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05BE" w:rsidRDefault="00AA05BE">
      <w:pPr>
        <w:widowControl w:val="0"/>
        <w:pBdr>
          <w:top w:val="nil"/>
          <w:left w:val="nil"/>
          <w:bottom w:val="nil"/>
          <w:right w:val="nil"/>
          <w:between w:val="nil"/>
        </w:pBdr>
        <w:spacing w:line="240" w:lineRule="auto"/>
        <w:rPr>
          <w:sz w:val="12"/>
          <w:szCs w:val="12"/>
        </w:rPr>
      </w:pPr>
      <w:bookmarkStart w:id="0" w:name="_GoBack"/>
      <w:bookmarkEnd w:id="0"/>
    </w:p>
    <w:p w:rsidR="00AA05BE" w:rsidRDefault="00AA05BE">
      <w:pPr>
        <w:widowControl w:val="0"/>
        <w:pBdr>
          <w:top w:val="nil"/>
          <w:left w:val="nil"/>
          <w:bottom w:val="nil"/>
          <w:right w:val="nil"/>
          <w:between w:val="nil"/>
        </w:pBdr>
        <w:spacing w:line="240" w:lineRule="auto"/>
        <w:rPr>
          <w:sz w:val="12"/>
          <w:szCs w:val="12"/>
        </w:rPr>
      </w:pPr>
    </w:p>
    <w:tbl>
      <w:tblPr>
        <w:tblStyle w:val="a"/>
        <w:tblW w:w="10800" w:type="dxa"/>
        <w:jc w:val="center"/>
        <w:tblBorders>
          <w:top w:val="single" w:sz="4" w:space="0" w:color="918E7F"/>
          <w:left w:val="single" w:sz="4" w:space="0" w:color="918E7F"/>
          <w:bottom w:val="single" w:sz="4" w:space="0" w:color="918E7F"/>
          <w:right w:val="single" w:sz="4" w:space="0" w:color="918E7F"/>
          <w:insideH w:val="single" w:sz="4" w:space="0" w:color="918E7F"/>
          <w:insideV w:val="single" w:sz="4" w:space="0" w:color="918E7F"/>
        </w:tblBorders>
        <w:tblLayout w:type="fixed"/>
        <w:tblLook w:val="0600" w:firstRow="0" w:lastRow="0" w:firstColumn="0" w:lastColumn="0" w:noHBand="1" w:noVBand="1"/>
      </w:tblPr>
      <w:tblGrid>
        <w:gridCol w:w="1440"/>
        <w:gridCol w:w="3888"/>
        <w:gridCol w:w="3456"/>
        <w:gridCol w:w="2016"/>
      </w:tblGrid>
      <w:tr w:rsidR="00AA05BE">
        <w:trPr>
          <w:jc w:val="center"/>
        </w:trPr>
        <w:tc>
          <w:tcPr>
            <w:tcW w:w="1440" w:type="dxa"/>
            <w:tcMar>
              <w:top w:w="57" w:type="dxa"/>
              <w:left w:w="57" w:type="dxa"/>
              <w:bottom w:w="57" w:type="dxa"/>
              <w:right w:w="57" w:type="dxa"/>
            </w:tcMar>
          </w:tcPr>
          <w:p w:rsidR="00AA05BE" w:rsidRDefault="0038021B">
            <w:pPr>
              <w:widowControl w:val="0"/>
              <w:spacing w:line="240" w:lineRule="auto"/>
              <w:rPr>
                <w:rFonts w:ascii="Calibri" w:eastAsia="Calibri" w:hAnsi="Calibri" w:cs="Calibri"/>
                <w:sz w:val="28"/>
                <w:szCs w:val="28"/>
              </w:rPr>
            </w:pPr>
            <w:r>
              <w:rPr>
                <w:rFonts w:ascii="Calibri" w:eastAsia="Calibri" w:hAnsi="Calibri" w:cs="Calibri"/>
                <w:sz w:val="28"/>
                <w:szCs w:val="28"/>
              </w:rPr>
              <w:t xml:space="preserve">10:50 pm </w:t>
            </w:r>
          </w:p>
        </w:tc>
        <w:tc>
          <w:tcPr>
            <w:tcW w:w="3888" w:type="dxa"/>
            <w:tcMar>
              <w:top w:w="57" w:type="dxa"/>
              <w:left w:w="57" w:type="dxa"/>
              <w:bottom w:w="57" w:type="dxa"/>
              <w:right w:w="57" w:type="dxa"/>
            </w:tcMar>
          </w:tcPr>
          <w:p w:rsidR="00AA05BE" w:rsidRDefault="0038021B">
            <w:pPr>
              <w:widowControl w:val="0"/>
              <w:spacing w:line="240" w:lineRule="auto"/>
              <w:rPr>
                <w:rFonts w:ascii="Calibri" w:eastAsia="Calibri" w:hAnsi="Calibri" w:cs="Calibri"/>
                <w:sz w:val="28"/>
                <w:szCs w:val="28"/>
              </w:rPr>
            </w:pPr>
            <w:r>
              <w:rPr>
                <w:rFonts w:ascii="Calibri" w:eastAsia="Calibri" w:hAnsi="Calibri" w:cs="Calibri"/>
                <w:sz w:val="28"/>
                <w:szCs w:val="28"/>
              </w:rPr>
              <w:t>Meeting open for sign-on</w:t>
            </w:r>
          </w:p>
        </w:tc>
        <w:tc>
          <w:tcPr>
            <w:tcW w:w="3456" w:type="dxa"/>
            <w:tcMar>
              <w:top w:w="57" w:type="dxa"/>
              <w:left w:w="57" w:type="dxa"/>
              <w:bottom w:w="57" w:type="dxa"/>
              <w:right w:w="57" w:type="dxa"/>
            </w:tcMar>
          </w:tcPr>
          <w:p w:rsidR="00AA05BE" w:rsidRDefault="0038021B">
            <w:pPr>
              <w:widowControl w:val="0"/>
              <w:spacing w:line="240" w:lineRule="auto"/>
              <w:rPr>
                <w:rFonts w:ascii="Calibri" w:eastAsia="Calibri" w:hAnsi="Calibri" w:cs="Calibri"/>
                <w:sz w:val="28"/>
                <w:szCs w:val="28"/>
              </w:rPr>
            </w:pPr>
            <w:r>
              <w:rPr>
                <w:rFonts w:ascii="Calibri" w:eastAsia="Calibri" w:hAnsi="Calibri" w:cs="Calibri"/>
                <w:sz w:val="28"/>
                <w:szCs w:val="28"/>
              </w:rPr>
              <w:t>Fellowship</w:t>
            </w:r>
          </w:p>
        </w:tc>
        <w:tc>
          <w:tcPr>
            <w:tcW w:w="2016" w:type="dxa"/>
            <w:tcMar>
              <w:top w:w="57" w:type="dxa"/>
              <w:left w:w="57" w:type="dxa"/>
              <w:bottom w:w="57" w:type="dxa"/>
              <w:right w:w="57" w:type="dxa"/>
            </w:tcMar>
          </w:tcPr>
          <w:p w:rsidR="00AA05BE" w:rsidRDefault="0038021B">
            <w:pPr>
              <w:widowControl w:val="0"/>
              <w:spacing w:line="240" w:lineRule="auto"/>
              <w:rPr>
                <w:rFonts w:ascii="Calibri" w:eastAsia="Calibri" w:hAnsi="Calibri" w:cs="Calibri"/>
                <w:sz w:val="28"/>
                <w:szCs w:val="28"/>
              </w:rPr>
            </w:pPr>
            <w:r>
              <w:rPr>
                <w:rFonts w:ascii="Calibri" w:eastAsia="Calibri" w:hAnsi="Calibri" w:cs="Calibri"/>
                <w:sz w:val="28"/>
                <w:szCs w:val="28"/>
              </w:rPr>
              <w:t>All</w:t>
            </w:r>
          </w:p>
        </w:tc>
      </w:tr>
      <w:tr w:rsidR="00AA05BE">
        <w:trPr>
          <w:jc w:val="center"/>
        </w:trPr>
        <w:tc>
          <w:tcPr>
            <w:tcW w:w="10800" w:type="dxa"/>
            <w:gridSpan w:val="4"/>
            <w:tcMar>
              <w:top w:w="57" w:type="dxa"/>
              <w:left w:w="57" w:type="dxa"/>
              <w:bottom w:w="57" w:type="dxa"/>
              <w:right w:w="57" w:type="dxa"/>
            </w:tcMar>
          </w:tcPr>
          <w:p w:rsidR="00AA05BE" w:rsidRDefault="0038021B">
            <w:pPr>
              <w:widowControl w:val="0"/>
              <w:spacing w:line="240" w:lineRule="auto"/>
              <w:rPr>
                <w:rFonts w:ascii="Calibri" w:eastAsia="Calibri" w:hAnsi="Calibri" w:cs="Calibri"/>
                <w:sz w:val="28"/>
                <w:szCs w:val="28"/>
              </w:rPr>
            </w:pPr>
            <w:r>
              <w:rPr>
                <w:rFonts w:ascii="Calibri" w:eastAsia="Calibri" w:hAnsi="Calibri" w:cs="Calibri"/>
                <w:b/>
                <w:sz w:val="28"/>
                <w:szCs w:val="28"/>
              </w:rPr>
              <w:t xml:space="preserve">Attendees: </w:t>
            </w:r>
            <w:r>
              <w:rPr>
                <w:rFonts w:ascii="Calibri" w:eastAsia="Calibri" w:hAnsi="Calibri" w:cs="Calibri"/>
                <w:sz w:val="28"/>
                <w:szCs w:val="28"/>
              </w:rPr>
              <w:t>Dave Daley, April Rohman, Lawrence Macy, Scott Moore, Leslie Houston, Tuong Vy Le, Robyn Johnson, Jessica Gushulak, Cheri Becerra, Erin Grahek, Susan Madar, Mark Sandford</w:t>
            </w:r>
          </w:p>
          <w:p w:rsidR="00AA05BE" w:rsidRDefault="00AA05BE">
            <w:pPr>
              <w:widowControl w:val="0"/>
              <w:spacing w:line="240" w:lineRule="auto"/>
              <w:rPr>
                <w:rFonts w:ascii="Calibri" w:eastAsia="Calibri" w:hAnsi="Calibri" w:cs="Calibri"/>
                <w:sz w:val="28"/>
                <w:szCs w:val="28"/>
              </w:rPr>
            </w:pPr>
          </w:p>
        </w:tc>
      </w:tr>
      <w:tr w:rsidR="00AA05BE">
        <w:trPr>
          <w:jc w:val="center"/>
        </w:trPr>
        <w:tc>
          <w:tcPr>
            <w:tcW w:w="1440" w:type="dxa"/>
            <w:tcMar>
              <w:top w:w="57" w:type="dxa"/>
              <w:left w:w="57" w:type="dxa"/>
              <w:bottom w:w="57" w:type="dxa"/>
              <w:right w:w="57" w:type="dxa"/>
            </w:tcMar>
          </w:tcPr>
          <w:p w:rsidR="00AA05BE" w:rsidRDefault="0038021B">
            <w:pPr>
              <w:widowControl w:val="0"/>
              <w:spacing w:line="240" w:lineRule="auto"/>
              <w:rPr>
                <w:rFonts w:ascii="Calibri" w:eastAsia="Calibri" w:hAnsi="Calibri" w:cs="Calibri"/>
                <w:sz w:val="28"/>
                <w:szCs w:val="28"/>
              </w:rPr>
            </w:pPr>
            <w:r>
              <w:rPr>
                <w:rFonts w:ascii="Calibri" w:eastAsia="Calibri" w:hAnsi="Calibri" w:cs="Calibri"/>
                <w:sz w:val="28"/>
                <w:szCs w:val="28"/>
              </w:rPr>
              <w:t xml:space="preserve">11:00 </w:t>
            </w:r>
          </w:p>
          <w:p w:rsidR="00AA05BE" w:rsidRDefault="0038021B">
            <w:pPr>
              <w:widowControl w:val="0"/>
              <w:spacing w:line="240" w:lineRule="auto"/>
              <w:rPr>
                <w:rFonts w:ascii="Calibri" w:eastAsia="Calibri" w:hAnsi="Calibri" w:cs="Calibri"/>
                <w:sz w:val="28"/>
                <w:szCs w:val="28"/>
              </w:rPr>
            </w:pPr>
            <w:r>
              <w:rPr>
                <w:rFonts w:ascii="Calibri" w:eastAsia="Calibri" w:hAnsi="Calibri" w:cs="Calibri"/>
                <w:sz w:val="28"/>
                <w:szCs w:val="28"/>
              </w:rPr>
              <w:t>(5 min)</w:t>
            </w:r>
          </w:p>
        </w:tc>
        <w:tc>
          <w:tcPr>
            <w:tcW w:w="3888" w:type="dxa"/>
            <w:tcMar>
              <w:top w:w="57" w:type="dxa"/>
              <w:left w:w="57" w:type="dxa"/>
              <w:bottom w:w="57" w:type="dxa"/>
              <w:right w:w="57" w:type="dxa"/>
            </w:tcMar>
          </w:tcPr>
          <w:p w:rsidR="00AA05BE" w:rsidRDefault="0038021B">
            <w:pPr>
              <w:widowControl w:val="0"/>
              <w:spacing w:line="240" w:lineRule="auto"/>
              <w:rPr>
                <w:rFonts w:ascii="Calibri" w:eastAsia="Calibri" w:hAnsi="Calibri" w:cs="Calibri"/>
                <w:sz w:val="28"/>
                <w:szCs w:val="28"/>
              </w:rPr>
            </w:pPr>
            <w:r>
              <w:rPr>
                <w:rFonts w:ascii="Calibri" w:eastAsia="Calibri" w:hAnsi="Calibri" w:cs="Calibri"/>
                <w:sz w:val="28"/>
                <w:szCs w:val="28"/>
              </w:rPr>
              <w:t>Zoom review and accessibility (slides)</w:t>
            </w:r>
          </w:p>
        </w:tc>
        <w:tc>
          <w:tcPr>
            <w:tcW w:w="3456" w:type="dxa"/>
            <w:tcMar>
              <w:top w:w="57" w:type="dxa"/>
              <w:left w:w="57" w:type="dxa"/>
              <w:bottom w:w="57" w:type="dxa"/>
              <w:right w:w="57" w:type="dxa"/>
            </w:tcMar>
          </w:tcPr>
          <w:p w:rsidR="00AA05BE" w:rsidRDefault="0038021B">
            <w:pPr>
              <w:widowControl w:val="0"/>
              <w:spacing w:line="240" w:lineRule="auto"/>
              <w:rPr>
                <w:rFonts w:ascii="Calibri" w:eastAsia="Calibri" w:hAnsi="Calibri" w:cs="Calibri"/>
                <w:sz w:val="28"/>
                <w:szCs w:val="28"/>
              </w:rPr>
            </w:pPr>
            <w:r>
              <w:rPr>
                <w:rFonts w:ascii="Calibri" w:eastAsia="Calibri" w:hAnsi="Calibri" w:cs="Calibri"/>
                <w:sz w:val="28"/>
                <w:szCs w:val="28"/>
              </w:rPr>
              <w:t>Meeting access and shared understanding</w:t>
            </w:r>
          </w:p>
        </w:tc>
        <w:tc>
          <w:tcPr>
            <w:tcW w:w="2016" w:type="dxa"/>
            <w:tcMar>
              <w:top w:w="57" w:type="dxa"/>
              <w:left w:w="57" w:type="dxa"/>
              <w:bottom w:w="57" w:type="dxa"/>
              <w:right w:w="57" w:type="dxa"/>
            </w:tcMar>
          </w:tcPr>
          <w:p w:rsidR="00AA05BE" w:rsidRDefault="0038021B">
            <w:pPr>
              <w:widowControl w:val="0"/>
              <w:spacing w:line="240" w:lineRule="auto"/>
              <w:rPr>
                <w:rFonts w:ascii="Calibri" w:eastAsia="Calibri" w:hAnsi="Calibri" w:cs="Calibri"/>
                <w:sz w:val="28"/>
                <w:szCs w:val="28"/>
              </w:rPr>
            </w:pPr>
            <w:r>
              <w:rPr>
                <w:rFonts w:ascii="Calibri" w:eastAsia="Calibri" w:hAnsi="Calibri" w:cs="Calibri"/>
                <w:sz w:val="28"/>
                <w:szCs w:val="28"/>
              </w:rPr>
              <w:t>Robyn Johnson</w:t>
            </w:r>
          </w:p>
        </w:tc>
      </w:tr>
      <w:tr w:rsidR="00AA05BE">
        <w:trPr>
          <w:jc w:val="center"/>
        </w:trPr>
        <w:tc>
          <w:tcPr>
            <w:tcW w:w="1440" w:type="dxa"/>
            <w:tcMar>
              <w:top w:w="57" w:type="dxa"/>
              <w:left w:w="57" w:type="dxa"/>
              <w:bottom w:w="57" w:type="dxa"/>
              <w:right w:w="57" w:type="dxa"/>
            </w:tcMar>
          </w:tcPr>
          <w:p w:rsidR="00AA05BE" w:rsidRDefault="0038021B">
            <w:pPr>
              <w:widowControl w:val="0"/>
              <w:spacing w:line="240" w:lineRule="auto"/>
              <w:rPr>
                <w:rFonts w:ascii="Calibri" w:eastAsia="Calibri" w:hAnsi="Calibri" w:cs="Calibri"/>
                <w:sz w:val="28"/>
                <w:szCs w:val="28"/>
              </w:rPr>
            </w:pPr>
            <w:r>
              <w:rPr>
                <w:rFonts w:ascii="Calibri" w:eastAsia="Calibri" w:hAnsi="Calibri" w:cs="Calibri"/>
                <w:sz w:val="28"/>
                <w:szCs w:val="28"/>
              </w:rPr>
              <w:t xml:space="preserve">11:05 </w:t>
            </w:r>
          </w:p>
          <w:p w:rsidR="00AA05BE" w:rsidRDefault="0038021B">
            <w:pPr>
              <w:widowControl w:val="0"/>
              <w:spacing w:line="240" w:lineRule="auto"/>
              <w:rPr>
                <w:rFonts w:ascii="Calibri" w:eastAsia="Calibri" w:hAnsi="Calibri" w:cs="Calibri"/>
                <w:sz w:val="28"/>
                <w:szCs w:val="28"/>
              </w:rPr>
            </w:pPr>
            <w:r>
              <w:rPr>
                <w:rFonts w:ascii="Calibri" w:eastAsia="Calibri" w:hAnsi="Calibri" w:cs="Calibri"/>
                <w:sz w:val="28"/>
                <w:szCs w:val="28"/>
              </w:rPr>
              <w:t>(5 min)</w:t>
            </w:r>
          </w:p>
        </w:tc>
        <w:tc>
          <w:tcPr>
            <w:tcW w:w="3888" w:type="dxa"/>
            <w:tcMar>
              <w:top w:w="57" w:type="dxa"/>
              <w:left w:w="57" w:type="dxa"/>
              <w:bottom w:w="57" w:type="dxa"/>
              <w:right w:w="57" w:type="dxa"/>
            </w:tcMar>
          </w:tcPr>
          <w:p w:rsidR="00AA05BE" w:rsidRDefault="0038021B">
            <w:pPr>
              <w:widowControl w:val="0"/>
              <w:spacing w:line="240" w:lineRule="auto"/>
              <w:rPr>
                <w:rFonts w:ascii="Calibri" w:eastAsia="Calibri" w:hAnsi="Calibri" w:cs="Calibri"/>
                <w:sz w:val="28"/>
                <w:szCs w:val="28"/>
              </w:rPr>
            </w:pPr>
            <w:r>
              <w:rPr>
                <w:rFonts w:ascii="Calibri" w:eastAsia="Calibri" w:hAnsi="Calibri" w:cs="Calibri"/>
                <w:sz w:val="28"/>
                <w:szCs w:val="28"/>
              </w:rPr>
              <w:t>Opening- Land acknowledgment</w:t>
            </w:r>
          </w:p>
        </w:tc>
        <w:tc>
          <w:tcPr>
            <w:tcW w:w="3456" w:type="dxa"/>
            <w:tcMar>
              <w:top w:w="57" w:type="dxa"/>
              <w:left w:w="57" w:type="dxa"/>
              <w:bottom w:w="57" w:type="dxa"/>
              <w:right w:w="57" w:type="dxa"/>
            </w:tcMar>
          </w:tcPr>
          <w:p w:rsidR="00AA05BE" w:rsidRDefault="0038021B">
            <w:pPr>
              <w:widowControl w:val="0"/>
              <w:spacing w:line="240" w:lineRule="auto"/>
              <w:rPr>
                <w:rFonts w:ascii="Calibri" w:eastAsia="Calibri" w:hAnsi="Calibri" w:cs="Calibri"/>
                <w:sz w:val="28"/>
                <w:szCs w:val="28"/>
              </w:rPr>
            </w:pPr>
            <w:r>
              <w:rPr>
                <w:rFonts w:ascii="Calibri" w:eastAsia="Calibri" w:hAnsi="Calibri" w:cs="Calibri"/>
                <w:sz w:val="28"/>
                <w:szCs w:val="28"/>
              </w:rPr>
              <w:t>Honoring community and addressing ongoing systems of oppression</w:t>
            </w:r>
          </w:p>
        </w:tc>
        <w:tc>
          <w:tcPr>
            <w:tcW w:w="2016" w:type="dxa"/>
            <w:tcMar>
              <w:top w:w="57" w:type="dxa"/>
              <w:left w:w="57" w:type="dxa"/>
              <w:bottom w:w="57" w:type="dxa"/>
              <w:right w:w="57" w:type="dxa"/>
            </w:tcMar>
          </w:tcPr>
          <w:p w:rsidR="00AA05BE" w:rsidRDefault="0038021B">
            <w:pPr>
              <w:widowControl w:val="0"/>
              <w:spacing w:line="240" w:lineRule="auto"/>
              <w:rPr>
                <w:rFonts w:ascii="Calibri" w:eastAsia="Calibri" w:hAnsi="Calibri" w:cs="Calibri"/>
                <w:sz w:val="28"/>
                <w:szCs w:val="28"/>
              </w:rPr>
            </w:pPr>
            <w:r>
              <w:rPr>
                <w:rFonts w:ascii="Calibri" w:eastAsia="Calibri" w:hAnsi="Calibri" w:cs="Calibri"/>
                <w:sz w:val="28"/>
                <w:szCs w:val="28"/>
              </w:rPr>
              <w:t xml:space="preserve">Erin Grahek </w:t>
            </w:r>
          </w:p>
        </w:tc>
      </w:tr>
      <w:tr w:rsidR="00AA05BE">
        <w:trPr>
          <w:jc w:val="center"/>
        </w:trPr>
        <w:tc>
          <w:tcPr>
            <w:tcW w:w="1440" w:type="dxa"/>
            <w:tcMar>
              <w:top w:w="57" w:type="dxa"/>
              <w:left w:w="57" w:type="dxa"/>
              <w:bottom w:w="57" w:type="dxa"/>
              <w:right w:w="57" w:type="dxa"/>
            </w:tcMar>
          </w:tcPr>
          <w:p w:rsidR="00AA05BE" w:rsidRDefault="0038021B">
            <w:pPr>
              <w:widowControl w:val="0"/>
              <w:spacing w:line="240" w:lineRule="auto"/>
              <w:rPr>
                <w:rFonts w:ascii="Calibri" w:eastAsia="Calibri" w:hAnsi="Calibri" w:cs="Calibri"/>
                <w:sz w:val="28"/>
                <w:szCs w:val="28"/>
              </w:rPr>
            </w:pPr>
            <w:r>
              <w:rPr>
                <w:rFonts w:ascii="Calibri" w:eastAsia="Calibri" w:hAnsi="Calibri" w:cs="Calibri"/>
                <w:sz w:val="28"/>
                <w:szCs w:val="28"/>
              </w:rPr>
              <w:t>11:10</w:t>
            </w:r>
          </w:p>
          <w:p w:rsidR="00AA05BE" w:rsidRDefault="0038021B">
            <w:pPr>
              <w:widowControl w:val="0"/>
              <w:spacing w:line="240" w:lineRule="auto"/>
              <w:rPr>
                <w:rFonts w:ascii="Calibri" w:eastAsia="Calibri" w:hAnsi="Calibri" w:cs="Calibri"/>
                <w:sz w:val="28"/>
                <w:szCs w:val="28"/>
              </w:rPr>
            </w:pPr>
            <w:r>
              <w:rPr>
                <w:rFonts w:ascii="Calibri" w:eastAsia="Calibri" w:hAnsi="Calibri" w:cs="Calibri"/>
                <w:sz w:val="28"/>
                <w:szCs w:val="28"/>
              </w:rPr>
              <w:t>(10 min)</w:t>
            </w:r>
          </w:p>
        </w:tc>
        <w:tc>
          <w:tcPr>
            <w:tcW w:w="3888" w:type="dxa"/>
            <w:tcMar>
              <w:top w:w="57" w:type="dxa"/>
              <w:left w:w="57" w:type="dxa"/>
              <w:bottom w:w="57" w:type="dxa"/>
              <w:right w:w="57" w:type="dxa"/>
            </w:tcMar>
          </w:tcPr>
          <w:p w:rsidR="00AA05BE" w:rsidRDefault="0038021B">
            <w:pPr>
              <w:widowControl w:val="0"/>
              <w:spacing w:line="240" w:lineRule="auto"/>
              <w:rPr>
                <w:rFonts w:ascii="Calibri" w:eastAsia="Calibri" w:hAnsi="Calibri" w:cs="Calibri"/>
                <w:sz w:val="28"/>
                <w:szCs w:val="28"/>
              </w:rPr>
            </w:pPr>
            <w:r>
              <w:rPr>
                <w:rFonts w:ascii="Calibri" w:eastAsia="Calibri" w:hAnsi="Calibri" w:cs="Calibri"/>
                <w:sz w:val="28"/>
                <w:szCs w:val="28"/>
              </w:rPr>
              <w:t xml:space="preserve">Opening Connections: </w:t>
            </w:r>
          </w:p>
          <w:p w:rsidR="00AA05BE" w:rsidRDefault="0038021B">
            <w:pPr>
              <w:widowControl w:val="0"/>
              <w:numPr>
                <w:ilvl w:val="0"/>
                <w:numId w:val="7"/>
              </w:numPr>
              <w:spacing w:line="240" w:lineRule="auto"/>
              <w:ind w:left="355"/>
              <w:rPr>
                <w:rFonts w:ascii="Calibri" w:eastAsia="Calibri" w:hAnsi="Calibri" w:cs="Calibri"/>
                <w:sz w:val="28"/>
                <w:szCs w:val="28"/>
              </w:rPr>
            </w:pPr>
            <w:r>
              <w:rPr>
                <w:rFonts w:ascii="Calibri" w:eastAsia="Calibri" w:hAnsi="Calibri" w:cs="Calibri"/>
                <w:sz w:val="28"/>
                <w:szCs w:val="28"/>
              </w:rPr>
              <w:t>Please share your name &amp; pronouns</w:t>
            </w:r>
          </w:p>
        </w:tc>
        <w:tc>
          <w:tcPr>
            <w:tcW w:w="3456" w:type="dxa"/>
            <w:tcMar>
              <w:top w:w="57" w:type="dxa"/>
              <w:left w:w="57" w:type="dxa"/>
              <w:bottom w:w="57" w:type="dxa"/>
              <w:right w:w="57" w:type="dxa"/>
            </w:tcMar>
          </w:tcPr>
          <w:p w:rsidR="00AA05BE" w:rsidRDefault="0038021B">
            <w:pPr>
              <w:widowControl w:val="0"/>
              <w:spacing w:line="240" w:lineRule="auto"/>
              <w:rPr>
                <w:rFonts w:ascii="Calibri" w:eastAsia="Calibri" w:hAnsi="Calibri" w:cs="Calibri"/>
                <w:sz w:val="28"/>
                <w:szCs w:val="28"/>
              </w:rPr>
            </w:pPr>
            <w:r>
              <w:rPr>
                <w:rFonts w:ascii="Calibri" w:eastAsia="Calibri" w:hAnsi="Calibri" w:cs="Calibri"/>
                <w:sz w:val="28"/>
                <w:szCs w:val="28"/>
              </w:rPr>
              <w:t>Community, and relationship building</w:t>
            </w:r>
          </w:p>
        </w:tc>
        <w:tc>
          <w:tcPr>
            <w:tcW w:w="2016" w:type="dxa"/>
            <w:tcMar>
              <w:top w:w="57" w:type="dxa"/>
              <w:left w:w="57" w:type="dxa"/>
              <w:bottom w:w="57" w:type="dxa"/>
              <w:right w:w="57" w:type="dxa"/>
            </w:tcMar>
          </w:tcPr>
          <w:p w:rsidR="00AA05BE" w:rsidRDefault="0038021B">
            <w:pPr>
              <w:widowControl w:val="0"/>
              <w:spacing w:line="240" w:lineRule="auto"/>
              <w:rPr>
                <w:rFonts w:ascii="Calibri" w:eastAsia="Calibri" w:hAnsi="Calibri" w:cs="Calibri"/>
                <w:sz w:val="28"/>
                <w:szCs w:val="28"/>
              </w:rPr>
            </w:pPr>
            <w:r>
              <w:rPr>
                <w:rFonts w:ascii="Calibri" w:eastAsia="Calibri" w:hAnsi="Calibri" w:cs="Calibri"/>
                <w:sz w:val="28"/>
                <w:szCs w:val="28"/>
              </w:rPr>
              <w:t>Scott Moore (standing in for Bill Richard)</w:t>
            </w:r>
          </w:p>
        </w:tc>
      </w:tr>
    </w:tbl>
    <w:p w:rsidR="00AA05BE" w:rsidRDefault="00AA05BE">
      <w:pPr>
        <w:spacing w:line="240" w:lineRule="auto"/>
        <w:rPr>
          <w:rFonts w:ascii="Calibri" w:eastAsia="Calibri" w:hAnsi="Calibri" w:cs="Calibri"/>
          <w:sz w:val="28"/>
          <w:szCs w:val="28"/>
        </w:rPr>
      </w:pPr>
    </w:p>
    <w:tbl>
      <w:tblPr>
        <w:tblStyle w:val="a0"/>
        <w:tblW w:w="10800" w:type="dxa"/>
        <w:jc w:val="center"/>
        <w:tblBorders>
          <w:top w:val="single" w:sz="4" w:space="0" w:color="918E7F"/>
          <w:left w:val="single" w:sz="4" w:space="0" w:color="918E7F"/>
          <w:bottom w:val="single" w:sz="4" w:space="0" w:color="918E7F"/>
          <w:right w:val="single" w:sz="4" w:space="0" w:color="918E7F"/>
          <w:insideH w:val="single" w:sz="4" w:space="0" w:color="918E7F"/>
          <w:insideV w:val="single" w:sz="4" w:space="0" w:color="918E7F"/>
        </w:tblBorders>
        <w:tblLayout w:type="fixed"/>
        <w:tblLook w:val="0600" w:firstRow="0" w:lastRow="0" w:firstColumn="0" w:lastColumn="0" w:noHBand="1" w:noVBand="1"/>
      </w:tblPr>
      <w:tblGrid>
        <w:gridCol w:w="1440"/>
        <w:gridCol w:w="3888"/>
        <w:gridCol w:w="3456"/>
        <w:gridCol w:w="2016"/>
      </w:tblGrid>
      <w:tr w:rsidR="00AA05BE">
        <w:trPr>
          <w:jc w:val="center"/>
        </w:trPr>
        <w:tc>
          <w:tcPr>
            <w:tcW w:w="1440" w:type="dxa"/>
            <w:tcMar>
              <w:top w:w="57" w:type="dxa"/>
              <w:left w:w="57" w:type="dxa"/>
              <w:bottom w:w="57" w:type="dxa"/>
              <w:right w:w="57" w:type="dxa"/>
            </w:tcMar>
          </w:tcPr>
          <w:p w:rsidR="00AA05BE" w:rsidRDefault="0038021B">
            <w:pPr>
              <w:widowControl w:val="0"/>
              <w:spacing w:line="240" w:lineRule="auto"/>
              <w:rPr>
                <w:rFonts w:ascii="Calibri" w:eastAsia="Calibri" w:hAnsi="Calibri" w:cs="Calibri"/>
                <w:sz w:val="28"/>
                <w:szCs w:val="28"/>
              </w:rPr>
            </w:pPr>
            <w:r>
              <w:rPr>
                <w:rFonts w:ascii="Calibri" w:eastAsia="Calibri" w:hAnsi="Calibri" w:cs="Calibri"/>
                <w:sz w:val="28"/>
                <w:szCs w:val="28"/>
              </w:rPr>
              <w:t>11:20</w:t>
            </w:r>
          </w:p>
          <w:p w:rsidR="00AA05BE" w:rsidRDefault="0038021B">
            <w:pPr>
              <w:widowControl w:val="0"/>
              <w:spacing w:line="240" w:lineRule="auto"/>
              <w:rPr>
                <w:rFonts w:ascii="Calibri" w:eastAsia="Calibri" w:hAnsi="Calibri" w:cs="Calibri"/>
                <w:sz w:val="28"/>
                <w:szCs w:val="28"/>
              </w:rPr>
            </w:pPr>
            <w:r>
              <w:rPr>
                <w:rFonts w:ascii="Calibri" w:eastAsia="Calibri" w:hAnsi="Calibri" w:cs="Calibri"/>
                <w:sz w:val="28"/>
                <w:szCs w:val="28"/>
              </w:rPr>
              <w:t>(5 mins)</w:t>
            </w:r>
          </w:p>
        </w:tc>
        <w:tc>
          <w:tcPr>
            <w:tcW w:w="3888" w:type="dxa"/>
            <w:tcMar>
              <w:top w:w="57" w:type="dxa"/>
              <w:left w:w="57" w:type="dxa"/>
              <w:bottom w:w="57" w:type="dxa"/>
              <w:right w:w="57" w:type="dxa"/>
            </w:tcMar>
          </w:tcPr>
          <w:p w:rsidR="00AA05BE" w:rsidRDefault="0038021B">
            <w:pPr>
              <w:widowControl w:val="0"/>
              <w:spacing w:line="240" w:lineRule="auto"/>
              <w:rPr>
                <w:rFonts w:ascii="Calibri" w:eastAsia="Calibri" w:hAnsi="Calibri" w:cs="Calibri"/>
                <w:sz w:val="28"/>
                <w:szCs w:val="28"/>
              </w:rPr>
            </w:pPr>
            <w:r>
              <w:rPr>
                <w:rFonts w:ascii="Calibri" w:eastAsia="Calibri" w:hAnsi="Calibri" w:cs="Calibri"/>
                <w:sz w:val="28"/>
                <w:szCs w:val="28"/>
              </w:rPr>
              <w:t xml:space="preserve">Agenda review </w:t>
            </w:r>
          </w:p>
          <w:p w:rsidR="00AA05BE" w:rsidRDefault="0038021B">
            <w:pPr>
              <w:widowControl w:val="0"/>
              <w:numPr>
                <w:ilvl w:val="0"/>
                <w:numId w:val="7"/>
              </w:numPr>
              <w:spacing w:line="240" w:lineRule="auto"/>
              <w:ind w:left="355"/>
              <w:rPr>
                <w:rFonts w:ascii="Calibri" w:eastAsia="Calibri" w:hAnsi="Calibri" w:cs="Calibri"/>
                <w:sz w:val="28"/>
                <w:szCs w:val="28"/>
              </w:rPr>
            </w:pPr>
            <w:r>
              <w:rPr>
                <w:rFonts w:ascii="Calibri" w:eastAsia="Calibri" w:hAnsi="Calibri" w:cs="Calibri"/>
                <w:sz w:val="28"/>
                <w:szCs w:val="28"/>
              </w:rPr>
              <w:t>Call for public comment</w:t>
            </w:r>
          </w:p>
        </w:tc>
        <w:tc>
          <w:tcPr>
            <w:tcW w:w="3456" w:type="dxa"/>
            <w:tcMar>
              <w:top w:w="57" w:type="dxa"/>
              <w:left w:w="57" w:type="dxa"/>
              <w:bottom w:w="57" w:type="dxa"/>
              <w:right w:w="57" w:type="dxa"/>
            </w:tcMar>
          </w:tcPr>
          <w:p w:rsidR="00AA05BE" w:rsidRDefault="0038021B">
            <w:pPr>
              <w:widowControl w:val="0"/>
              <w:spacing w:line="240" w:lineRule="auto"/>
              <w:rPr>
                <w:rFonts w:ascii="Calibri" w:eastAsia="Calibri" w:hAnsi="Calibri" w:cs="Calibri"/>
                <w:sz w:val="28"/>
                <w:szCs w:val="28"/>
              </w:rPr>
            </w:pPr>
            <w:r>
              <w:rPr>
                <w:rFonts w:ascii="Calibri" w:eastAsia="Calibri" w:hAnsi="Calibri" w:cs="Calibri"/>
                <w:sz w:val="28"/>
                <w:szCs w:val="28"/>
              </w:rPr>
              <w:t>Agree on how to spend this time together</w:t>
            </w:r>
          </w:p>
        </w:tc>
        <w:tc>
          <w:tcPr>
            <w:tcW w:w="2016" w:type="dxa"/>
            <w:tcMar>
              <w:top w:w="57" w:type="dxa"/>
              <w:left w:w="57" w:type="dxa"/>
              <w:bottom w:w="57" w:type="dxa"/>
              <w:right w:w="57" w:type="dxa"/>
            </w:tcMar>
          </w:tcPr>
          <w:p w:rsidR="00AA05BE" w:rsidRDefault="0038021B">
            <w:pPr>
              <w:widowControl w:val="0"/>
              <w:spacing w:line="240" w:lineRule="auto"/>
              <w:rPr>
                <w:rFonts w:ascii="Calibri" w:eastAsia="Calibri" w:hAnsi="Calibri" w:cs="Calibri"/>
                <w:sz w:val="28"/>
                <w:szCs w:val="28"/>
              </w:rPr>
            </w:pPr>
            <w:r>
              <w:rPr>
                <w:rFonts w:ascii="Calibri" w:eastAsia="Calibri" w:hAnsi="Calibri" w:cs="Calibri"/>
                <w:sz w:val="28"/>
                <w:szCs w:val="28"/>
              </w:rPr>
              <w:t>Scott</w:t>
            </w:r>
          </w:p>
        </w:tc>
      </w:tr>
      <w:tr w:rsidR="00AA05BE">
        <w:trPr>
          <w:jc w:val="center"/>
        </w:trPr>
        <w:tc>
          <w:tcPr>
            <w:tcW w:w="10800" w:type="dxa"/>
            <w:gridSpan w:val="4"/>
            <w:tcMar>
              <w:top w:w="57" w:type="dxa"/>
              <w:left w:w="57" w:type="dxa"/>
              <w:bottom w:w="57" w:type="dxa"/>
              <w:right w:w="57" w:type="dxa"/>
            </w:tcMar>
          </w:tcPr>
          <w:p w:rsidR="00AA05BE" w:rsidRDefault="00AA05BE">
            <w:pPr>
              <w:widowControl w:val="0"/>
              <w:spacing w:line="240" w:lineRule="auto"/>
              <w:rPr>
                <w:rFonts w:ascii="Calibri" w:eastAsia="Calibri" w:hAnsi="Calibri" w:cs="Calibri"/>
                <w:b/>
                <w:sz w:val="28"/>
                <w:szCs w:val="28"/>
              </w:rPr>
            </w:pPr>
          </w:p>
        </w:tc>
      </w:tr>
    </w:tbl>
    <w:p w:rsidR="00AA05BE" w:rsidRDefault="00AA05BE">
      <w:pPr>
        <w:spacing w:line="240" w:lineRule="auto"/>
        <w:rPr>
          <w:rFonts w:ascii="Calibri" w:eastAsia="Calibri" w:hAnsi="Calibri" w:cs="Calibri"/>
          <w:sz w:val="28"/>
          <w:szCs w:val="28"/>
        </w:rPr>
      </w:pPr>
    </w:p>
    <w:tbl>
      <w:tblPr>
        <w:tblStyle w:val="a1"/>
        <w:tblW w:w="10800" w:type="dxa"/>
        <w:jc w:val="center"/>
        <w:tblBorders>
          <w:top w:val="single" w:sz="4" w:space="0" w:color="918E7F"/>
          <w:left w:val="single" w:sz="4" w:space="0" w:color="918E7F"/>
          <w:bottom w:val="single" w:sz="4" w:space="0" w:color="918E7F"/>
          <w:right w:val="single" w:sz="4" w:space="0" w:color="918E7F"/>
          <w:insideH w:val="single" w:sz="4" w:space="0" w:color="918E7F"/>
          <w:insideV w:val="single" w:sz="4" w:space="0" w:color="918E7F"/>
        </w:tblBorders>
        <w:tblLayout w:type="fixed"/>
        <w:tblLook w:val="0600" w:firstRow="0" w:lastRow="0" w:firstColumn="0" w:lastColumn="0" w:noHBand="1" w:noVBand="1"/>
      </w:tblPr>
      <w:tblGrid>
        <w:gridCol w:w="1440"/>
        <w:gridCol w:w="3888"/>
        <w:gridCol w:w="3456"/>
        <w:gridCol w:w="2016"/>
      </w:tblGrid>
      <w:tr w:rsidR="00AA05BE">
        <w:trPr>
          <w:jc w:val="center"/>
        </w:trPr>
        <w:tc>
          <w:tcPr>
            <w:tcW w:w="1440" w:type="dxa"/>
            <w:tcMar>
              <w:top w:w="57" w:type="dxa"/>
              <w:left w:w="57" w:type="dxa"/>
              <w:bottom w:w="57" w:type="dxa"/>
              <w:right w:w="57" w:type="dxa"/>
            </w:tcMar>
          </w:tcPr>
          <w:p w:rsidR="00AA05BE" w:rsidRDefault="0038021B">
            <w:pPr>
              <w:widowControl w:val="0"/>
              <w:spacing w:line="240" w:lineRule="auto"/>
              <w:rPr>
                <w:rFonts w:ascii="Calibri" w:eastAsia="Calibri" w:hAnsi="Calibri" w:cs="Calibri"/>
                <w:sz w:val="28"/>
                <w:szCs w:val="28"/>
              </w:rPr>
            </w:pPr>
            <w:r>
              <w:rPr>
                <w:rFonts w:ascii="Calibri" w:eastAsia="Calibri" w:hAnsi="Calibri" w:cs="Calibri"/>
                <w:sz w:val="28"/>
                <w:szCs w:val="28"/>
              </w:rPr>
              <w:t>11:25</w:t>
            </w:r>
          </w:p>
          <w:p w:rsidR="00AA05BE" w:rsidRDefault="0038021B">
            <w:pPr>
              <w:widowControl w:val="0"/>
              <w:spacing w:line="240" w:lineRule="auto"/>
              <w:rPr>
                <w:rFonts w:ascii="Calibri" w:eastAsia="Calibri" w:hAnsi="Calibri" w:cs="Calibri"/>
                <w:sz w:val="28"/>
                <w:szCs w:val="28"/>
              </w:rPr>
            </w:pPr>
            <w:r>
              <w:rPr>
                <w:rFonts w:ascii="Calibri" w:eastAsia="Calibri" w:hAnsi="Calibri" w:cs="Calibri"/>
                <w:sz w:val="28"/>
                <w:szCs w:val="28"/>
              </w:rPr>
              <w:t>(10 min)</w:t>
            </w:r>
          </w:p>
        </w:tc>
        <w:tc>
          <w:tcPr>
            <w:tcW w:w="3888" w:type="dxa"/>
            <w:tcMar>
              <w:top w:w="57" w:type="dxa"/>
              <w:left w:w="57" w:type="dxa"/>
              <w:bottom w:w="57" w:type="dxa"/>
              <w:right w:w="57" w:type="dxa"/>
            </w:tcMar>
          </w:tcPr>
          <w:p w:rsidR="00AA05BE" w:rsidRDefault="0038021B">
            <w:pPr>
              <w:widowControl w:val="0"/>
              <w:spacing w:line="240" w:lineRule="auto"/>
              <w:ind w:left="-5"/>
              <w:rPr>
                <w:rFonts w:ascii="Calibri" w:eastAsia="Calibri" w:hAnsi="Calibri" w:cs="Calibri"/>
                <w:sz w:val="28"/>
                <w:szCs w:val="28"/>
              </w:rPr>
            </w:pPr>
            <w:r>
              <w:rPr>
                <w:rFonts w:ascii="Calibri" w:eastAsia="Calibri" w:hAnsi="Calibri" w:cs="Calibri"/>
                <w:sz w:val="28"/>
                <w:szCs w:val="28"/>
              </w:rPr>
              <w:t>Member updates and public comment</w:t>
            </w:r>
          </w:p>
          <w:p w:rsidR="00AA05BE" w:rsidRDefault="0038021B">
            <w:pPr>
              <w:widowControl w:val="0"/>
              <w:numPr>
                <w:ilvl w:val="0"/>
                <w:numId w:val="7"/>
              </w:numPr>
              <w:spacing w:line="240" w:lineRule="auto"/>
              <w:ind w:left="355"/>
              <w:rPr>
                <w:rFonts w:ascii="Calibri" w:eastAsia="Calibri" w:hAnsi="Calibri" w:cs="Calibri"/>
                <w:sz w:val="28"/>
                <w:szCs w:val="28"/>
              </w:rPr>
            </w:pPr>
            <w:r>
              <w:rPr>
                <w:rFonts w:ascii="Calibri" w:eastAsia="Calibri" w:hAnsi="Calibri" w:cs="Calibri"/>
                <w:sz w:val="28"/>
                <w:szCs w:val="28"/>
              </w:rPr>
              <w:t>What is happening from your seat?</w:t>
            </w:r>
          </w:p>
        </w:tc>
        <w:tc>
          <w:tcPr>
            <w:tcW w:w="3456" w:type="dxa"/>
            <w:tcMar>
              <w:top w:w="57" w:type="dxa"/>
              <w:left w:w="57" w:type="dxa"/>
              <w:bottom w:w="57" w:type="dxa"/>
              <w:right w:w="57" w:type="dxa"/>
            </w:tcMar>
          </w:tcPr>
          <w:p w:rsidR="00AA05BE" w:rsidRDefault="0038021B">
            <w:pPr>
              <w:widowControl w:val="0"/>
              <w:spacing w:line="240" w:lineRule="auto"/>
              <w:rPr>
                <w:rFonts w:ascii="Calibri" w:eastAsia="Calibri" w:hAnsi="Calibri" w:cs="Calibri"/>
                <w:sz w:val="28"/>
                <w:szCs w:val="28"/>
              </w:rPr>
            </w:pPr>
            <w:r>
              <w:rPr>
                <w:rFonts w:ascii="Calibri" w:eastAsia="Calibri" w:hAnsi="Calibri" w:cs="Calibri"/>
                <w:sz w:val="28"/>
                <w:szCs w:val="28"/>
              </w:rPr>
              <w:t>Connection and Community building</w:t>
            </w:r>
          </w:p>
        </w:tc>
        <w:tc>
          <w:tcPr>
            <w:tcW w:w="2016" w:type="dxa"/>
            <w:tcMar>
              <w:top w:w="57" w:type="dxa"/>
              <w:left w:w="57" w:type="dxa"/>
              <w:bottom w:w="57" w:type="dxa"/>
              <w:right w:w="57" w:type="dxa"/>
            </w:tcMar>
          </w:tcPr>
          <w:p w:rsidR="00AA05BE" w:rsidRDefault="0038021B">
            <w:pPr>
              <w:spacing w:line="240" w:lineRule="auto"/>
              <w:rPr>
                <w:rFonts w:ascii="Calibri" w:eastAsia="Calibri" w:hAnsi="Calibri" w:cs="Calibri"/>
                <w:sz w:val="28"/>
                <w:szCs w:val="28"/>
              </w:rPr>
            </w:pPr>
            <w:r>
              <w:rPr>
                <w:rFonts w:ascii="Calibri" w:eastAsia="Calibri" w:hAnsi="Calibri" w:cs="Calibri"/>
                <w:sz w:val="28"/>
                <w:szCs w:val="28"/>
              </w:rPr>
              <w:t>ASAC and community members</w:t>
            </w:r>
          </w:p>
        </w:tc>
      </w:tr>
      <w:tr w:rsidR="00AA05BE">
        <w:trPr>
          <w:jc w:val="center"/>
        </w:trPr>
        <w:tc>
          <w:tcPr>
            <w:tcW w:w="10800" w:type="dxa"/>
            <w:gridSpan w:val="4"/>
            <w:tcMar>
              <w:top w:w="57" w:type="dxa"/>
              <w:left w:w="57" w:type="dxa"/>
              <w:bottom w:w="57" w:type="dxa"/>
              <w:right w:w="57" w:type="dxa"/>
            </w:tcMar>
          </w:tcPr>
          <w:p w:rsidR="00AA05BE" w:rsidRDefault="0038021B">
            <w:pPr>
              <w:widowControl w:val="0"/>
              <w:spacing w:line="240" w:lineRule="auto"/>
              <w:ind w:left="-5"/>
              <w:rPr>
                <w:rFonts w:ascii="Calibri" w:eastAsia="Calibri" w:hAnsi="Calibri" w:cs="Calibri"/>
                <w:b/>
                <w:sz w:val="28"/>
                <w:szCs w:val="28"/>
              </w:rPr>
            </w:pPr>
            <w:r>
              <w:rPr>
                <w:rFonts w:ascii="Calibri" w:eastAsia="Calibri" w:hAnsi="Calibri" w:cs="Calibri"/>
                <w:b/>
                <w:sz w:val="28"/>
                <w:szCs w:val="28"/>
              </w:rPr>
              <w:t>Next Steps and Action Items</w:t>
            </w:r>
          </w:p>
          <w:p w:rsidR="00AA05BE" w:rsidRDefault="0038021B">
            <w:pPr>
              <w:widowControl w:val="0"/>
              <w:numPr>
                <w:ilvl w:val="0"/>
                <w:numId w:val="9"/>
              </w:numPr>
              <w:spacing w:line="240" w:lineRule="auto"/>
              <w:rPr>
                <w:rFonts w:ascii="Calibri" w:eastAsia="Calibri" w:hAnsi="Calibri" w:cs="Calibri"/>
                <w:sz w:val="28"/>
                <w:szCs w:val="28"/>
              </w:rPr>
            </w:pPr>
            <w:r>
              <w:rPr>
                <w:rFonts w:ascii="Calibri" w:eastAsia="Calibri" w:hAnsi="Calibri" w:cs="Calibri"/>
                <w:sz w:val="28"/>
                <w:szCs w:val="28"/>
              </w:rPr>
              <w:t xml:space="preserve">Robyn - How would we like to approach next steps on the LGBTQ adults survey? </w:t>
            </w:r>
          </w:p>
          <w:p w:rsidR="00AA05BE" w:rsidRDefault="0038021B">
            <w:pPr>
              <w:widowControl w:val="0"/>
              <w:numPr>
                <w:ilvl w:val="0"/>
                <w:numId w:val="9"/>
              </w:numPr>
              <w:spacing w:line="240" w:lineRule="auto"/>
              <w:rPr>
                <w:rFonts w:ascii="Calibri" w:eastAsia="Calibri" w:hAnsi="Calibri" w:cs="Calibri"/>
                <w:sz w:val="28"/>
                <w:szCs w:val="28"/>
              </w:rPr>
            </w:pPr>
            <w:r>
              <w:rPr>
                <w:rFonts w:ascii="Calibri" w:eastAsia="Calibri" w:hAnsi="Calibri" w:cs="Calibri"/>
                <w:sz w:val="28"/>
                <w:szCs w:val="28"/>
              </w:rPr>
              <w:t>April - Nice to see the data at statewide level where the data can be used to help bring up needs in different areas. Loved break out panel.</w:t>
            </w:r>
          </w:p>
          <w:p w:rsidR="00AA05BE" w:rsidRDefault="0038021B">
            <w:pPr>
              <w:widowControl w:val="0"/>
              <w:numPr>
                <w:ilvl w:val="0"/>
                <w:numId w:val="9"/>
              </w:numPr>
              <w:spacing w:line="240" w:lineRule="auto"/>
              <w:rPr>
                <w:rFonts w:ascii="Calibri" w:eastAsia="Calibri" w:hAnsi="Calibri" w:cs="Calibri"/>
                <w:sz w:val="28"/>
                <w:szCs w:val="28"/>
              </w:rPr>
            </w:pPr>
            <w:r>
              <w:rPr>
                <w:rFonts w:ascii="Calibri" w:eastAsia="Calibri" w:hAnsi="Calibri" w:cs="Calibri"/>
                <w:sz w:val="28"/>
                <w:szCs w:val="28"/>
              </w:rPr>
              <w:t>Robyn - reminder, we have good information on this subject in our Area Plan.</w:t>
            </w:r>
          </w:p>
          <w:p w:rsidR="00AA05BE" w:rsidRDefault="0038021B">
            <w:pPr>
              <w:widowControl w:val="0"/>
              <w:numPr>
                <w:ilvl w:val="0"/>
                <w:numId w:val="9"/>
              </w:numPr>
              <w:spacing w:line="240" w:lineRule="auto"/>
              <w:rPr>
                <w:rFonts w:ascii="Calibri" w:eastAsia="Calibri" w:hAnsi="Calibri" w:cs="Calibri"/>
                <w:sz w:val="28"/>
                <w:szCs w:val="28"/>
              </w:rPr>
            </w:pPr>
            <w:r>
              <w:rPr>
                <w:rFonts w:ascii="Calibri" w:eastAsia="Calibri" w:hAnsi="Calibri" w:cs="Calibri"/>
                <w:sz w:val="28"/>
                <w:szCs w:val="28"/>
              </w:rPr>
              <w:t xml:space="preserve">Scott - small group discussed struggles with clients wanting to know why we would ask about their gender. How can we let people know why we need this information? </w:t>
            </w:r>
          </w:p>
          <w:p w:rsidR="00AA05BE" w:rsidRDefault="0038021B">
            <w:pPr>
              <w:widowControl w:val="0"/>
              <w:numPr>
                <w:ilvl w:val="0"/>
                <w:numId w:val="9"/>
              </w:numPr>
              <w:spacing w:line="240" w:lineRule="auto"/>
              <w:rPr>
                <w:rFonts w:ascii="Calibri" w:eastAsia="Calibri" w:hAnsi="Calibri" w:cs="Calibri"/>
                <w:sz w:val="28"/>
                <w:szCs w:val="28"/>
              </w:rPr>
            </w:pPr>
            <w:r>
              <w:rPr>
                <w:rFonts w:ascii="Calibri" w:eastAsia="Calibri" w:hAnsi="Calibri" w:cs="Calibri"/>
                <w:sz w:val="28"/>
                <w:szCs w:val="28"/>
              </w:rPr>
              <w:t>SOGIE - stands for Sexual Orientation Gender Identity and Expression.</w:t>
            </w:r>
          </w:p>
          <w:p w:rsidR="00AA05BE" w:rsidRDefault="0038021B">
            <w:pPr>
              <w:widowControl w:val="0"/>
              <w:numPr>
                <w:ilvl w:val="0"/>
                <w:numId w:val="9"/>
              </w:numPr>
              <w:spacing w:line="240" w:lineRule="auto"/>
              <w:rPr>
                <w:rFonts w:ascii="Calibri" w:eastAsia="Calibri" w:hAnsi="Calibri" w:cs="Calibri"/>
                <w:sz w:val="28"/>
                <w:szCs w:val="28"/>
              </w:rPr>
            </w:pPr>
            <w:r>
              <w:rPr>
                <w:rFonts w:ascii="Calibri" w:eastAsia="Calibri" w:hAnsi="Calibri" w:cs="Calibri"/>
                <w:sz w:val="28"/>
                <w:szCs w:val="28"/>
              </w:rPr>
              <w:t>Dave - Valuable inform</w:t>
            </w:r>
            <w:r>
              <w:rPr>
                <w:rFonts w:ascii="Calibri" w:eastAsia="Calibri" w:hAnsi="Calibri" w:cs="Calibri"/>
                <w:sz w:val="28"/>
                <w:szCs w:val="28"/>
              </w:rPr>
              <w:t xml:space="preserve">ation in this survey. In our panel we discussed helping rural </w:t>
            </w:r>
            <w:r>
              <w:rPr>
                <w:rFonts w:ascii="Calibri" w:eastAsia="Calibri" w:hAnsi="Calibri" w:cs="Calibri"/>
                <w:sz w:val="28"/>
                <w:szCs w:val="28"/>
              </w:rPr>
              <w:lastRenderedPageBreak/>
              <w:t>america understand why we need this SOGIE info.</w:t>
            </w:r>
          </w:p>
          <w:p w:rsidR="00AA05BE" w:rsidRDefault="0038021B">
            <w:pPr>
              <w:widowControl w:val="0"/>
              <w:numPr>
                <w:ilvl w:val="0"/>
                <w:numId w:val="9"/>
              </w:numPr>
              <w:spacing w:line="240" w:lineRule="auto"/>
              <w:rPr>
                <w:rFonts w:ascii="Calibri" w:eastAsia="Calibri" w:hAnsi="Calibri" w:cs="Calibri"/>
                <w:sz w:val="28"/>
                <w:szCs w:val="28"/>
              </w:rPr>
            </w:pPr>
            <w:r>
              <w:rPr>
                <w:rFonts w:ascii="Calibri" w:eastAsia="Calibri" w:hAnsi="Calibri" w:cs="Calibri"/>
                <w:sz w:val="28"/>
                <w:szCs w:val="28"/>
              </w:rPr>
              <w:t>Robyn - would we like to bring this to our next meeting for more discussion or have an AD HOC group?</w:t>
            </w:r>
          </w:p>
          <w:p w:rsidR="00AA05BE" w:rsidRDefault="0038021B">
            <w:pPr>
              <w:widowControl w:val="0"/>
              <w:numPr>
                <w:ilvl w:val="0"/>
                <w:numId w:val="9"/>
              </w:numPr>
              <w:spacing w:line="240" w:lineRule="auto"/>
              <w:rPr>
                <w:rFonts w:ascii="Calibri" w:eastAsia="Calibri" w:hAnsi="Calibri" w:cs="Calibri"/>
                <w:sz w:val="28"/>
                <w:szCs w:val="28"/>
              </w:rPr>
            </w:pPr>
            <w:r>
              <w:rPr>
                <w:rFonts w:ascii="Calibri" w:eastAsia="Calibri" w:hAnsi="Calibri" w:cs="Calibri"/>
                <w:sz w:val="28"/>
                <w:szCs w:val="28"/>
              </w:rPr>
              <w:t>Dave - I feel that we could use this report t</w:t>
            </w:r>
            <w:r>
              <w:rPr>
                <w:rFonts w:ascii="Calibri" w:eastAsia="Calibri" w:hAnsi="Calibri" w:cs="Calibri"/>
                <w:sz w:val="28"/>
                <w:szCs w:val="28"/>
              </w:rPr>
              <w:t xml:space="preserve">o check if we are doing these things in our Area Plan Process. </w:t>
            </w:r>
          </w:p>
          <w:p w:rsidR="00AA05BE" w:rsidRDefault="0038021B">
            <w:pPr>
              <w:widowControl w:val="0"/>
              <w:numPr>
                <w:ilvl w:val="0"/>
                <w:numId w:val="9"/>
              </w:numPr>
              <w:spacing w:line="240" w:lineRule="auto"/>
              <w:rPr>
                <w:rFonts w:ascii="Calibri" w:eastAsia="Calibri" w:hAnsi="Calibri" w:cs="Calibri"/>
                <w:sz w:val="28"/>
                <w:szCs w:val="28"/>
              </w:rPr>
            </w:pPr>
            <w:r>
              <w:rPr>
                <w:rFonts w:ascii="Calibri" w:eastAsia="Calibri" w:hAnsi="Calibri" w:cs="Calibri"/>
                <w:sz w:val="28"/>
                <w:szCs w:val="28"/>
              </w:rPr>
              <w:t xml:space="preserve">Robyn - will check in with Nathan, our Data Analyst, to see we could dive into this more deeply. </w:t>
            </w:r>
          </w:p>
          <w:p w:rsidR="00AA05BE" w:rsidRDefault="0038021B">
            <w:pPr>
              <w:widowControl w:val="0"/>
              <w:numPr>
                <w:ilvl w:val="0"/>
                <w:numId w:val="9"/>
              </w:numPr>
              <w:spacing w:line="240" w:lineRule="auto"/>
              <w:rPr>
                <w:rFonts w:ascii="Calibri" w:eastAsia="Calibri" w:hAnsi="Calibri" w:cs="Calibri"/>
                <w:sz w:val="28"/>
                <w:szCs w:val="28"/>
              </w:rPr>
            </w:pPr>
            <w:r>
              <w:rPr>
                <w:rFonts w:ascii="Calibri" w:eastAsia="Calibri" w:hAnsi="Calibri" w:cs="Calibri"/>
                <w:sz w:val="28"/>
                <w:szCs w:val="28"/>
              </w:rPr>
              <w:t>Scott - this info is also helpful in having conversations concerning elder abuse.</w:t>
            </w:r>
          </w:p>
          <w:p w:rsidR="00AA05BE" w:rsidRDefault="0038021B">
            <w:pPr>
              <w:widowControl w:val="0"/>
              <w:numPr>
                <w:ilvl w:val="0"/>
                <w:numId w:val="9"/>
              </w:numPr>
              <w:spacing w:line="240" w:lineRule="auto"/>
              <w:rPr>
                <w:rFonts w:ascii="Calibri" w:eastAsia="Calibri" w:hAnsi="Calibri" w:cs="Calibri"/>
                <w:color w:val="FF00FF"/>
                <w:sz w:val="28"/>
                <w:szCs w:val="28"/>
              </w:rPr>
            </w:pPr>
            <w:r>
              <w:rPr>
                <w:rFonts w:ascii="Calibri" w:eastAsia="Calibri" w:hAnsi="Calibri" w:cs="Calibri"/>
                <w:color w:val="262626"/>
                <w:sz w:val="28"/>
                <w:szCs w:val="28"/>
              </w:rPr>
              <w:t>Robyn - will</w:t>
            </w:r>
            <w:r>
              <w:rPr>
                <w:rFonts w:ascii="Calibri" w:eastAsia="Calibri" w:hAnsi="Calibri" w:cs="Calibri"/>
                <w:color w:val="262626"/>
                <w:sz w:val="28"/>
                <w:szCs w:val="28"/>
              </w:rPr>
              <w:t xml:space="preserve"> ask APS to speak to elder abuse, specifically concerning LGBTQ elders, if possible.</w:t>
            </w:r>
          </w:p>
          <w:p w:rsidR="00AA05BE" w:rsidRDefault="0038021B">
            <w:pPr>
              <w:widowControl w:val="0"/>
              <w:numPr>
                <w:ilvl w:val="0"/>
                <w:numId w:val="9"/>
              </w:numPr>
              <w:spacing w:line="240" w:lineRule="auto"/>
              <w:rPr>
                <w:rFonts w:ascii="Calibri" w:eastAsia="Calibri" w:hAnsi="Calibri" w:cs="Calibri"/>
                <w:sz w:val="28"/>
                <w:szCs w:val="28"/>
              </w:rPr>
            </w:pPr>
            <w:r>
              <w:rPr>
                <w:rFonts w:ascii="Calibri" w:eastAsia="Calibri" w:hAnsi="Calibri" w:cs="Calibri"/>
                <w:sz w:val="28"/>
                <w:szCs w:val="28"/>
              </w:rPr>
              <w:t xml:space="preserve">Leslie - Gatekeeper program is a great way to reach people. </w:t>
            </w:r>
          </w:p>
          <w:p w:rsidR="00AA05BE" w:rsidRDefault="0038021B">
            <w:pPr>
              <w:widowControl w:val="0"/>
              <w:numPr>
                <w:ilvl w:val="0"/>
                <w:numId w:val="9"/>
              </w:numPr>
              <w:spacing w:line="240" w:lineRule="auto"/>
              <w:rPr>
                <w:rFonts w:ascii="Calibri" w:eastAsia="Calibri" w:hAnsi="Calibri" w:cs="Calibri"/>
                <w:sz w:val="28"/>
                <w:szCs w:val="28"/>
              </w:rPr>
            </w:pPr>
            <w:r>
              <w:rPr>
                <w:rFonts w:ascii="Calibri" w:eastAsia="Calibri" w:hAnsi="Calibri" w:cs="Calibri"/>
                <w:sz w:val="28"/>
                <w:szCs w:val="28"/>
              </w:rPr>
              <w:t>Erin - we do still have folks who can help with gatekeeper work. As we move into our next COVID phase, I am ho</w:t>
            </w:r>
            <w:r>
              <w:rPr>
                <w:rFonts w:ascii="Calibri" w:eastAsia="Calibri" w:hAnsi="Calibri" w:cs="Calibri"/>
                <w:sz w:val="28"/>
                <w:szCs w:val="28"/>
              </w:rPr>
              <w:t xml:space="preserve">ping we can get back to this program. </w:t>
            </w:r>
          </w:p>
          <w:p w:rsidR="00AA05BE" w:rsidRDefault="0038021B">
            <w:pPr>
              <w:widowControl w:val="0"/>
              <w:numPr>
                <w:ilvl w:val="0"/>
                <w:numId w:val="9"/>
              </w:numPr>
              <w:spacing w:line="240" w:lineRule="auto"/>
              <w:rPr>
                <w:rFonts w:ascii="Calibri" w:eastAsia="Calibri" w:hAnsi="Calibri" w:cs="Calibri"/>
                <w:sz w:val="28"/>
                <w:szCs w:val="28"/>
              </w:rPr>
            </w:pPr>
            <w:r>
              <w:rPr>
                <w:rFonts w:ascii="Calibri" w:eastAsia="Calibri" w:hAnsi="Calibri" w:cs="Calibri"/>
                <w:sz w:val="28"/>
                <w:szCs w:val="28"/>
              </w:rPr>
              <w:t>April - Could be advocate for incorporating the LGBTQ culturally-specific component into the existing elder abuse training?</w:t>
            </w:r>
          </w:p>
          <w:p w:rsidR="00AA05BE" w:rsidRDefault="0038021B">
            <w:pPr>
              <w:widowControl w:val="0"/>
              <w:numPr>
                <w:ilvl w:val="0"/>
                <w:numId w:val="9"/>
              </w:numPr>
              <w:spacing w:line="240" w:lineRule="auto"/>
              <w:rPr>
                <w:rFonts w:ascii="Calibri" w:eastAsia="Calibri" w:hAnsi="Calibri" w:cs="Calibri"/>
                <w:color w:val="262626"/>
                <w:sz w:val="28"/>
                <w:szCs w:val="28"/>
              </w:rPr>
            </w:pPr>
            <w:r>
              <w:rPr>
                <w:rFonts w:ascii="Calibri" w:eastAsia="Calibri" w:hAnsi="Calibri" w:cs="Calibri"/>
                <w:color w:val="262626"/>
                <w:sz w:val="28"/>
                <w:szCs w:val="28"/>
              </w:rPr>
              <w:t>Erin - I will contact Amber Kern Johnson at Hollywood Senior Center, they were working on Eld</w:t>
            </w:r>
            <w:r>
              <w:rPr>
                <w:rFonts w:ascii="Calibri" w:eastAsia="Calibri" w:hAnsi="Calibri" w:cs="Calibri"/>
                <w:color w:val="262626"/>
                <w:sz w:val="28"/>
                <w:szCs w:val="28"/>
              </w:rPr>
              <w:t xml:space="preserve">er Abuse training. </w:t>
            </w:r>
          </w:p>
        </w:tc>
      </w:tr>
    </w:tbl>
    <w:p w:rsidR="00AA05BE" w:rsidRDefault="00AA05BE">
      <w:pPr>
        <w:spacing w:line="240" w:lineRule="auto"/>
        <w:rPr>
          <w:rFonts w:ascii="Calibri" w:eastAsia="Calibri" w:hAnsi="Calibri" w:cs="Calibri"/>
          <w:sz w:val="28"/>
          <w:szCs w:val="28"/>
        </w:rPr>
      </w:pPr>
    </w:p>
    <w:tbl>
      <w:tblPr>
        <w:tblStyle w:val="a2"/>
        <w:tblW w:w="10800" w:type="dxa"/>
        <w:jc w:val="center"/>
        <w:tblBorders>
          <w:top w:val="single" w:sz="4" w:space="0" w:color="918E7F"/>
          <w:left w:val="single" w:sz="4" w:space="0" w:color="918E7F"/>
          <w:bottom w:val="single" w:sz="4" w:space="0" w:color="918E7F"/>
          <w:right w:val="single" w:sz="4" w:space="0" w:color="918E7F"/>
          <w:insideH w:val="single" w:sz="4" w:space="0" w:color="918E7F"/>
          <w:insideV w:val="single" w:sz="4" w:space="0" w:color="918E7F"/>
        </w:tblBorders>
        <w:tblLayout w:type="fixed"/>
        <w:tblLook w:val="0600" w:firstRow="0" w:lastRow="0" w:firstColumn="0" w:lastColumn="0" w:noHBand="1" w:noVBand="1"/>
      </w:tblPr>
      <w:tblGrid>
        <w:gridCol w:w="1440"/>
        <w:gridCol w:w="3888"/>
        <w:gridCol w:w="3456"/>
        <w:gridCol w:w="2016"/>
      </w:tblGrid>
      <w:tr w:rsidR="00AA05BE">
        <w:trPr>
          <w:jc w:val="center"/>
        </w:trPr>
        <w:tc>
          <w:tcPr>
            <w:tcW w:w="1440" w:type="dxa"/>
            <w:tcMar>
              <w:top w:w="57" w:type="dxa"/>
              <w:left w:w="57" w:type="dxa"/>
              <w:bottom w:w="57" w:type="dxa"/>
              <w:right w:w="57" w:type="dxa"/>
            </w:tcMar>
          </w:tcPr>
          <w:p w:rsidR="00AA05BE" w:rsidRDefault="0038021B">
            <w:pPr>
              <w:widowControl w:val="0"/>
              <w:spacing w:line="240" w:lineRule="auto"/>
              <w:rPr>
                <w:rFonts w:ascii="Calibri" w:eastAsia="Calibri" w:hAnsi="Calibri" w:cs="Calibri"/>
                <w:sz w:val="28"/>
                <w:szCs w:val="28"/>
              </w:rPr>
            </w:pPr>
            <w:r>
              <w:rPr>
                <w:rFonts w:ascii="Calibri" w:eastAsia="Calibri" w:hAnsi="Calibri" w:cs="Calibri"/>
                <w:sz w:val="28"/>
                <w:szCs w:val="28"/>
              </w:rPr>
              <w:t>11:35</w:t>
            </w:r>
          </w:p>
          <w:p w:rsidR="00AA05BE" w:rsidRDefault="0038021B">
            <w:pPr>
              <w:widowControl w:val="0"/>
              <w:spacing w:line="240" w:lineRule="auto"/>
              <w:rPr>
                <w:rFonts w:ascii="Calibri" w:eastAsia="Calibri" w:hAnsi="Calibri" w:cs="Calibri"/>
                <w:sz w:val="28"/>
                <w:szCs w:val="28"/>
              </w:rPr>
            </w:pPr>
            <w:r>
              <w:rPr>
                <w:rFonts w:ascii="Calibri" w:eastAsia="Calibri" w:hAnsi="Calibri" w:cs="Calibri"/>
                <w:sz w:val="28"/>
                <w:szCs w:val="28"/>
              </w:rPr>
              <w:t>(15 mins)</w:t>
            </w:r>
          </w:p>
        </w:tc>
        <w:tc>
          <w:tcPr>
            <w:tcW w:w="3888" w:type="dxa"/>
            <w:tcMar>
              <w:top w:w="57" w:type="dxa"/>
              <w:left w:w="57" w:type="dxa"/>
              <w:bottom w:w="57" w:type="dxa"/>
              <w:right w:w="57" w:type="dxa"/>
            </w:tcMar>
          </w:tcPr>
          <w:p w:rsidR="00AA05BE" w:rsidRDefault="0038021B">
            <w:pPr>
              <w:widowControl w:val="0"/>
              <w:spacing w:line="240" w:lineRule="auto"/>
              <w:ind w:left="-5"/>
              <w:rPr>
                <w:rFonts w:ascii="Calibri" w:eastAsia="Calibri" w:hAnsi="Calibri" w:cs="Calibri"/>
                <w:sz w:val="28"/>
                <w:szCs w:val="28"/>
              </w:rPr>
            </w:pPr>
            <w:r>
              <w:rPr>
                <w:rFonts w:ascii="Calibri" w:eastAsia="Calibri" w:hAnsi="Calibri" w:cs="Calibri"/>
                <w:sz w:val="28"/>
                <w:szCs w:val="28"/>
              </w:rPr>
              <w:t>Area Plan Update</w:t>
            </w:r>
          </w:p>
          <w:p w:rsidR="00AA05BE" w:rsidRDefault="0038021B">
            <w:pPr>
              <w:widowControl w:val="0"/>
              <w:numPr>
                <w:ilvl w:val="0"/>
                <w:numId w:val="8"/>
              </w:numPr>
              <w:spacing w:line="240" w:lineRule="auto"/>
              <w:rPr>
                <w:rFonts w:ascii="Calibri" w:eastAsia="Calibri" w:hAnsi="Calibri" w:cs="Calibri"/>
                <w:sz w:val="28"/>
                <w:szCs w:val="28"/>
              </w:rPr>
            </w:pPr>
            <w:r>
              <w:rPr>
                <w:rFonts w:ascii="Calibri" w:eastAsia="Calibri" w:hAnsi="Calibri" w:cs="Calibri"/>
                <w:sz w:val="28"/>
                <w:szCs w:val="28"/>
              </w:rPr>
              <w:t>Timeline updates</w:t>
            </w:r>
          </w:p>
          <w:p w:rsidR="00AA05BE" w:rsidRDefault="0038021B">
            <w:pPr>
              <w:widowControl w:val="0"/>
              <w:numPr>
                <w:ilvl w:val="0"/>
                <w:numId w:val="8"/>
              </w:numPr>
              <w:spacing w:line="240" w:lineRule="auto"/>
              <w:rPr>
                <w:rFonts w:ascii="Calibri" w:eastAsia="Calibri" w:hAnsi="Calibri" w:cs="Calibri"/>
                <w:sz w:val="28"/>
                <w:szCs w:val="28"/>
              </w:rPr>
            </w:pPr>
            <w:r>
              <w:rPr>
                <w:rFonts w:ascii="Calibri" w:eastAsia="Calibri" w:hAnsi="Calibri" w:cs="Calibri"/>
                <w:sz w:val="28"/>
                <w:szCs w:val="28"/>
              </w:rPr>
              <w:t>Next Steps additional areas</w:t>
            </w:r>
          </w:p>
        </w:tc>
        <w:tc>
          <w:tcPr>
            <w:tcW w:w="3456" w:type="dxa"/>
            <w:tcMar>
              <w:top w:w="57" w:type="dxa"/>
              <w:left w:w="57" w:type="dxa"/>
              <w:bottom w:w="57" w:type="dxa"/>
              <w:right w:w="57" w:type="dxa"/>
            </w:tcMar>
          </w:tcPr>
          <w:p w:rsidR="00AA05BE" w:rsidRDefault="0038021B">
            <w:pPr>
              <w:widowControl w:val="0"/>
              <w:spacing w:line="240" w:lineRule="auto"/>
              <w:rPr>
                <w:rFonts w:ascii="Calibri" w:eastAsia="Calibri" w:hAnsi="Calibri" w:cs="Calibri"/>
                <w:sz w:val="28"/>
                <w:szCs w:val="28"/>
              </w:rPr>
            </w:pPr>
            <w:r>
              <w:rPr>
                <w:rFonts w:ascii="Calibri" w:eastAsia="Calibri" w:hAnsi="Calibri" w:cs="Calibri"/>
                <w:sz w:val="28"/>
                <w:szCs w:val="28"/>
              </w:rPr>
              <w:t xml:space="preserve">Information Sharing, Accountability, and input. </w:t>
            </w:r>
          </w:p>
        </w:tc>
        <w:tc>
          <w:tcPr>
            <w:tcW w:w="2016" w:type="dxa"/>
            <w:tcMar>
              <w:top w:w="57" w:type="dxa"/>
              <w:left w:w="57" w:type="dxa"/>
              <w:bottom w:w="57" w:type="dxa"/>
              <w:right w:w="57" w:type="dxa"/>
            </w:tcMar>
          </w:tcPr>
          <w:p w:rsidR="00AA05BE" w:rsidRDefault="0038021B">
            <w:pPr>
              <w:widowControl w:val="0"/>
              <w:spacing w:line="240" w:lineRule="auto"/>
              <w:rPr>
                <w:rFonts w:ascii="Calibri" w:eastAsia="Calibri" w:hAnsi="Calibri" w:cs="Calibri"/>
                <w:sz w:val="28"/>
                <w:szCs w:val="28"/>
              </w:rPr>
            </w:pPr>
            <w:r>
              <w:rPr>
                <w:rFonts w:ascii="Calibri" w:eastAsia="Calibri" w:hAnsi="Calibri" w:cs="Calibri"/>
                <w:sz w:val="28"/>
                <w:szCs w:val="28"/>
              </w:rPr>
              <w:t xml:space="preserve"> Erin and Robyn</w:t>
            </w:r>
          </w:p>
        </w:tc>
      </w:tr>
      <w:tr w:rsidR="00AA05BE">
        <w:trPr>
          <w:jc w:val="center"/>
        </w:trPr>
        <w:tc>
          <w:tcPr>
            <w:tcW w:w="10800" w:type="dxa"/>
            <w:gridSpan w:val="4"/>
            <w:tcMar>
              <w:top w:w="57" w:type="dxa"/>
              <w:left w:w="57" w:type="dxa"/>
              <w:bottom w:w="57" w:type="dxa"/>
              <w:right w:w="57" w:type="dxa"/>
            </w:tcMar>
          </w:tcPr>
          <w:p w:rsidR="00AA05BE" w:rsidRDefault="0038021B">
            <w:pPr>
              <w:widowControl w:val="0"/>
              <w:spacing w:line="240" w:lineRule="auto"/>
              <w:ind w:left="-5"/>
              <w:rPr>
                <w:rFonts w:ascii="Calibri" w:eastAsia="Calibri" w:hAnsi="Calibri" w:cs="Calibri"/>
                <w:b/>
                <w:sz w:val="28"/>
                <w:szCs w:val="28"/>
              </w:rPr>
            </w:pPr>
            <w:r>
              <w:rPr>
                <w:rFonts w:ascii="Calibri" w:eastAsia="Calibri" w:hAnsi="Calibri" w:cs="Calibri"/>
                <w:b/>
                <w:sz w:val="28"/>
                <w:szCs w:val="28"/>
              </w:rPr>
              <w:t>Next Steps and Action Items</w:t>
            </w:r>
          </w:p>
          <w:p w:rsidR="00AA05BE" w:rsidRDefault="0038021B">
            <w:pPr>
              <w:widowControl w:val="0"/>
              <w:numPr>
                <w:ilvl w:val="0"/>
                <w:numId w:val="5"/>
              </w:numPr>
              <w:spacing w:line="240" w:lineRule="auto"/>
              <w:rPr>
                <w:rFonts w:ascii="Calibri" w:eastAsia="Calibri" w:hAnsi="Calibri" w:cs="Calibri"/>
                <w:sz w:val="28"/>
                <w:szCs w:val="28"/>
              </w:rPr>
            </w:pPr>
            <w:r>
              <w:rPr>
                <w:rFonts w:ascii="Calibri" w:eastAsia="Calibri" w:hAnsi="Calibri" w:cs="Calibri"/>
                <w:sz w:val="28"/>
                <w:szCs w:val="28"/>
              </w:rPr>
              <w:t xml:space="preserve">Robyn will be sending some information  out. </w:t>
            </w:r>
          </w:p>
        </w:tc>
      </w:tr>
    </w:tbl>
    <w:p w:rsidR="00AA05BE" w:rsidRDefault="00AA05BE">
      <w:pPr>
        <w:spacing w:line="240" w:lineRule="auto"/>
        <w:rPr>
          <w:rFonts w:ascii="Calibri" w:eastAsia="Calibri" w:hAnsi="Calibri" w:cs="Calibri"/>
          <w:sz w:val="28"/>
          <w:szCs w:val="28"/>
        </w:rPr>
      </w:pPr>
    </w:p>
    <w:p w:rsidR="00AA05BE" w:rsidRDefault="00AA05BE">
      <w:pPr>
        <w:spacing w:line="240" w:lineRule="auto"/>
        <w:rPr>
          <w:rFonts w:ascii="Calibri" w:eastAsia="Calibri" w:hAnsi="Calibri" w:cs="Calibri"/>
          <w:sz w:val="28"/>
          <w:szCs w:val="28"/>
        </w:rPr>
      </w:pPr>
    </w:p>
    <w:p w:rsidR="00AA05BE" w:rsidRDefault="00AA05BE">
      <w:pPr>
        <w:spacing w:line="240" w:lineRule="auto"/>
        <w:rPr>
          <w:rFonts w:ascii="Calibri" w:eastAsia="Calibri" w:hAnsi="Calibri" w:cs="Calibri"/>
          <w:sz w:val="28"/>
          <w:szCs w:val="28"/>
        </w:rPr>
      </w:pPr>
    </w:p>
    <w:tbl>
      <w:tblPr>
        <w:tblStyle w:val="a3"/>
        <w:tblW w:w="10800" w:type="dxa"/>
        <w:jc w:val="center"/>
        <w:tblBorders>
          <w:top w:val="single" w:sz="4" w:space="0" w:color="918E7F"/>
          <w:left w:val="single" w:sz="4" w:space="0" w:color="918E7F"/>
          <w:bottom w:val="single" w:sz="4" w:space="0" w:color="918E7F"/>
          <w:right w:val="single" w:sz="4" w:space="0" w:color="918E7F"/>
          <w:insideH w:val="single" w:sz="4" w:space="0" w:color="918E7F"/>
          <w:insideV w:val="single" w:sz="4" w:space="0" w:color="918E7F"/>
        </w:tblBorders>
        <w:tblLayout w:type="fixed"/>
        <w:tblLook w:val="0600" w:firstRow="0" w:lastRow="0" w:firstColumn="0" w:lastColumn="0" w:noHBand="1" w:noVBand="1"/>
      </w:tblPr>
      <w:tblGrid>
        <w:gridCol w:w="1440"/>
        <w:gridCol w:w="3888"/>
        <w:gridCol w:w="3456"/>
        <w:gridCol w:w="2016"/>
      </w:tblGrid>
      <w:tr w:rsidR="00AA05BE">
        <w:trPr>
          <w:jc w:val="center"/>
        </w:trPr>
        <w:tc>
          <w:tcPr>
            <w:tcW w:w="1440" w:type="dxa"/>
            <w:tcMar>
              <w:top w:w="57" w:type="dxa"/>
              <w:left w:w="57" w:type="dxa"/>
              <w:bottom w:w="57" w:type="dxa"/>
              <w:right w:w="57" w:type="dxa"/>
            </w:tcMar>
          </w:tcPr>
          <w:p w:rsidR="00AA05BE" w:rsidRDefault="0038021B">
            <w:pPr>
              <w:widowControl w:val="0"/>
              <w:spacing w:line="240" w:lineRule="auto"/>
              <w:rPr>
                <w:rFonts w:ascii="Calibri" w:eastAsia="Calibri" w:hAnsi="Calibri" w:cs="Calibri"/>
                <w:sz w:val="28"/>
                <w:szCs w:val="28"/>
              </w:rPr>
            </w:pPr>
            <w:r>
              <w:rPr>
                <w:rFonts w:ascii="Calibri" w:eastAsia="Calibri" w:hAnsi="Calibri" w:cs="Calibri"/>
                <w:sz w:val="28"/>
                <w:szCs w:val="28"/>
              </w:rPr>
              <w:t>11:50</w:t>
            </w:r>
          </w:p>
          <w:p w:rsidR="00AA05BE" w:rsidRDefault="0038021B">
            <w:pPr>
              <w:widowControl w:val="0"/>
              <w:spacing w:line="240" w:lineRule="auto"/>
              <w:rPr>
                <w:rFonts w:ascii="Calibri" w:eastAsia="Calibri" w:hAnsi="Calibri" w:cs="Calibri"/>
                <w:sz w:val="28"/>
                <w:szCs w:val="28"/>
              </w:rPr>
            </w:pPr>
            <w:r>
              <w:rPr>
                <w:rFonts w:ascii="Calibri" w:eastAsia="Calibri" w:hAnsi="Calibri" w:cs="Calibri"/>
                <w:sz w:val="28"/>
                <w:szCs w:val="28"/>
              </w:rPr>
              <w:t xml:space="preserve">(10 min) </w:t>
            </w:r>
          </w:p>
        </w:tc>
        <w:tc>
          <w:tcPr>
            <w:tcW w:w="3888" w:type="dxa"/>
            <w:tcMar>
              <w:top w:w="57" w:type="dxa"/>
              <w:left w:w="57" w:type="dxa"/>
              <w:bottom w:w="57" w:type="dxa"/>
              <w:right w:w="57" w:type="dxa"/>
            </w:tcMar>
          </w:tcPr>
          <w:p w:rsidR="00AA05BE" w:rsidRDefault="0038021B">
            <w:pPr>
              <w:widowControl w:val="0"/>
              <w:spacing w:line="240" w:lineRule="auto"/>
              <w:rPr>
                <w:rFonts w:ascii="Calibri" w:eastAsia="Calibri" w:hAnsi="Calibri" w:cs="Calibri"/>
                <w:sz w:val="28"/>
                <w:szCs w:val="28"/>
              </w:rPr>
            </w:pPr>
            <w:r>
              <w:rPr>
                <w:rFonts w:ascii="Calibri" w:eastAsia="Calibri" w:hAnsi="Calibri" w:cs="Calibri"/>
                <w:sz w:val="28"/>
                <w:szCs w:val="28"/>
              </w:rPr>
              <w:t>Transportation Advocacy Update</w:t>
            </w:r>
          </w:p>
          <w:p w:rsidR="00AA05BE" w:rsidRDefault="0038021B">
            <w:pPr>
              <w:widowControl w:val="0"/>
              <w:numPr>
                <w:ilvl w:val="0"/>
                <w:numId w:val="10"/>
              </w:numPr>
              <w:spacing w:line="240" w:lineRule="auto"/>
              <w:rPr>
                <w:rFonts w:ascii="Calibri" w:eastAsia="Calibri" w:hAnsi="Calibri" w:cs="Calibri"/>
                <w:sz w:val="28"/>
                <w:szCs w:val="28"/>
              </w:rPr>
            </w:pPr>
            <w:r>
              <w:rPr>
                <w:rFonts w:ascii="Calibri" w:eastAsia="Calibri" w:hAnsi="Calibri" w:cs="Calibri"/>
                <w:sz w:val="28"/>
                <w:szCs w:val="28"/>
              </w:rPr>
              <w:t>Trimet</w:t>
            </w:r>
          </w:p>
          <w:p w:rsidR="00AA05BE" w:rsidRDefault="0038021B">
            <w:pPr>
              <w:widowControl w:val="0"/>
              <w:numPr>
                <w:ilvl w:val="0"/>
                <w:numId w:val="10"/>
              </w:numPr>
              <w:spacing w:line="240" w:lineRule="auto"/>
              <w:rPr>
                <w:rFonts w:ascii="Calibri" w:eastAsia="Calibri" w:hAnsi="Calibri" w:cs="Calibri"/>
                <w:sz w:val="28"/>
                <w:szCs w:val="28"/>
              </w:rPr>
            </w:pPr>
            <w:r>
              <w:rPr>
                <w:rFonts w:ascii="Calibri" w:eastAsia="Calibri" w:hAnsi="Calibri" w:cs="Calibri"/>
                <w:sz w:val="28"/>
                <w:szCs w:val="28"/>
              </w:rPr>
              <w:t>NEMT</w:t>
            </w:r>
          </w:p>
        </w:tc>
        <w:tc>
          <w:tcPr>
            <w:tcW w:w="3456" w:type="dxa"/>
            <w:tcMar>
              <w:top w:w="57" w:type="dxa"/>
              <w:left w:w="57" w:type="dxa"/>
              <w:bottom w:w="57" w:type="dxa"/>
              <w:right w:w="57" w:type="dxa"/>
            </w:tcMar>
          </w:tcPr>
          <w:p w:rsidR="00AA05BE" w:rsidRDefault="0038021B">
            <w:pPr>
              <w:widowControl w:val="0"/>
              <w:spacing w:line="240" w:lineRule="auto"/>
              <w:rPr>
                <w:rFonts w:ascii="Calibri" w:eastAsia="Calibri" w:hAnsi="Calibri" w:cs="Calibri"/>
                <w:sz w:val="28"/>
                <w:szCs w:val="28"/>
              </w:rPr>
            </w:pPr>
            <w:r>
              <w:rPr>
                <w:rFonts w:ascii="Calibri" w:eastAsia="Calibri" w:hAnsi="Calibri" w:cs="Calibri"/>
                <w:sz w:val="28"/>
                <w:szCs w:val="28"/>
              </w:rPr>
              <w:t>Information sharing and Advocacy</w:t>
            </w:r>
          </w:p>
        </w:tc>
        <w:tc>
          <w:tcPr>
            <w:tcW w:w="2016" w:type="dxa"/>
            <w:tcMar>
              <w:top w:w="57" w:type="dxa"/>
              <w:left w:w="57" w:type="dxa"/>
              <w:bottom w:w="57" w:type="dxa"/>
              <w:right w:w="57" w:type="dxa"/>
            </w:tcMar>
          </w:tcPr>
          <w:p w:rsidR="00AA05BE" w:rsidRDefault="0038021B">
            <w:pPr>
              <w:widowControl w:val="0"/>
              <w:spacing w:line="240" w:lineRule="auto"/>
              <w:rPr>
                <w:rFonts w:ascii="Calibri" w:eastAsia="Calibri" w:hAnsi="Calibri" w:cs="Calibri"/>
                <w:sz w:val="28"/>
                <w:szCs w:val="28"/>
              </w:rPr>
            </w:pPr>
            <w:r>
              <w:rPr>
                <w:rFonts w:ascii="Calibri" w:eastAsia="Calibri" w:hAnsi="Calibri" w:cs="Calibri"/>
                <w:sz w:val="28"/>
                <w:szCs w:val="28"/>
              </w:rPr>
              <w:t>Dave Daley</w:t>
            </w:r>
          </w:p>
        </w:tc>
      </w:tr>
      <w:tr w:rsidR="00AA05BE">
        <w:trPr>
          <w:jc w:val="center"/>
        </w:trPr>
        <w:tc>
          <w:tcPr>
            <w:tcW w:w="10800" w:type="dxa"/>
            <w:gridSpan w:val="4"/>
            <w:tcMar>
              <w:top w:w="57" w:type="dxa"/>
              <w:left w:w="57" w:type="dxa"/>
              <w:bottom w:w="57" w:type="dxa"/>
              <w:right w:w="57" w:type="dxa"/>
            </w:tcMar>
          </w:tcPr>
          <w:p w:rsidR="00AA05BE" w:rsidRDefault="0038021B">
            <w:pPr>
              <w:widowControl w:val="0"/>
              <w:spacing w:line="240" w:lineRule="auto"/>
              <w:ind w:left="-5"/>
              <w:rPr>
                <w:rFonts w:ascii="Calibri" w:eastAsia="Calibri" w:hAnsi="Calibri" w:cs="Calibri"/>
                <w:b/>
                <w:sz w:val="28"/>
                <w:szCs w:val="28"/>
              </w:rPr>
            </w:pPr>
            <w:r>
              <w:rPr>
                <w:rFonts w:ascii="Calibri" w:eastAsia="Calibri" w:hAnsi="Calibri" w:cs="Calibri"/>
                <w:b/>
                <w:sz w:val="28"/>
                <w:szCs w:val="28"/>
              </w:rPr>
              <w:t>Next Steps and Action Items</w:t>
            </w:r>
          </w:p>
          <w:p w:rsidR="00AA05BE" w:rsidRDefault="0038021B">
            <w:pPr>
              <w:widowControl w:val="0"/>
              <w:numPr>
                <w:ilvl w:val="0"/>
                <w:numId w:val="2"/>
              </w:numPr>
              <w:spacing w:line="240" w:lineRule="auto"/>
              <w:rPr>
                <w:rFonts w:ascii="Calibri" w:eastAsia="Calibri" w:hAnsi="Calibri" w:cs="Calibri"/>
                <w:sz w:val="28"/>
                <w:szCs w:val="28"/>
              </w:rPr>
            </w:pPr>
            <w:r>
              <w:rPr>
                <w:rFonts w:ascii="Calibri" w:eastAsia="Calibri" w:hAnsi="Calibri" w:cs="Calibri"/>
                <w:sz w:val="28"/>
                <w:szCs w:val="28"/>
              </w:rPr>
              <w:t xml:space="preserve">Dave - myself, Robyn and Betty Cox met with Trimet. </w:t>
            </w:r>
          </w:p>
          <w:p w:rsidR="00AA05BE" w:rsidRDefault="0038021B">
            <w:pPr>
              <w:widowControl w:val="0"/>
              <w:numPr>
                <w:ilvl w:val="0"/>
                <w:numId w:val="2"/>
              </w:numPr>
              <w:spacing w:line="240" w:lineRule="auto"/>
              <w:rPr>
                <w:rFonts w:ascii="Calibri" w:eastAsia="Calibri" w:hAnsi="Calibri" w:cs="Calibri"/>
                <w:sz w:val="28"/>
                <w:szCs w:val="28"/>
              </w:rPr>
            </w:pPr>
            <w:r>
              <w:rPr>
                <w:rFonts w:ascii="Calibri" w:eastAsia="Calibri" w:hAnsi="Calibri" w:cs="Calibri"/>
                <w:sz w:val="28"/>
                <w:szCs w:val="28"/>
              </w:rPr>
              <w:t xml:space="preserve">Dave - chatted with Director Edwards and staff, seem to have their support concerning our ask about increasing access to low income and older folks to the Lift Program. </w:t>
            </w:r>
          </w:p>
          <w:p w:rsidR="00AA05BE" w:rsidRDefault="0038021B">
            <w:pPr>
              <w:widowControl w:val="0"/>
              <w:numPr>
                <w:ilvl w:val="0"/>
                <w:numId w:val="2"/>
              </w:numPr>
              <w:spacing w:line="240" w:lineRule="auto"/>
              <w:rPr>
                <w:rFonts w:ascii="Calibri" w:eastAsia="Calibri" w:hAnsi="Calibri" w:cs="Calibri"/>
                <w:sz w:val="28"/>
                <w:szCs w:val="28"/>
              </w:rPr>
            </w:pPr>
            <w:r>
              <w:rPr>
                <w:rFonts w:ascii="Calibri" w:eastAsia="Calibri" w:hAnsi="Calibri" w:cs="Calibri"/>
                <w:sz w:val="28"/>
                <w:szCs w:val="28"/>
              </w:rPr>
              <w:t xml:space="preserve">Dave - did meet with Commissioner  </w:t>
            </w:r>
            <w:r>
              <w:rPr>
                <w:rFonts w:ascii="Calibri" w:eastAsia="Calibri" w:hAnsi="Calibri" w:cs="Calibri"/>
                <w:sz w:val="29"/>
                <w:szCs w:val="29"/>
                <w:highlight w:val="white"/>
              </w:rPr>
              <w:t>Jessica Vega Pederson and a staff representative of</w:t>
            </w:r>
            <w:r>
              <w:rPr>
                <w:rFonts w:ascii="Calibri" w:eastAsia="Calibri" w:hAnsi="Calibri" w:cs="Calibri"/>
                <w:sz w:val="29"/>
                <w:szCs w:val="29"/>
                <w:highlight w:val="white"/>
              </w:rPr>
              <w:t xml:space="preserve"> Commissioner Meieran about the Trimet and lift issues. </w:t>
            </w:r>
          </w:p>
          <w:p w:rsidR="00AA05BE" w:rsidRDefault="00AA05BE">
            <w:pPr>
              <w:widowControl w:val="0"/>
              <w:spacing w:line="240" w:lineRule="auto"/>
              <w:rPr>
                <w:rFonts w:ascii="Calibri" w:eastAsia="Calibri" w:hAnsi="Calibri" w:cs="Calibri"/>
                <w:b/>
                <w:sz w:val="28"/>
                <w:szCs w:val="28"/>
              </w:rPr>
            </w:pPr>
          </w:p>
        </w:tc>
      </w:tr>
    </w:tbl>
    <w:p w:rsidR="00AA05BE" w:rsidRDefault="00AA05BE">
      <w:pPr>
        <w:spacing w:line="240" w:lineRule="auto"/>
        <w:rPr>
          <w:rFonts w:ascii="Calibri" w:eastAsia="Calibri" w:hAnsi="Calibri" w:cs="Calibri"/>
          <w:sz w:val="28"/>
          <w:szCs w:val="28"/>
        </w:rPr>
      </w:pPr>
    </w:p>
    <w:tbl>
      <w:tblPr>
        <w:tblStyle w:val="a4"/>
        <w:tblW w:w="10800" w:type="dxa"/>
        <w:jc w:val="center"/>
        <w:tblBorders>
          <w:top w:val="single" w:sz="4" w:space="0" w:color="918E7F"/>
          <w:left w:val="single" w:sz="4" w:space="0" w:color="918E7F"/>
          <w:bottom w:val="single" w:sz="4" w:space="0" w:color="918E7F"/>
          <w:right w:val="single" w:sz="4" w:space="0" w:color="918E7F"/>
          <w:insideH w:val="single" w:sz="4" w:space="0" w:color="918E7F"/>
          <w:insideV w:val="single" w:sz="4" w:space="0" w:color="918E7F"/>
        </w:tblBorders>
        <w:tblLayout w:type="fixed"/>
        <w:tblLook w:val="0600" w:firstRow="0" w:lastRow="0" w:firstColumn="0" w:lastColumn="0" w:noHBand="1" w:noVBand="1"/>
      </w:tblPr>
      <w:tblGrid>
        <w:gridCol w:w="1440"/>
        <w:gridCol w:w="3888"/>
        <w:gridCol w:w="3456"/>
        <w:gridCol w:w="2016"/>
      </w:tblGrid>
      <w:tr w:rsidR="00AA05BE">
        <w:trPr>
          <w:jc w:val="center"/>
        </w:trPr>
        <w:tc>
          <w:tcPr>
            <w:tcW w:w="1440" w:type="dxa"/>
            <w:tcMar>
              <w:top w:w="57" w:type="dxa"/>
              <w:left w:w="57" w:type="dxa"/>
              <w:bottom w:w="57" w:type="dxa"/>
              <w:right w:w="57" w:type="dxa"/>
            </w:tcMar>
          </w:tcPr>
          <w:p w:rsidR="00AA05BE" w:rsidRDefault="0038021B">
            <w:pPr>
              <w:widowControl w:val="0"/>
              <w:spacing w:line="240" w:lineRule="auto"/>
              <w:rPr>
                <w:rFonts w:ascii="Calibri" w:eastAsia="Calibri" w:hAnsi="Calibri" w:cs="Calibri"/>
                <w:sz w:val="28"/>
                <w:szCs w:val="28"/>
              </w:rPr>
            </w:pPr>
            <w:r>
              <w:rPr>
                <w:rFonts w:ascii="Calibri" w:eastAsia="Calibri" w:hAnsi="Calibri" w:cs="Calibri"/>
                <w:sz w:val="28"/>
                <w:szCs w:val="28"/>
              </w:rPr>
              <w:lastRenderedPageBreak/>
              <w:t>12:00</w:t>
            </w:r>
          </w:p>
        </w:tc>
        <w:tc>
          <w:tcPr>
            <w:tcW w:w="3888" w:type="dxa"/>
            <w:tcMar>
              <w:top w:w="57" w:type="dxa"/>
              <w:left w:w="57" w:type="dxa"/>
              <w:bottom w:w="57" w:type="dxa"/>
              <w:right w:w="57" w:type="dxa"/>
            </w:tcMar>
          </w:tcPr>
          <w:p w:rsidR="00AA05BE" w:rsidRDefault="0038021B">
            <w:pPr>
              <w:widowControl w:val="0"/>
              <w:spacing w:line="240" w:lineRule="auto"/>
              <w:ind w:left="-5"/>
              <w:rPr>
                <w:rFonts w:ascii="Calibri" w:eastAsia="Calibri" w:hAnsi="Calibri" w:cs="Calibri"/>
                <w:sz w:val="28"/>
                <w:szCs w:val="28"/>
              </w:rPr>
            </w:pPr>
            <w:r>
              <w:rPr>
                <w:rFonts w:ascii="Calibri" w:eastAsia="Calibri" w:hAnsi="Calibri" w:cs="Calibri"/>
                <w:sz w:val="28"/>
                <w:szCs w:val="28"/>
              </w:rPr>
              <w:t>Break</w:t>
            </w:r>
          </w:p>
        </w:tc>
        <w:tc>
          <w:tcPr>
            <w:tcW w:w="3456" w:type="dxa"/>
            <w:tcMar>
              <w:top w:w="57" w:type="dxa"/>
              <w:left w:w="57" w:type="dxa"/>
              <w:bottom w:w="57" w:type="dxa"/>
              <w:right w:w="57" w:type="dxa"/>
            </w:tcMar>
          </w:tcPr>
          <w:p w:rsidR="00AA05BE" w:rsidRDefault="0038021B">
            <w:pPr>
              <w:widowControl w:val="0"/>
              <w:spacing w:line="240" w:lineRule="auto"/>
              <w:rPr>
                <w:rFonts w:ascii="Calibri" w:eastAsia="Calibri" w:hAnsi="Calibri" w:cs="Calibri"/>
                <w:sz w:val="28"/>
                <w:szCs w:val="28"/>
              </w:rPr>
            </w:pPr>
            <w:r>
              <w:rPr>
                <w:rFonts w:ascii="Calibri" w:eastAsia="Calibri" w:hAnsi="Calibri" w:cs="Calibri"/>
                <w:sz w:val="28"/>
                <w:szCs w:val="28"/>
              </w:rPr>
              <w:t>Rest and Refresh</w:t>
            </w:r>
          </w:p>
        </w:tc>
        <w:tc>
          <w:tcPr>
            <w:tcW w:w="2016" w:type="dxa"/>
            <w:tcMar>
              <w:top w:w="57" w:type="dxa"/>
              <w:left w:w="57" w:type="dxa"/>
              <w:bottom w:w="57" w:type="dxa"/>
              <w:right w:w="57" w:type="dxa"/>
            </w:tcMar>
          </w:tcPr>
          <w:p w:rsidR="00AA05BE" w:rsidRDefault="0038021B">
            <w:pPr>
              <w:widowControl w:val="0"/>
              <w:spacing w:line="240" w:lineRule="auto"/>
              <w:rPr>
                <w:rFonts w:ascii="Calibri" w:eastAsia="Calibri" w:hAnsi="Calibri" w:cs="Calibri"/>
                <w:sz w:val="28"/>
                <w:szCs w:val="28"/>
              </w:rPr>
            </w:pPr>
            <w:r>
              <w:rPr>
                <w:rFonts w:ascii="Calibri" w:eastAsia="Calibri" w:hAnsi="Calibri" w:cs="Calibri"/>
                <w:sz w:val="28"/>
                <w:szCs w:val="28"/>
              </w:rPr>
              <w:t>All</w:t>
            </w:r>
          </w:p>
        </w:tc>
      </w:tr>
    </w:tbl>
    <w:p w:rsidR="00AA05BE" w:rsidRDefault="00AA05BE">
      <w:pPr>
        <w:spacing w:line="240" w:lineRule="auto"/>
        <w:rPr>
          <w:rFonts w:ascii="Calibri" w:eastAsia="Calibri" w:hAnsi="Calibri" w:cs="Calibri"/>
          <w:sz w:val="28"/>
          <w:szCs w:val="28"/>
        </w:rPr>
      </w:pPr>
    </w:p>
    <w:tbl>
      <w:tblPr>
        <w:tblStyle w:val="a5"/>
        <w:tblW w:w="10800" w:type="dxa"/>
        <w:jc w:val="center"/>
        <w:tblBorders>
          <w:top w:val="single" w:sz="4" w:space="0" w:color="918E7F"/>
          <w:left w:val="single" w:sz="4" w:space="0" w:color="918E7F"/>
          <w:bottom w:val="single" w:sz="4" w:space="0" w:color="918E7F"/>
          <w:right w:val="single" w:sz="4" w:space="0" w:color="918E7F"/>
          <w:insideH w:val="single" w:sz="4" w:space="0" w:color="918E7F"/>
          <w:insideV w:val="single" w:sz="4" w:space="0" w:color="918E7F"/>
        </w:tblBorders>
        <w:tblLayout w:type="fixed"/>
        <w:tblLook w:val="0600" w:firstRow="0" w:lastRow="0" w:firstColumn="0" w:lastColumn="0" w:noHBand="1" w:noVBand="1"/>
      </w:tblPr>
      <w:tblGrid>
        <w:gridCol w:w="1440"/>
        <w:gridCol w:w="3888"/>
        <w:gridCol w:w="3456"/>
        <w:gridCol w:w="2016"/>
      </w:tblGrid>
      <w:tr w:rsidR="00AA05BE">
        <w:trPr>
          <w:jc w:val="center"/>
        </w:trPr>
        <w:tc>
          <w:tcPr>
            <w:tcW w:w="1440" w:type="dxa"/>
            <w:tcMar>
              <w:top w:w="57" w:type="dxa"/>
              <w:left w:w="57" w:type="dxa"/>
              <w:bottom w:w="57" w:type="dxa"/>
              <w:right w:w="57" w:type="dxa"/>
            </w:tcMar>
          </w:tcPr>
          <w:p w:rsidR="00AA05BE" w:rsidRDefault="0038021B">
            <w:pPr>
              <w:widowControl w:val="0"/>
              <w:spacing w:line="240" w:lineRule="auto"/>
              <w:rPr>
                <w:rFonts w:ascii="Calibri" w:eastAsia="Calibri" w:hAnsi="Calibri" w:cs="Calibri"/>
                <w:sz w:val="28"/>
                <w:szCs w:val="28"/>
              </w:rPr>
            </w:pPr>
            <w:r>
              <w:rPr>
                <w:rFonts w:ascii="Calibri" w:eastAsia="Calibri" w:hAnsi="Calibri" w:cs="Calibri"/>
                <w:sz w:val="28"/>
                <w:szCs w:val="28"/>
              </w:rPr>
              <w:t>12:05</w:t>
            </w:r>
          </w:p>
          <w:p w:rsidR="00AA05BE" w:rsidRDefault="0038021B">
            <w:pPr>
              <w:widowControl w:val="0"/>
              <w:spacing w:line="240" w:lineRule="auto"/>
              <w:rPr>
                <w:rFonts w:ascii="Calibri" w:eastAsia="Calibri" w:hAnsi="Calibri" w:cs="Calibri"/>
                <w:sz w:val="28"/>
                <w:szCs w:val="28"/>
              </w:rPr>
            </w:pPr>
            <w:r>
              <w:rPr>
                <w:rFonts w:ascii="Calibri" w:eastAsia="Calibri" w:hAnsi="Calibri" w:cs="Calibri"/>
                <w:sz w:val="28"/>
                <w:szCs w:val="28"/>
              </w:rPr>
              <w:t xml:space="preserve">(30 min) </w:t>
            </w:r>
          </w:p>
        </w:tc>
        <w:tc>
          <w:tcPr>
            <w:tcW w:w="3888" w:type="dxa"/>
            <w:tcMar>
              <w:top w:w="57" w:type="dxa"/>
              <w:left w:w="57" w:type="dxa"/>
              <w:bottom w:w="57" w:type="dxa"/>
              <w:right w:w="57" w:type="dxa"/>
            </w:tcMar>
          </w:tcPr>
          <w:p w:rsidR="00AA05BE" w:rsidRDefault="0038021B">
            <w:pPr>
              <w:widowControl w:val="0"/>
              <w:spacing w:line="240" w:lineRule="auto"/>
              <w:rPr>
                <w:rFonts w:ascii="Calibri" w:eastAsia="Calibri" w:hAnsi="Calibri" w:cs="Calibri"/>
                <w:sz w:val="28"/>
                <w:szCs w:val="28"/>
              </w:rPr>
            </w:pPr>
            <w:r>
              <w:rPr>
                <w:rFonts w:ascii="Calibri" w:eastAsia="Calibri" w:hAnsi="Calibri" w:cs="Calibri"/>
                <w:sz w:val="28"/>
                <w:szCs w:val="28"/>
              </w:rPr>
              <w:t>Public Guardian Program Overview</w:t>
            </w:r>
          </w:p>
        </w:tc>
        <w:tc>
          <w:tcPr>
            <w:tcW w:w="3456" w:type="dxa"/>
            <w:tcMar>
              <w:top w:w="57" w:type="dxa"/>
              <w:left w:w="57" w:type="dxa"/>
              <w:bottom w:w="57" w:type="dxa"/>
              <w:right w:w="57" w:type="dxa"/>
            </w:tcMar>
          </w:tcPr>
          <w:p w:rsidR="00AA05BE" w:rsidRDefault="0038021B">
            <w:pPr>
              <w:widowControl w:val="0"/>
              <w:spacing w:line="240" w:lineRule="auto"/>
              <w:rPr>
                <w:rFonts w:ascii="Calibri" w:eastAsia="Calibri" w:hAnsi="Calibri" w:cs="Calibri"/>
                <w:sz w:val="28"/>
                <w:szCs w:val="28"/>
              </w:rPr>
            </w:pPr>
            <w:r>
              <w:rPr>
                <w:rFonts w:ascii="Calibri" w:eastAsia="Calibri" w:hAnsi="Calibri" w:cs="Calibri"/>
                <w:sz w:val="28"/>
                <w:szCs w:val="28"/>
              </w:rPr>
              <w:t xml:space="preserve">Information Sharing, Shared Understanding </w:t>
            </w:r>
          </w:p>
        </w:tc>
        <w:tc>
          <w:tcPr>
            <w:tcW w:w="2016" w:type="dxa"/>
            <w:tcMar>
              <w:top w:w="57" w:type="dxa"/>
              <w:left w:w="57" w:type="dxa"/>
              <w:bottom w:w="57" w:type="dxa"/>
              <w:right w:w="57" w:type="dxa"/>
            </w:tcMar>
          </w:tcPr>
          <w:p w:rsidR="00AA05BE" w:rsidRDefault="0038021B">
            <w:pPr>
              <w:widowControl w:val="0"/>
              <w:spacing w:line="240" w:lineRule="auto"/>
              <w:rPr>
                <w:rFonts w:ascii="Calibri" w:eastAsia="Calibri" w:hAnsi="Calibri" w:cs="Calibri"/>
                <w:sz w:val="28"/>
                <w:szCs w:val="28"/>
              </w:rPr>
            </w:pPr>
            <w:r>
              <w:rPr>
                <w:rFonts w:ascii="Calibri" w:eastAsia="Calibri" w:hAnsi="Calibri" w:cs="Calibri"/>
                <w:sz w:val="28"/>
                <w:szCs w:val="28"/>
              </w:rPr>
              <w:t>Mark Sanford</w:t>
            </w:r>
          </w:p>
        </w:tc>
      </w:tr>
      <w:tr w:rsidR="00AA05BE">
        <w:trPr>
          <w:jc w:val="center"/>
        </w:trPr>
        <w:tc>
          <w:tcPr>
            <w:tcW w:w="10800" w:type="dxa"/>
            <w:gridSpan w:val="4"/>
            <w:tcMar>
              <w:top w:w="57" w:type="dxa"/>
              <w:left w:w="57" w:type="dxa"/>
              <w:bottom w:w="57" w:type="dxa"/>
              <w:right w:w="57" w:type="dxa"/>
            </w:tcMar>
          </w:tcPr>
          <w:p w:rsidR="00AA05BE" w:rsidRDefault="0038021B">
            <w:pPr>
              <w:widowControl w:val="0"/>
              <w:spacing w:line="240" w:lineRule="auto"/>
              <w:ind w:left="-5"/>
              <w:rPr>
                <w:rFonts w:ascii="Calibri" w:eastAsia="Calibri" w:hAnsi="Calibri" w:cs="Calibri"/>
                <w:sz w:val="28"/>
                <w:szCs w:val="28"/>
              </w:rPr>
            </w:pPr>
            <w:r>
              <w:rPr>
                <w:rFonts w:ascii="Calibri" w:eastAsia="Calibri" w:hAnsi="Calibri" w:cs="Calibri"/>
                <w:sz w:val="28"/>
                <w:szCs w:val="28"/>
              </w:rPr>
              <w:t>Next Steps and Action Items</w:t>
            </w:r>
          </w:p>
          <w:p w:rsidR="00AA05BE" w:rsidRDefault="0038021B">
            <w:pPr>
              <w:widowControl w:val="0"/>
              <w:numPr>
                <w:ilvl w:val="0"/>
                <w:numId w:val="3"/>
              </w:numPr>
              <w:spacing w:line="240" w:lineRule="auto"/>
              <w:rPr>
                <w:rFonts w:ascii="Calibri" w:eastAsia="Calibri" w:hAnsi="Calibri" w:cs="Calibri"/>
                <w:sz w:val="28"/>
                <w:szCs w:val="28"/>
              </w:rPr>
            </w:pPr>
            <w:r>
              <w:rPr>
                <w:rFonts w:ascii="Calibri" w:eastAsia="Calibri" w:hAnsi="Calibri" w:cs="Calibri"/>
                <w:sz w:val="28"/>
                <w:szCs w:val="28"/>
              </w:rPr>
              <w:t>Welcome Mark Sanford, Senior manager of our Public Guardian Program. He has been with the county since 1986 and manager of PG for 13 years. This program just celebrated its 50th Anniversary.</w:t>
            </w:r>
          </w:p>
          <w:p w:rsidR="00AA05BE" w:rsidRDefault="0038021B">
            <w:pPr>
              <w:widowControl w:val="0"/>
              <w:numPr>
                <w:ilvl w:val="0"/>
                <w:numId w:val="3"/>
              </w:numPr>
              <w:spacing w:line="240" w:lineRule="auto"/>
              <w:rPr>
                <w:rFonts w:ascii="Calibri" w:eastAsia="Calibri" w:hAnsi="Calibri" w:cs="Calibri"/>
                <w:sz w:val="28"/>
                <w:szCs w:val="28"/>
              </w:rPr>
            </w:pPr>
            <w:r>
              <w:rPr>
                <w:rFonts w:ascii="Calibri" w:eastAsia="Calibri" w:hAnsi="Calibri" w:cs="Calibri"/>
                <w:sz w:val="28"/>
                <w:szCs w:val="28"/>
              </w:rPr>
              <w:t>PG provides court ordered protection to adult victims of abuse, n</w:t>
            </w:r>
            <w:r>
              <w:rPr>
                <w:rFonts w:ascii="Calibri" w:eastAsia="Calibri" w:hAnsi="Calibri" w:cs="Calibri"/>
                <w:sz w:val="28"/>
                <w:szCs w:val="28"/>
              </w:rPr>
              <w:t>eglect and financial exploitation, while enhancing  personal choice and quality of life.</w:t>
            </w:r>
          </w:p>
          <w:p w:rsidR="00AA05BE" w:rsidRDefault="0038021B">
            <w:pPr>
              <w:widowControl w:val="0"/>
              <w:numPr>
                <w:ilvl w:val="0"/>
                <w:numId w:val="3"/>
              </w:numPr>
              <w:spacing w:line="240" w:lineRule="auto"/>
              <w:rPr>
                <w:rFonts w:ascii="Calibri" w:eastAsia="Calibri" w:hAnsi="Calibri" w:cs="Calibri"/>
                <w:sz w:val="28"/>
                <w:szCs w:val="28"/>
              </w:rPr>
            </w:pPr>
            <w:r>
              <w:rPr>
                <w:rFonts w:ascii="Calibri" w:eastAsia="Calibri" w:hAnsi="Calibri" w:cs="Calibri"/>
                <w:sz w:val="28"/>
                <w:szCs w:val="28"/>
              </w:rPr>
              <w:t xml:space="preserve">Most of our referrals come from Multnomah county APS, area hospitals, DCHS case managers, community agencies. </w:t>
            </w:r>
          </w:p>
          <w:p w:rsidR="00AA05BE" w:rsidRDefault="0038021B">
            <w:pPr>
              <w:widowControl w:val="0"/>
              <w:numPr>
                <w:ilvl w:val="0"/>
                <w:numId w:val="3"/>
              </w:numPr>
              <w:spacing w:line="240" w:lineRule="auto"/>
              <w:rPr>
                <w:rFonts w:ascii="Calibri" w:eastAsia="Calibri" w:hAnsi="Calibri" w:cs="Calibri"/>
                <w:sz w:val="28"/>
                <w:szCs w:val="28"/>
              </w:rPr>
            </w:pPr>
            <w:r>
              <w:rPr>
                <w:rFonts w:ascii="Calibri" w:eastAsia="Calibri" w:hAnsi="Calibri" w:cs="Calibri"/>
                <w:sz w:val="28"/>
                <w:szCs w:val="28"/>
              </w:rPr>
              <w:t>We petition the court, and serve as Guardian and/or Cons</w:t>
            </w:r>
            <w:r>
              <w:rPr>
                <w:rFonts w:ascii="Calibri" w:eastAsia="Calibri" w:hAnsi="Calibri" w:cs="Calibri"/>
                <w:sz w:val="28"/>
                <w:szCs w:val="28"/>
              </w:rPr>
              <w:t xml:space="preserve">ervator based on court adjudication. This is a lifelong appointment - unless the consumer's capacity is restored. </w:t>
            </w:r>
          </w:p>
          <w:p w:rsidR="00AA05BE" w:rsidRDefault="0038021B">
            <w:pPr>
              <w:widowControl w:val="0"/>
              <w:numPr>
                <w:ilvl w:val="0"/>
                <w:numId w:val="3"/>
              </w:numPr>
              <w:spacing w:line="240" w:lineRule="auto"/>
              <w:rPr>
                <w:rFonts w:ascii="Calibri" w:eastAsia="Calibri" w:hAnsi="Calibri" w:cs="Calibri"/>
                <w:sz w:val="28"/>
                <w:szCs w:val="28"/>
              </w:rPr>
            </w:pPr>
            <w:r>
              <w:rPr>
                <w:rFonts w:ascii="Calibri" w:eastAsia="Calibri" w:hAnsi="Calibri" w:cs="Calibri"/>
                <w:sz w:val="28"/>
                <w:szCs w:val="28"/>
              </w:rPr>
              <w:t>We are available 24/7 everyday of the year to respond to urgent calls.</w:t>
            </w:r>
          </w:p>
          <w:p w:rsidR="00AA05BE" w:rsidRDefault="0038021B">
            <w:pPr>
              <w:widowControl w:val="0"/>
              <w:numPr>
                <w:ilvl w:val="0"/>
                <w:numId w:val="3"/>
              </w:numPr>
              <w:spacing w:line="240" w:lineRule="auto"/>
              <w:rPr>
                <w:rFonts w:ascii="Calibri" w:eastAsia="Calibri" w:hAnsi="Calibri" w:cs="Calibri"/>
                <w:sz w:val="28"/>
                <w:szCs w:val="28"/>
              </w:rPr>
            </w:pPr>
            <w:r>
              <w:rPr>
                <w:rFonts w:ascii="Calibri" w:eastAsia="Calibri" w:hAnsi="Calibri" w:cs="Calibri"/>
                <w:sz w:val="28"/>
                <w:szCs w:val="28"/>
              </w:rPr>
              <w:t>Guardian legal relationship with decisional authority for an incapacit</w:t>
            </w:r>
            <w:r>
              <w:rPr>
                <w:rFonts w:ascii="Calibri" w:eastAsia="Calibri" w:hAnsi="Calibri" w:cs="Calibri"/>
                <w:sz w:val="28"/>
                <w:szCs w:val="28"/>
              </w:rPr>
              <w:t>ed adult (living arrangements, healthcare decision, restricted access for protection) with authority to  manage finances under $10,000. A Conservator is used if financial management concerns anything over $10,000..</w:t>
            </w:r>
          </w:p>
          <w:p w:rsidR="00AA05BE" w:rsidRDefault="0038021B">
            <w:pPr>
              <w:widowControl w:val="0"/>
              <w:numPr>
                <w:ilvl w:val="0"/>
                <w:numId w:val="3"/>
              </w:numPr>
              <w:spacing w:line="240" w:lineRule="auto"/>
              <w:rPr>
                <w:rFonts w:ascii="Calibri" w:eastAsia="Calibri" w:hAnsi="Calibri" w:cs="Calibri"/>
                <w:sz w:val="28"/>
                <w:szCs w:val="28"/>
              </w:rPr>
            </w:pPr>
            <w:r>
              <w:rPr>
                <w:rFonts w:ascii="Calibri" w:eastAsia="Calibri" w:hAnsi="Calibri" w:cs="Calibri"/>
                <w:sz w:val="28"/>
                <w:szCs w:val="28"/>
              </w:rPr>
              <w:t xml:space="preserve">Our consumer must be over 18, Multnomah county resident, no family or private sector resource help available, and at a high risk for abuse. All other less restrictive alternatives to address the situation must be exhausted before we do this. </w:t>
            </w:r>
          </w:p>
          <w:p w:rsidR="00AA05BE" w:rsidRDefault="0038021B">
            <w:pPr>
              <w:widowControl w:val="0"/>
              <w:numPr>
                <w:ilvl w:val="0"/>
                <w:numId w:val="3"/>
              </w:numPr>
              <w:spacing w:line="240" w:lineRule="auto"/>
              <w:rPr>
                <w:rFonts w:ascii="Calibri" w:eastAsia="Calibri" w:hAnsi="Calibri" w:cs="Calibri"/>
                <w:sz w:val="28"/>
                <w:szCs w:val="28"/>
              </w:rPr>
            </w:pPr>
            <w:r>
              <w:rPr>
                <w:rFonts w:ascii="Calibri" w:eastAsia="Calibri" w:hAnsi="Calibri" w:cs="Calibri"/>
                <w:sz w:val="28"/>
                <w:szCs w:val="28"/>
              </w:rPr>
              <w:t xml:space="preserve">Scott - What </w:t>
            </w:r>
            <w:r>
              <w:rPr>
                <w:rFonts w:ascii="Calibri" w:eastAsia="Calibri" w:hAnsi="Calibri" w:cs="Calibri"/>
                <w:sz w:val="28"/>
                <w:szCs w:val="28"/>
              </w:rPr>
              <w:t xml:space="preserve">is the definition of family? Mark - anyone who is capable and willing can come forward and serve in the role. </w:t>
            </w:r>
          </w:p>
          <w:p w:rsidR="00AA05BE" w:rsidRDefault="0038021B">
            <w:pPr>
              <w:widowControl w:val="0"/>
              <w:numPr>
                <w:ilvl w:val="0"/>
                <w:numId w:val="3"/>
              </w:numPr>
              <w:spacing w:line="240" w:lineRule="auto"/>
              <w:rPr>
                <w:rFonts w:ascii="Calibri" w:eastAsia="Calibri" w:hAnsi="Calibri" w:cs="Calibri"/>
                <w:sz w:val="28"/>
                <w:szCs w:val="28"/>
              </w:rPr>
            </w:pPr>
            <w:r>
              <w:rPr>
                <w:rFonts w:ascii="Calibri" w:eastAsia="Calibri" w:hAnsi="Calibri" w:cs="Calibri"/>
                <w:sz w:val="28"/>
                <w:szCs w:val="28"/>
              </w:rPr>
              <w:t>This involves a considerable legal process. It involves filing a petition, mandatory notice to interested parties (including the person who is th</w:t>
            </w:r>
            <w:r>
              <w:rPr>
                <w:rFonts w:ascii="Calibri" w:eastAsia="Calibri" w:hAnsi="Calibri" w:cs="Calibri"/>
                <w:sz w:val="28"/>
                <w:szCs w:val="28"/>
              </w:rPr>
              <w:t>e subject of the action and a number of advocacy agencies, court visitor appointed by court to investigate and confirm that requirements are met, objections and appointment of counsel, mediation, hearings and ongoing court monitoring (via annual reports, e</w:t>
            </w:r>
            <w:r>
              <w:rPr>
                <w:rFonts w:ascii="Calibri" w:eastAsia="Calibri" w:hAnsi="Calibri" w:cs="Calibri"/>
                <w:sz w:val="28"/>
                <w:szCs w:val="28"/>
              </w:rPr>
              <w:t xml:space="preserve">tc.). </w:t>
            </w:r>
          </w:p>
          <w:p w:rsidR="00AA05BE" w:rsidRDefault="0038021B">
            <w:pPr>
              <w:widowControl w:val="0"/>
              <w:numPr>
                <w:ilvl w:val="0"/>
                <w:numId w:val="3"/>
              </w:numPr>
              <w:spacing w:line="240" w:lineRule="auto"/>
              <w:rPr>
                <w:rFonts w:ascii="Calibri" w:eastAsia="Calibri" w:hAnsi="Calibri" w:cs="Calibri"/>
                <w:sz w:val="28"/>
                <w:szCs w:val="28"/>
              </w:rPr>
            </w:pPr>
            <w:r>
              <w:rPr>
                <w:rFonts w:ascii="Calibri" w:eastAsia="Calibri" w:hAnsi="Calibri" w:cs="Calibri"/>
                <w:sz w:val="28"/>
                <w:szCs w:val="28"/>
              </w:rPr>
              <w:t xml:space="preserve">Scott - how do you feel this impacts low income folks? Mark answered that it does impact them. They may not have money for court costs, legal fees, etc. We are looking into ways to support people in this area via participation with statewide group, </w:t>
            </w:r>
            <w:r>
              <w:rPr>
                <w:rFonts w:ascii="Calibri" w:eastAsia="Calibri" w:hAnsi="Calibri" w:cs="Calibri"/>
                <w:sz w:val="28"/>
                <w:szCs w:val="28"/>
              </w:rPr>
              <w:t>WINGS (Working Interdisciplinary Network of Guardianship Stakeholders).</w:t>
            </w:r>
          </w:p>
          <w:p w:rsidR="00AA05BE" w:rsidRDefault="0038021B">
            <w:pPr>
              <w:widowControl w:val="0"/>
              <w:numPr>
                <w:ilvl w:val="0"/>
                <w:numId w:val="3"/>
              </w:numPr>
              <w:spacing w:line="240" w:lineRule="auto"/>
              <w:rPr>
                <w:rFonts w:ascii="Calibri" w:eastAsia="Calibri" w:hAnsi="Calibri" w:cs="Calibri"/>
                <w:sz w:val="28"/>
                <w:szCs w:val="28"/>
              </w:rPr>
            </w:pPr>
            <w:r>
              <w:rPr>
                <w:rFonts w:ascii="Calibri" w:eastAsia="Calibri" w:hAnsi="Calibri" w:cs="Calibri"/>
                <w:sz w:val="28"/>
                <w:szCs w:val="28"/>
              </w:rPr>
              <w:t>Our funding is 1.4 million per year, and it comes from the County General Fund.</w:t>
            </w:r>
          </w:p>
          <w:p w:rsidR="00AA05BE" w:rsidRDefault="0038021B">
            <w:pPr>
              <w:widowControl w:val="0"/>
              <w:numPr>
                <w:ilvl w:val="0"/>
                <w:numId w:val="3"/>
              </w:numPr>
              <w:spacing w:line="240" w:lineRule="auto"/>
              <w:rPr>
                <w:rFonts w:ascii="Calibri" w:eastAsia="Calibri" w:hAnsi="Calibri" w:cs="Calibri"/>
                <w:sz w:val="28"/>
                <w:szCs w:val="28"/>
              </w:rPr>
            </w:pPr>
            <w:r>
              <w:rPr>
                <w:rFonts w:ascii="Calibri" w:eastAsia="Calibri" w:hAnsi="Calibri" w:cs="Calibri"/>
                <w:sz w:val="28"/>
                <w:szCs w:val="28"/>
              </w:rPr>
              <w:t>We have 11 staff in our area. We also have support from DCHS business services.</w:t>
            </w:r>
          </w:p>
          <w:p w:rsidR="00AA05BE" w:rsidRDefault="0038021B">
            <w:pPr>
              <w:widowControl w:val="0"/>
              <w:numPr>
                <w:ilvl w:val="0"/>
                <w:numId w:val="3"/>
              </w:numPr>
              <w:spacing w:line="240" w:lineRule="auto"/>
              <w:rPr>
                <w:rFonts w:ascii="Calibri" w:eastAsia="Calibri" w:hAnsi="Calibri" w:cs="Calibri"/>
                <w:sz w:val="28"/>
                <w:szCs w:val="28"/>
              </w:rPr>
            </w:pPr>
            <w:r>
              <w:rPr>
                <w:rFonts w:ascii="Calibri" w:eastAsia="Calibri" w:hAnsi="Calibri" w:cs="Calibri"/>
                <w:sz w:val="28"/>
                <w:szCs w:val="28"/>
              </w:rPr>
              <w:t>We had 125 referrals (me</w:t>
            </w:r>
            <w:r>
              <w:rPr>
                <w:rFonts w:ascii="Calibri" w:eastAsia="Calibri" w:hAnsi="Calibri" w:cs="Calibri"/>
                <w:sz w:val="28"/>
                <w:szCs w:val="28"/>
              </w:rPr>
              <w:t xml:space="preserve">aning that enough required information was provided to make an eligibility determination) last year and over 500 consultations involving individuals with diminished capacity. 40% of the referrals are diverted to less costly and </w:t>
            </w:r>
            <w:r>
              <w:rPr>
                <w:rFonts w:ascii="Calibri" w:eastAsia="Calibri" w:hAnsi="Calibri" w:cs="Calibri"/>
                <w:sz w:val="28"/>
                <w:szCs w:val="28"/>
              </w:rPr>
              <w:lastRenderedPageBreak/>
              <w:t xml:space="preserve">restrictive alternatives. </w:t>
            </w:r>
          </w:p>
          <w:p w:rsidR="00AA05BE" w:rsidRDefault="0038021B">
            <w:pPr>
              <w:widowControl w:val="0"/>
              <w:numPr>
                <w:ilvl w:val="0"/>
                <w:numId w:val="3"/>
              </w:numPr>
              <w:spacing w:line="240" w:lineRule="auto"/>
              <w:rPr>
                <w:rFonts w:ascii="Calibri" w:eastAsia="Calibri" w:hAnsi="Calibri" w:cs="Calibri"/>
                <w:sz w:val="28"/>
                <w:szCs w:val="28"/>
              </w:rPr>
            </w:pPr>
            <w:r>
              <w:rPr>
                <w:rFonts w:ascii="Calibri" w:eastAsia="Calibri" w:hAnsi="Calibri" w:cs="Calibri"/>
                <w:sz w:val="28"/>
                <w:szCs w:val="28"/>
              </w:rPr>
              <w:t>W</w:t>
            </w:r>
            <w:r>
              <w:rPr>
                <w:rFonts w:ascii="Calibri" w:eastAsia="Calibri" w:hAnsi="Calibri" w:cs="Calibri"/>
                <w:sz w:val="28"/>
                <w:szCs w:val="28"/>
              </w:rPr>
              <w:t xml:space="preserve">e serve 180 people per year in this program. Service population is currently 78% white, 12% black, 6% American Indian or Alaskan native plus some unknown or declines to disclose. </w:t>
            </w:r>
          </w:p>
          <w:p w:rsidR="00AA05BE" w:rsidRDefault="0038021B">
            <w:pPr>
              <w:widowControl w:val="0"/>
              <w:numPr>
                <w:ilvl w:val="0"/>
                <w:numId w:val="3"/>
              </w:numPr>
              <w:spacing w:line="240" w:lineRule="auto"/>
              <w:rPr>
                <w:rFonts w:ascii="Calibri" w:eastAsia="Calibri" w:hAnsi="Calibri" w:cs="Calibri"/>
                <w:sz w:val="28"/>
                <w:szCs w:val="28"/>
              </w:rPr>
            </w:pPr>
            <w:r>
              <w:rPr>
                <w:rFonts w:ascii="Calibri" w:eastAsia="Calibri" w:hAnsi="Calibri" w:cs="Calibri"/>
                <w:sz w:val="28"/>
                <w:szCs w:val="28"/>
              </w:rPr>
              <w:t xml:space="preserve">35% have dementia, 29% have mental health issues, 21% have intellectual developmental disabilities, 4% have substance abuse issues (contributing to permanent impairment), and other irreversible impairment. </w:t>
            </w:r>
          </w:p>
          <w:p w:rsidR="00AA05BE" w:rsidRDefault="0038021B">
            <w:pPr>
              <w:widowControl w:val="0"/>
              <w:numPr>
                <w:ilvl w:val="0"/>
                <w:numId w:val="3"/>
              </w:numPr>
              <w:spacing w:line="240" w:lineRule="auto"/>
              <w:rPr>
                <w:rFonts w:ascii="Calibri" w:eastAsia="Calibri" w:hAnsi="Calibri" w:cs="Calibri"/>
                <w:sz w:val="28"/>
                <w:szCs w:val="28"/>
              </w:rPr>
            </w:pPr>
            <w:r>
              <w:rPr>
                <w:rFonts w:ascii="Calibri" w:eastAsia="Calibri" w:hAnsi="Calibri" w:cs="Calibri"/>
                <w:sz w:val="28"/>
                <w:szCs w:val="28"/>
              </w:rPr>
              <w:t>79% live in community based situations and 21% li</w:t>
            </w:r>
            <w:r>
              <w:rPr>
                <w:rFonts w:ascii="Calibri" w:eastAsia="Calibri" w:hAnsi="Calibri" w:cs="Calibri"/>
                <w:sz w:val="28"/>
                <w:szCs w:val="28"/>
              </w:rPr>
              <w:t>ve in nursing facilities.</w:t>
            </w:r>
          </w:p>
          <w:p w:rsidR="00AA05BE" w:rsidRDefault="0038021B">
            <w:pPr>
              <w:widowControl w:val="0"/>
              <w:numPr>
                <w:ilvl w:val="0"/>
                <w:numId w:val="3"/>
              </w:numPr>
              <w:spacing w:line="240" w:lineRule="auto"/>
              <w:rPr>
                <w:rFonts w:ascii="Calibri" w:eastAsia="Calibri" w:hAnsi="Calibri" w:cs="Calibri"/>
                <w:sz w:val="28"/>
                <w:szCs w:val="28"/>
              </w:rPr>
            </w:pPr>
            <w:hyperlink r:id="rId7">
              <w:r>
                <w:rPr>
                  <w:rFonts w:ascii="Calibri" w:eastAsia="Calibri" w:hAnsi="Calibri" w:cs="Calibri"/>
                  <w:color w:val="1155CC"/>
                  <w:sz w:val="28"/>
                  <w:szCs w:val="28"/>
                  <w:u w:val="single"/>
                </w:rPr>
                <w:t xml:space="preserve">PG info </w:t>
              </w:r>
            </w:hyperlink>
            <w:r>
              <w:rPr>
                <w:rFonts w:ascii="Calibri" w:eastAsia="Calibri" w:hAnsi="Calibri" w:cs="Calibri"/>
                <w:sz w:val="28"/>
                <w:szCs w:val="28"/>
              </w:rPr>
              <w:t xml:space="preserve"> regarding planning for incapacity (Get A Life Plan), a project Mark has been involved with to work upstream for planning and prevention to avoid guardianship/conservatorship.  M</w:t>
            </w:r>
            <w:r>
              <w:rPr>
                <w:rFonts w:ascii="Calibri" w:eastAsia="Calibri" w:hAnsi="Calibri" w:cs="Calibri"/>
                <w:sz w:val="28"/>
                <w:szCs w:val="28"/>
              </w:rPr>
              <w:t>aterials are also being translated into different languages (Spanish currently available on webpage) and will be used in a larger outreach effort working with the County Communications Office for outreach to this community.</w:t>
            </w:r>
          </w:p>
          <w:p w:rsidR="00AA05BE" w:rsidRDefault="0038021B">
            <w:pPr>
              <w:widowControl w:val="0"/>
              <w:numPr>
                <w:ilvl w:val="0"/>
                <w:numId w:val="3"/>
              </w:numPr>
              <w:spacing w:line="240" w:lineRule="auto"/>
              <w:rPr>
                <w:rFonts w:ascii="Calibri" w:eastAsia="Calibri" w:hAnsi="Calibri" w:cs="Calibri"/>
                <w:sz w:val="28"/>
                <w:szCs w:val="28"/>
              </w:rPr>
            </w:pPr>
            <w:r>
              <w:rPr>
                <w:rFonts w:ascii="Calibri" w:eastAsia="Calibri" w:hAnsi="Calibri" w:cs="Calibri"/>
                <w:sz w:val="28"/>
                <w:szCs w:val="28"/>
              </w:rPr>
              <w:t>Dave - is there a reason indigin</w:t>
            </w:r>
            <w:r>
              <w:rPr>
                <w:rFonts w:ascii="Calibri" w:eastAsia="Calibri" w:hAnsi="Calibri" w:cs="Calibri"/>
                <w:sz w:val="28"/>
                <w:szCs w:val="28"/>
              </w:rPr>
              <w:t>eous people count for a much larger % in this program - compared to population %? Mark said this is reflective of our case loads at the county.</w:t>
            </w:r>
          </w:p>
          <w:p w:rsidR="00AA05BE" w:rsidRDefault="0038021B">
            <w:pPr>
              <w:widowControl w:val="0"/>
              <w:numPr>
                <w:ilvl w:val="0"/>
                <w:numId w:val="3"/>
              </w:numPr>
              <w:spacing w:line="240" w:lineRule="auto"/>
              <w:rPr>
                <w:rFonts w:ascii="Calibri" w:eastAsia="Calibri" w:hAnsi="Calibri" w:cs="Calibri"/>
                <w:sz w:val="28"/>
                <w:szCs w:val="28"/>
              </w:rPr>
            </w:pPr>
            <w:r>
              <w:rPr>
                <w:rFonts w:ascii="Calibri" w:eastAsia="Calibri" w:hAnsi="Calibri" w:cs="Calibri"/>
                <w:sz w:val="28"/>
                <w:szCs w:val="28"/>
              </w:rPr>
              <w:t>Robyn - how many of these folks identify as unhoused? Mark said that at intake about 35%.</w:t>
            </w:r>
          </w:p>
          <w:p w:rsidR="00AA05BE" w:rsidRDefault="0038021B">
            <w:pPr>
              <w:widowControl w:val="0"/>
              <w:numPr>
                <w:ilvl w:val="0"/>
                <w:numId w:val="3"/>
              </w:numPr>
              <w:spacing w:line="240" w:lineRule="auto"/>
              <w:rPr>
                <w:rFonts w:ascii="Calibri" w:eastAsia="Calibri" w:hAnsi="Calibri" w:cs="Calibri"/>
                <w:sz w:val="28"/>
                <w:szCs w:val="28"/>
              </w:rPr>
            </w:pPr>
            <w:r>
              <w:rPr>
                <w:rFonts w:ascii="Calibri" w:eastAsia="Calibri" w:hAnsi="Calibri" w:cs="Calibri"/>
                <w:sz w:val="28"/>
                <w:szCs w:val="28"/>
              </w:rPr>
              <w:t xml:space="preserve">April - when you talk </w:t>
            </w:r>
            <w:r>
              <w:rPr>
                <w:rFonts w:ascii="Calibri" w:eastAsia="Calibri" w:hAnsi="Calibri" w:cs="Calibri"/>
                <w:sz w:val="28"/>
                <w:szCs w:val="28"/>
              </w:rPr>
              <w:t>about intake, do the majority of those referrals come from the hospitals? Are there other spaces to intervene before this happens? Mark  - it also comes from programs at the county or outside agencies who are working with this population to access services</w:t>
            </w:r>
            <w:r>
              <w:rPr>
                <w:rFonts w:ascii="Calibri" w:eastAsia="Calibri" w:hAnsi="Calibri" w:cs="Calibri"/>
                <w:sz w:val="28"/>
                <w:szCs w:val="28"/>
              </w:rPr>
              <w:t xml:space="preserve">. </w:t>
            </w:r>
          </w:p>
          <w:p w:rsidR="00AA05BE" w:rsidRDefault="0038021B">
            <w:pPr>
              <w:widowControl w:val="0"/>
              <w:numPr>
                <w:ilvl w:val="0"/>
                <w:numId w:val="3"/>
              </w:numPr>
              <w:spacing w:line="240" w:lineRule="auto"/>
              <w:rPr>
                <w:rFonts w:ascii="Calibri" w:eastAsia="Calibri" w:hAnsi="Calibri" w:cs="Calibri"/>
                <w:sz w:val="28"/>
                <w:szCs w:val="28"/>
              </w:rPr>
            </w:pPr>
            <w:r>
              <w:rPr>
                <w:rFonts w:ascii="Calibri" w:eastAsia="Calibri" w:hAnsi="Calibri" w:cs="Calibri"/>
                <w:sz w:val="28"/>
                <w:szCs w:val="28"/>
              </w:rPr>
              <w:t xml:space="preserve">Next meeting we will discuss what we learned today. </w:t>
            </w:r>
          </w:p>
        </w:tc>
      </w:tr>
    </w:tbl>
    <w:p w:rsidR="00AA05BE" w:rsidRDefault="00AA05BE">
      <w:pPr>
        <w:spacing w:line="240" w:lineRule="auto"/>
        <w:rPr>
          <w:rFonts w:ascii="Calibri" w:eastAsia="Calibri" w:hAnsi="Calibri" w:cs="Calibri"/>
          <w:sz w:val="28"/>
          <w:szCs w:val="28"/>
        </w:rPr>
      </w:pPr>
    </w:p>
    <w:tbl>
      <w:tblPr>
        <w:tblStyle w:val="a6"/>
        <w:tblW w:w="10800" w:type="dxa"/>
        <w:jc w:val="center"/>
        <w:tblBorders>
          <w:top w:val="single" w:sz="4" w:space="0" w:color="918E7F"/>
          <w:left w:val="single" w:sz="4" w:space="0" w:color="918E7F"/>
          <w:bottom w:val="single" w:sz="4" w:space="0" w:color="918E7F"/>
          <w:right w:val="single" w:sz="4" w:space="0" w:color="918E7F"/>
          <w:insideH w:val="single" w:sz="4" w:space="0" w:color="918E7F"/>
          <w:insideV w:val="single" w:sz="4" w:space="0" w:color="918E7F"/>
        </w:tblBorders>
        <w:tblLayout w:type="fixed"/>
        <w:tblLook w:val="0600" w:firstRow="0" w:lastRow="0" w:firstColumn="0" w:lastColumn="0" w:noHBand="1" w:noVBand="1"/>
      </w:tblPr>
      <w:tblGrid>
        <w:gridCol w:w="1440"/>
        <w:gridCol w:w="3888"/>
        <w:gridCol w:w="3456"/>
        <w:gridCol w:w="2016"/>
      </w:tblGrid>
      <w:tr w:rsidR="00AA05BE">
        <w:trPr>
          <w:jc w:val="center"/>
        </w:trPr>
        <w:tc>
          <w:tcPr>
            <w:tcW w:w="1440" w:type="dxa"/>
            <w:tcMar>
              <w:top w:w="57" w:type="dxa"/>
              <w:left w:w="57" w:type="dxa"/>
              <w:bottom w:w="57" w:type="dxa"/>
              <w:right w:w="57" w:type="dxa"/>
            </w:tcMar>
          </w:tcPr>
          <w:p w:rsidR="00AA05BE" w:rsidRDefault="0038021B">
            <w:pPr>
              <w:widowControl w:val="0"/>
              <w:spacing w:line="240" w:lineRule="auto"/>
              <w:rPr>
                <w:rFonts w:ascii="Calibri" w:eastAsia="Calibri" w:hAnsi="Calibri" w:cs="Calibri"/>
                <w:sz w:val="28"/>
                <w:szCs w:val="28"/>
              </w:rPr>
            </w:pPr>
            <w:r>
              <w:rPr>
                <w:rFonts w:ascii="Calibri" w:eastAsia="Calibri" w:hAnsi="Calibri" w:cs="Calibri"/>
                <w:sz w:val="28"/>
                <w:szCs w:val="28"/>
              </w:rPr>
              <w:t>12:35</w:t>
            </w:r>
          </w:p>
          <w:p w:rsidR="00AA05BE" w:rsidRDefault="0038021B">
            <w:pPr>
              <w:widowControl w:val="0"/>
              <w:spacing w:line="240" w:lineRule="auto"/>
              <w:rPr>
                <w:rFonts w:ascii="Calibri" w:eastAsia="Calibri" w:hAnsi="Calibri" w:cs="Calibri"/>
                <w:sz w:val="28"/>
                <w:szCs w:val="28"/>
              </w:rPr>
            </w:pPr>
            <w:r>
              <w:rPr>
                <w:rFonts w:ascii="Calibri" w:eastAsia="Calibri" w:hAnsi="Calibri" w:cs="Calibri"/>
                <w:sz w:val="28"/>
                <w:szCs w:val="28"/>
              </w:rPr>
              <w:t xml:space="preserve">(5 min) </w:t>
            </w:r>
          </w:p>
        </w:tc>
        <w:tc>
          <w:tcPr>
            <w:tcW w:w="3888" w:type="dxa"/>
            <w:tcMar>
              <w:top w:w="57" w:type="dxa"/>
              <w:left w:w="57" w:type="dxa"/>
              <w:bottom w:w="57" w:type="dxa"/>
              <w:right w:w="57" w:type="dxa"/>
            </w:tcMar>
          </w:tcPr>
          <w:p w:rsidR="00AA05BE" w:rsidRDefault="0038021B">
            <w:pPr>
              <w:widowControl w:val="0"/>
              <w:spacing w:line="240" w:lineRule="auto"/>
              <w:rPr>
                <w:rFonts w:ascii="Calibri" w:eastAsia="Calibri" w:hAnsi="Calibri" w:cs="Calibri"/>
                <w:sz w:val="28"/>
                <w:szCs w:val="28"/>
              </w:rPr>
            </w:pPr>
            <w:r>
              <w:rPr>
                <w:rFonts w:ascii="Calibri" w:eastAsia="Calibri" w:hAnsi="Calibri" w:cs="Calibri"/>
                <w:sz w:val="28"/>
                <w:szCs w:val="28"/>
              </w:rPr>
              <w:t>Older Americans Month Planning</w:t>
            </w:r>
          </w:p>
        </w:tc>
        <w:tc>
          <w:tcPr>
            <w:tcW w:w="3456" w:type="dxa"/>
            <w:tcMar>
              <w:top w:w="57" w:type="dxa"/>
              <w:left w:w="57" w:type="dxa"/>
              <w:bottom w:w="57" w:type="dxa"/>
              <w:right w:w="57" w:type="dxa"/>
            </w:tcMar>
          </w:tcPr>
          <w:p w:rsidR="00AA05BE" w:rsidRDefault="0038021B">
            <w:pPr>
              <w:widowControl w:val="0"/>
              <w:spacing w:line="240" w:lineRule="auto"/>
              <w:rPr>
                <w:rFonts w:ascii="Calibri" w:eastAsia="Calibri" w:hAnsi="Calibri" w:cs="Calibri"/>
                <w:sz w:val="28"/>
                <w:szCs w:val="28"/>
              </w:rPr>
            </w:pPr>
            <w:r>
              <w:rPr>
                <w:rFonts w:ascii="Calibri" w:eastAsia="Calibri" w:hAnsi="Calibri" w:cs="Calibri"/>
                <w:sz w:val="28"/>
                <w:szCs w:val="28"/>
              </w:rPr>
              <w:t>Planning</w:t>
            </w:r>
          </w:p>
        </w:tc>
        <w:tc>
          <w:tcPr>
            <w:tcW w:w="2016" w:type="dxa"/>
            <w:tcMar>
              <w:top w:w="57" w:type="dxa"/>
              <w:left w:w="57" w:type="dxa"/>
              <w:bottom w:w="57" w:type="dxa"/>
              <w:right w:w="57" w:type="dxa"/>
            </w:tcMar>
          </w:tcPr>
          <w:p w:rsidR="00AA05BE" w:rsidRDefault="0038021B">
            <w:pPr>
              <w:widowControl w:val="0"/>
              <w:spacing w:line="240" w:lineRule="auto"/>
              <w:rPr>
                <w:rFonts w:ascii="Calibri" w:eastAsia="Calibri" w:hAnsi="Calibri" w:cs="Calibri"/>
                <w:sz w:val="28"/>
                <w:szCs w:val="28"/>
              </w:rPr>
            </w:pPr>
            <w:r>
              <w:rPr>
                <w:rFonts w:ascii="Calibri" w:eastAsia="Calibri" w:hAnsi="Calibri" w:cs="Calibri"/>
                <w:sz w:val="28"/>
                <w:szCs w:val="28"/>
              </w:rPr>
              <w:t>Erin</w:t>
            </w:r>
          </w:p>
        </w:tc>
      </w:tr>
      <w:tr w:rsidR="00AA05BE">
        <w:trPr>
          <w:jc w:val="center"/>
        </w:trPr>
        <w:tc>
          <w:tcPr>
            <w:tcW w:w="10800" w:type="dxa"/>
            <w:gridSpan w:val="4"/>
            <w:tcMar>
              <w:top w:w="57" w:type="dxa"/>
              <w:left w:w="57" w:type="dxa"/>
              <w:bottom w:w="57" w:type="dxa"/>
              <w:right w:w="57" w:type="dxa"/>
            </w:tcMar>
          </w:tcPr>
          <w:p w:rsidR="00AA05BE" w:rsidRDefault="0038021B">
            <w:pPr>
              <w:widowControl w:val="0"/>
              <w:spacing w:line="240" w:lineRule="auto"/>
              <w:ind w:left="-5"/>
              <w:rPr>
                <w:rFonts w:ascii="Calibri" w:eastAsia="Calibri" w:hAnsi="Calibri" w:cs="Calibri"/>
                <w:sz w:val="28"/>
                <w:szCs w:val="28"/>
              </w:rPr>
            </w:pPr>
            <w:r>
              <w:rPr>
                <w:rFonts w:ascii="Calibri" w:eastAsia="Calibri" w:hAnsi="Calibri" w:cs="Calibri"/>
                <w:sz w:val="28"/>
                <w:szCs w:val="28"/>
              </w:rPr>
              <w:t>Next Steps and Action Items</w:t>
            </w:r>
          </w:p>
          <w:p w:rsidR="00AA05BE" w:rsidRDefault="0038021B">
            <w:pPr>
              <w:widowControl w:val="0"/>
              <w:numPr>
                <w:ilvl w:val="0"/>
                <w:numId w:val="7"/>
              </w:numPr>
              <w:spacing w:line="240" w:lineRule="auto"/>
              <w:ind w:left="355"/>
              <w:rPr>
                <w:rFonts w:ascii="Calibri" w:eastAsia="Calibri" w:hAnsi="Calibri" w:cs="Calibri"/>
                <w:sz w:val="28"/>
                <w:szCs w:val="28"/>
              </w:rPr>
            </w:pPr>
            <w:r>
              <w:rPr>
                <w:rFonts w:ascii="Calibri" w:eastAsia="Calibri" w:hAnsi="Calibri" w:cs="Calibri"/>
                <w:sz w:val="28"/>
                <w:szCs w:val="28"/>
              </w:rPr>
              <w:t>May is recognized as Older Americans month. The theme is Age My Way</w:t>
            </w:r>
          </w:p>
          <w:p w:rsidR="00AA05BE" w:rsidRDefault="0038021B">
            <w:pPr>
              <w:widowControl w:val="0"/>
              <w:numPr>
                <w:ilvl w:val="0"/>
                <w:numId w:val="7"/>
              </w:numPr>
              <w:spacing w:line="240" w:lineRule="auto"/>
              <w:ind w:left="355"/>
              <w:rPr>
                <w:rFonts w:ascii="Calibri" w:eastAsia="Calibri" w:hAnsi="Calibri" w:cs="Calibri"/>
                <w:sz w:val="28"/>
                <w:szCs w:val="28"/>
              </w:rPr>
            </w:pPr>
            <w:r>
              <w:rPr>
                <w:rFonts w:ascii="Calibri" w:eastAsia="Calibri" w:hAnsi="Calibri" w:cs="Calibri"/>
                <w:sz w:val="28"/>
                <w:szCs w:val="28"/>
              </w:rPr>
              <w:t xml:space="preserve">Email with information will be coming soon. </w:t>
            </w:r>
          </w:p>
          <w:p w:rsidR="00AA05BE" w:rsidRDefault="00AA05BE">
            <w:pPr>
              <w:widowControl w:val="0"/>
              <w:spacing w:line="240" w:lineRule="auto"/>
              <w:rPr>
                <w:rFonts w:ascii="Calibri" w:eastAsia="Calibri" w:hAnsi="Calibri" w:cs="Calibri"/>
                <w:sz w:val="28"/>
                <w:szCs w:val="28"/>
              </w:rPr>
            </w:pPr>
          </w:p>
        </w:tc>
      </w:tr>
    </w:tbl>
    <w:p w:rsidR="00AA05BE" w:rsidRDefault="00AA05BE">
      <w:pPr>
        <w:spacing w:line="240" w:lineRule="auto"/>
        <w:rPr>
          <w:rFonts w:ascii="Calibri" w:eastAsia="Calibri" w:hAnsi="Calibri" w:cs="Calibri"/>
          <w:sz w:val="28"/>
          <w:szCs w:val="28"/>
        </w:rPr>
      </w:pPr>
    </w:p>
    <w:tbl>
      <w:tblPr>
        <w:tblStyle w:val="a7"/>
        <w:tblW w:w="10800" w:type="dxa"/>
        <w:jc w:val="center"/>
        <w:tblBorders>
          <w:top w:val="single" w:sz="4" w:space="0" w:color="918E7F"/>
          <w:left w:val="single" w:sz="4" w:space="0" w:color="918E7F"/>
          <w:bottom w:val="single" w:sz="4" w:space="0" w:color="918E7F"/>
          <w:right w:val="single" w:sz="4" w:space="0" w:color="918E7F"/>
          <w:insideH w:val="single" w:sz="4" w:space="0" w:color="918E7F"/>
          <w:insideV w:val="single" w:sz="4" w:space="0" w:color="918E7F"/>
        </w:tblBorders>
        <w:tblLayout w:type="fixed"/>
        <w:tblLook w:val="0600" w:firstRow="0" w:lastRow="0" w:firstColumn="0" w:lastColumn="0" w:noHBand="1" w:noVBand="1"/>
      </w:tblPr>
      <w:tblGrid>
        <w:gridCol w:w="1440"/>
        <w:gridCol w:w="3888"/>
        <w:gridCol w:w="3456"/>
        <w:gridCol w:w="2016"/>
      </w:tblGrid>
      <w:tr w:rsidR="00AA05BE">
        <w:trPr>
          <w:jc w:val="center"/>
        </w:trPr>
        <w:tc>
          <w:tcPr>
            <w:tcW w:w="1440" w:type="dxa"/>
            <w:tcMar>
              <w:top w:w="57" w:type="dxa"/>
              <w:left w:w="57" w:type="dxa"/>
              <w:bottom w:w="57" w:type="dxa"/>
              <w:right w:w="57" w:type="dxa"/>
            </w:tcMar>
          </w:tcPr>
          <w:p w:rsidR="00AA05BE" w:rsidRDefault="0038021B">
            <w:pPr>
              <w:widowControl w:val="0"/>
              <w:spacing w:line="240" w:lineRule="auto"/>
              <w:rPr>
                <w:rFonts w:ascii="Calibri" w:eastAsia="Calibri" w:hAnsi="Calibri" w:cs="Calibri"/>
                <w:sz w:val="28"/>
                <w:szCs w:val="28"/>
              </w:rPr>
            </w:pPr>
            <w:r>
              <w:rPr>
                <w:rFonts w:ascii="Calibri" w:eastAsia="Calibri" w:hAnsi="Calibri" w:cs="Calibri"/>
                <w:sz w:val="28"/>
                <w:szCs w:val="28"/>
              </w:rPr>
              <w:t>12:40 (10 mins)</w:t>
            </w:r>
          </w:p>
        </w:tc>
        <w:tc>
          <w:tcPr>
            <w:tcW w:w="3888" w:type="dxa"/>
            <w:tcMar>
              <w:top w:w="57" w:type="dxa"/>
              <w:left w:w="57" w:type="dxa"/>
              <w:bottom w:w="57" w:type="dxa"/>
              <w:right w:w="57" w:type="dxa"/>
            </w:tcMar>
          </w:tcPr>
          <w:p w:rsidR="00AA05BE" w:rsidRDefault="0038021B">
            <w:pPr>
              <w:widowControl w:val="0"/>
              <w:spacing w:line="240" w:lineRule="auto"/>
              <w:rPr>
                <w:rFonts w:ascii="Calibri" w:eastAsia="Calibri" w:hAnsi="Calibri" w:cs="Calibri"/>
                <w:sz w:val="28"/>
                <w:szCs w:val="28"/>
              </w:rPr>
            </w:pPr>
            <w:r>
              <w:rPr>
                <w:rFonts w:ascii="Calibri" w:eastAsia="Calibri" w:hAnsi="Calibri" w:cs="Calibri"/>
                <w:sz w:val="28"/>
                <w:szCs w:val="28"/>
              </w:rPr>
              <w:t>Service Equity Plan Update</w:t>
            </w:r>
          </w:p>
        </w:tc>
        <w:tc>
          <w:tcPr>
            <w:tcW w:w="3456" w:type="dxa"/>
            <w:tcMar>
              <w:top w:w="57" w:type="dxa"/>
              <w:left w:w="57" w:type="dxa"/>
              <w:bottom w:w="57" w:type="dxa"/>
              <w:right w:w="57" w:type="dxa"/>
            </w:tcMar>
          </w:tcPr>
          <w:p w:rsidR="00AA05BE" w:rsidRDefault="0038021B">
            <w:pPr>
              <w:widowControl w:val="0"/>
              <w:spacing w:line="240" w:lineRule="auto"/>
              <w:rPr>
                <w:rFonts w:ascii="Calibri" w:eastAsia="Calibri" w:hAnsi="Calibri" w:cs="Calibri"/>
                <w:sz w:val="28"/>
                <w:szCs w:val="28"/>
              </w:rPr>
            </w:pPr>
            <w:r>
              <w:rPr>
                <w:rFonts w:ascii="Calibri" w:eastAsia="Calibri" w:hAnsi="Calibri" w:cs="Calibri"/>
                <w:sz w:val="28"/>
                <w:szCs w:val="28"/>
              </w:rPr>
              <w:t>Information Sharing, Shared Understanding and Input</w:t>
            </w:r>
          </w:p>
        </w:tc>
        <w:tc>
          <w:tcPr>
            <w:tcW w:w="2016" w:type="dxa"/>
            <w:tcMar>
              <w:top w:w="57" w:type="dxa"/>
              <w:left w:w="57" w:type="dxa"/>
              <w:bottom w:w="57" w:type="dxa"/>
              <w:right w:w="57" w:type="dxa"/>
            </w:tcMar>
          </w:tcPr>
          <w:p w:rsidR="00AA05BE" w:rsidRDefault="0038021B">
            <w:pPr>
              <w:widowControl w:val="0"/>
              <w:spacing w:line="240" w:lineRule="auto"/>
              <w:rPr>
                <w:rFonts w:ascii="Calibri" w:eastAsia="Calibri" w:hAnsi="Calibri" w:cs="Calibri"/>
                <w:sz w:val="28"/>
                <w:szCs w:val="28"/>
              </w:rPr>
            </w:pPr>
            <w:r>
              <w:rPr>
                <w:rFonts w:ascii="Calibri" w:eastAsia="Calibri" w:hAnsi="Calibri" w:cs="Calibri"/>
                <w:sz w:val="28"/>
                <w:szCs w:val="28"/>
              </w:rPr>
              <w:t>Robyn</w:t>
            </w:r>
          </w:p>
        </w:tc>
      </w:tr>
      <w:tr w:rsidR="00AA05BE">
        <w:trPr>
          <w:jc w:val="center"/>
        </w:trPr>
        <w:tc>
          <w:tcPr>
            <w:tcW w:w="10800" w:type="dxa"/>
            <w:gridSpan w:val="4"/>
            <w:tcMar>
              <w:top w:w="57" w:type="dxa"/>
              <w:left w:w="57" w:type="dxa"/>
              <w:bottom w:w="57" w:type="dxa"/>
              <w:right w:w="57" w:type="dxa"/>
            </w:tcMar>
          </w:tcPr>
          <w:p w:rsidR="00AA05BE" w:rsidRDefault="0038021B">
            <w:pPr>
              <w:widowControl w:val="0"/>
              <w:spacing w:line="240" w:lineRule="auto"/>
              <w:rPr>
                <w:rFonts w:ascii="Calibri" w:eastAsia="Calibri" w:hAnsi="Calibri" w:cs="Calibri"/>
                <w:b/>
                <w:sz w:val="28"/>
                <w:szCs w:val="28"/>
              </w:rPr>
            </w:pPr>
            <w:r>
              <w:rPr>
                <w:rFonts w:ascii="Calibri" w:eastAsia="Calibri" w:hAnsi="Calibri" w:cs="Calibri"/>
                <w:b/>
                <w:sz w:val="28"/>
                <w:szCs w:val="28"/>
              </w:rPr>
              <w:t>Next Steps and Action Items</w:t>
            </w:r>
          </w:p>
          <w:p w:rsidR="00AA05BE" w:rsidRDefault="0038021B">
            <w:pPr>
              <w:widowControl w:val="0"/>
              <w:numPr>
                <w:ilvl w:val="0"/>
                <w:numId w:val="6"/>
              </w:numPr>
              <w:spacing w:line="240" w:lineRule="auto"/>
              <w:rPr>
                <w:rFonts w:ascii="Calibri" w:eastAsia="Calibri" w:hAnsi="Calibri" w:cs="Calibri"/>
                <w:sz w:val="28"/>
                <w:szCs w:val="28"/>
              </w:rPr>
            </w:pPr>
            <w:r>
              <w:rPr>
                <w:rFonts w:ascii="Calibri" w:eastAsia="Calibri" w:hAnsi="Calibri" w:cs="Calibri"/>
                <w:sz w:val="28"/>
                <w:szCs w:val="28"/>
              </w:rPr>
              <w:t>Next Month.</w:t>
            </w:r>
          </w:p>
        </w:tc>
      </w:tr>
    </w:tbl>
    <w:p w:rsidR="00AA05BE" w:rsidRDefault="00AA05BE">
      <w:pPr>
        <w:spacing w:line="240" w:lineRule="auto"/>
        <w:rPr>
          <w:rFonts w:ascii="Calibri" w:eastAsia="Calibri" w:hAnsi="Calibri" w:cs="Calibri"/>
          <w:sz w:val="28"/>
          <w:szCs w:val="28"/>
        </w:rPr>
      </w:pPr>
    </w:p>
    <w:tbl>
      <w:tblPr>
        <w:tblStyle w:val="a8"/>
        <w:tblW w:w="10800" w:type="dxa"/>
        <w:jc w:val="center"/>
        <w:tblBorders>
          <w:top w:val="single" w:sz="4" w:space="0" w:color="918E7F"/>
          <w:left w:val="single" w:sz="4" w:space="0" w:color="918E7F"/>
          <w:bottom w:val="single" w:sz="4" w:space="0" w:color="918E7F"/>
          <w:right w:val="single" w:sz="4" w:space="0" w:color="918E7F"/>
          <w:insideH w:val="single" w:sz="4" w:space="0" w:color="918E7F"/>
          <w:insideV w:val="single" w:sz="4" w:space="0" w:color="918E7F"/>
        </w:tblBorders>
        <w:tblLayout w:type="fixed"/>
        <w:tblLook w:val="0600" w:firstRow="0" w:lastRow="0" w:firstColumn="0" w:lastColumn="0" w:noHBand="1" w:noVBand="1"/>
      </w:tblPr>
      <w:tblGrid>
        <w:gridCol w:w="1440"/>
        <w:gridCol w:w="3888"/>
        <w:gridCol w:w="3456"/>
        <w:gridCol w:w="2016"/>
      </w:tblGrid>
      <w:tr w:rsidR="00AA05BE">
        <w:trPr>
          <w:jc w:val="center"/>
        </w:trPr>
        <w:tc>
          <w:tcPr>
            <w:tcW w:w="1440" w:type="dxa"/>
            <w:tcMar>
              <w:top w:w="57" w:type="dxa"/>
              <w:left w:w="57" w:type="dxa"/>
              <w:bottom w:w="57" w:type="dxa"/>
              <w:right w:w="57" w:type="dxa"/>
            </w:tcMar>
          </w:tcPr>
          <w:p w:rsidR="00AA05BE" w:rsidRDefault="0038021B">
            <w:pPr>
              <w:widowControl w:val="0"/>
              <w:spacing w:line="240" w:lineRule="auto"/>
              <w:rPr>
                <w:rFonts w:ascii="Calibri" w:eastAsia="Calibri" w:hAnsi="Calibri" w:cs="Calibri"/>
                <w:sz w:val="28"/>
                <w:szCs w:val="28"/>
              </w:rPr>
            </w:pPr>
            <w:r>
              <w:rPr>
                <w:rFonts w:ascii="Calibri" w:eastAsia="Calibri" w:hAnsi="Calibri" w:cs="Calibri"/>
                <w:sz w:val="28"/>
                <w:szCs w:val="28"/>
              </w:rPr>
              <w:t>12:50 (5 mins)</w:t>
            </w:r>
          </w:p>
        </w:tc>
        <w:tc>
          <w:tcPr>
            <w:tcW w:w="3888" w:type="dxa"/>
            <w:tcMar>
              <w:top w:w="57" w:type="dxa"/>
              <w:left w:w="57" w:type="dxa"/>
              <w:bottom w:w="57" w:type="dxa"/>
              <w:right w:w="57" w:type="dxa"/>
            </w:tcMar>
          </w:tcPr>
          <w:p w:rsidR="00AA05BE" w:rsidRDefault="0038021B">
            <w:pPr>
              <w:widowControl w:val="0"/>
              <w:spacing w:line="240" w:lineRule="auto"/>
              <w:ind w:left="-5"/>
              <w:rPr>
                <w:rFonts w:ascii="Calibri" w:eastAsia="Calibri" w:hAnsi="Calibri" w:cs="Calibri"/>
                <w:sz w:val="28"/>
                <w:szCs w:val="28"/>
              </w:rPr>
            </w:pPr>
            <w:r>
              <w:rPr>
                <w:rFonts w:ascii="Calibri" w:eastAsia="Calibri" w:hAnsi="Calibri" w:cs="Calibri"/>
                <w:sz w:val="28"/>
                <w:szCs w:val="28"/>
              </w:rPr>
              <w:t>Next meeting proposal (slide)</w:t>
            </w:r>
          </w:p>
          <w:p w:rsidR="00AA05BE" w:rsidRDefault="00AA05BE">
            <w:pPr>
              <w:widowControl w:val="0"/>
              <w:spacing w:line="240" w:lineRule="auto"/>
              <w:rPr>
                <w:rFonts w:ascii="Calibri" w:eastAsia="Calibri" w:hAnsi="Calibri" w:cs="Calibri"/>
                <w:sz w:val="28"/>
                <w:szCs w:val="28"/>
              </w:rPr>
            </w:pPr>
          </w:p>
        </w:tc>
        <w:tc>
          <w:tcPr>
            <w:tcW w:w="3456" w:type="dxa"/>
            <w:tcMar>
              <w:top w:w="57" w:type="dxa"/>
              <w:left w:w="57" w:type="dxa"/>
              <w:bottom w:w="57" w:type="dxa"/>
              <w:right w:w="57" w:type="dxa"/>
            </w:tcMar>
          </w:tcPr>
          <w:p w:rsidR="00AA05BE" w:rsidRDefault="0038021B">
            <w:pPr>
              <w:widowControl w:val="0"/>
              <w:spacing w:line="240" w:lineRule="auto"/>
              <w:rPr>
                <w:rFonts w:ascii="Calibri" w:eastAsia="Calibri" w:hAnsi="Calibri" w:cs="Calibri"/>
                <w:sz w:val="28"/>
                <w:szCs w:val="28"/>
              </w:rPr>
            </w:pPr>
            <w:r>
              <w:rPr>
                <w:rFonts w:ascii="Calibri" w:eastAsia="Calibri" w:hAnsi="Calibri" w:cs="Calibri"/>
                <w:sz w:val="28"/>
                <w:szCs w:val="28"/>
              </w:rPr>
              <w:t>Agree on next steps and process</w:t>
            </w:r>
          </w:p>
        </w:tc>
        <w:tc>
          <w:tcPr>
            <w:tcW w:w="2016" w:type="dxa"/>
            <w:tcMar>
              <w:top w:w="57" w:type="dxa"/>
              <w:left w:w="57" w:type="dxa"/>
              <w:bottom w:w="57" w:type="dxa"/>
              <w:right w:w="57" w:type="dxa"/>
            </w:tcMar>
          </w:tcPr>
          <w:p w:rsidR="00AA05BE" w:rsidRDefault="0038021B">
            <w:pPr>
              <w:widowControl w:val="0"/>
              <w:spacing w:line="240" w:lineRule="auto"/>
              <w:rPr>
                <w:rFonts w:ascii="Calibri" w:eastAsia="Calibri" w:hAnsi="Calibri" w:cs="Calibri"/>
                <w:sz w:val="28"/>
                <w:szCs w:val="28"/>
              </w:rPr>
            </w:pPr>
            <w:r>
              <w:rPr>
                <w:rFonts w:ascii="Calibri" w:eastAsia="Calibri" w:hAnsi="Calibri" w:cs="Calibri"/>
                <w:sz w:val="28"/>
                <w:szCs w:val="28"/>
              </w:rPr>
              <w:t>Scott</w:t>
            </w:r>
          </w:p>
        </w:tc>
      </w:tr>
      <w:tr w:rsidR="00AA05BE">
        <w:trPr>
          <w:jc w:val="center"/>
        </w:trPr>
        <w:tc>
          <w:tcPr>
            <w:tcW w:w="10800" w:type="dxa"/>
            <w:gridSpan w:val="4"/>
            <w:tcMar>
              <w:top w:w="57" w:type="dxa"/>
              <w:left w:w="57" w:type="dxa"/>
              <w:bottom w:w="57" w:type="dxa"/>
              <w:right w:w="57" w:type="dxa"/>
            </w:tcMar>
          </w:tcPr>
          <w:p w:rsidR="00AA05BE" w:rsidRDefault="0038021B">
            <w:pPr>
              <w:widowControl w:val="0"/>
              <w:spacing w:line="240" w:lineRule="auto"/>
              <w:ind w:left="-5"/>
              <w:rPr>
                <w:rFonts w:ascii="Calibri" w:eastAsia="Calibri" w:hAnsi="Calibri" w:cs="Calibri"/>
                <w:b/>
                <w:sz w:val="28"/>
                <w:szCs w:val="28"/>
              </w:rPr>
            </w:pPr>
            <w:r>
              <w:rPr>
                <w:rFonts w:ascii="Calibri" w:eastAsia="Calibri" w:hAnsi="Calibri" w:cs="Calibri"/>
                <w:b/>
                <w:sz w:val="28"/>
                <w:szCs w:val="28"/>
              </w:rPr>
              <w:lastRenderedPageBreak/>
              <w:t>Next Steps and Action Items</w:t>
            </w:r>
          </w:p>
          <w:p w:rsidR="00AA05BE" w:rsidRDefault="0038021B">
            <w:pPr>
              <w:widowControl w:val="0"/>
              <w:numPr>
                <w:ilvl w:val="0"/>
                <w:numId w:val="1"/>
              </w:numPr>
              <w:spacing w:line="240" w:lineRule="auto"/>
              <w:rPr>
                <w:rFonts w:ascii="Calibri" w:eastAsia="Calibri" w:hAnsi="Calibri" w:cs="Calibri"/>
                <w:sz w:val="28"/>
                <w:szCs w:val="28"/>
              </w:rPr>
            </w:pPr>
            <w:r>
              <w:rPr>
                <w:rFonts w:ascii="Calibri" w:eastAsia="Calibri" w:hAnsi="Calibri" w:cs="Calibri"/>
                <w:sz w:val="28"/>
                <w:szCs w:val="28"/>
              </w:rPr>
              <w:t>Adult protection services overview</w:t>
            </w:r>
          </w:p>
          <w:p w:rsidR="00AA05BE" w:rsidRDefault="0038021B">
            <w:pPr>
              <w:widowControl w:val="0"/>
              <w:numPr>
                <w:ilvl w:val="0"/>
                <w:numId w:val="1"/>
              </w:numPr>
              <w:spacing w:line="240" w:lineRule="auto"/>
              <w:rPr>
                <w:rFonts w:ascii="Calibri" w:eastAsia="Calibri" w:hAnsi="Calibri" w:cs="Calibri"/>
                <w:sz w:val="28"/>
                <w:szCs w:val="28"/>
              </w:rPr>
            </w:pPr>
            <w:r>
              <w:rPr>
                <w:rFonts w:ascii="Calibri" w:eastAsia="Calibri" w:hAnsi="Calibri" w:cs="Calibri"/>
                <w:sz w:val="28"/>
                <w:szCs w:val="28"/>
              </w:rPr>
              <w:t>Finalize Older Amer Month</w:t>
            </w:r>
          </w:p>
          <w:p w:rsidR="00AA05BE" w:rsidRDefault="0038021B">
            <w:pPr>
              <w:widowControl w:val="0"/>
              <w:numPr>
                <w:ilvl w:val="0"/>
                <w:numId w:val="1"/>
              </w:numPr>
              <w:spacing w:line="240" w:lineRule="auto"/>
              <w:rPr>
                <w:rFonts w:ascii="Calibri" w:eastAsia="Calibri" w:hAnsi="Calibri" w:cs="Calibri"/>
                <w:sz w:val="28"/>
                <w:szCs w:val="28"/>
              </w:rPr>
            </w:pPr>
            <w:r>
              <w:rPr>
                <w:rFonts w:ascii="Calibri" w:eastAsia="Calibri" w:hAnsi="Calibri" w:cs="Calibri"/>
                <w:sz w:val="28"/>
                <w:szCs w:val="28"/>
              </w:rPr>
              <w:t xml:space="preserve">Service  Plan Equity </w:t>
            </w:r>
          </w:p>
        </w:tc>
      </w:tr>
    </w:tbl>
    <w:p w:rsidR="00AA05BE" w:rsidRDefault="00AA05BE">
      <w:pPr>
        <w:spacing w:line="240" w:lineRule="auto"/>
        <w:rPr>
          <w:rFonts w:ascii="Calibri" w:eastAsia="Calibri" w:hAnsi="Calibri" w:cs="Calibri"/>
          <w:sz w:val="28"/>
          <w:szCs w:val="28"/>
        </w:rPr>
      </w:pPr>
    </w:p>
    <w:p w:rsidR="00AA05BE" w:rsidRDefault="00AA05BE">
      <w:pPr>
        <w:spacing w:line="240" w:lineRule="auto"/>
        <w:rPr>
          <w:rFonts w:ascii="Calibri" w:eastAsia="Calibri" w:hAnsi="Calibri" w:cs="Calibri"/>
          <w:sz w:val="28"/>
          <w:szCs w:val="28"/>
        </w:rPr>
      </w:pPr>
    </w:p>
    <w:tbl>
      <w:tblPr>
        <w:tblStyle w:val="a9"/>
        <w:tblW w:w="10800" w:type="dxa"/>
        <w:jc w:val="center"/>
        <w:tblBorders>
          <w:top w:val="single" w:sz="4" w:space="0" w:color="918E7F"/>
          <w:left w:val="single" w:sz="4" w:space="0" w:color="918E7F"/>
          <w:bottom w:val="single" w:sz="4" w:space="0" w:color="918E7F"/>
          <w:right w:val="single" w:sz="4" w:space="0" w:color="918E7F"/>
          <w:insideH w:val="single" w:sz="4" w:space="0" w:color="918E7F"/>
          <w:insideV w:val="single" w:sz="4" w:space="0" w:color="918E7F"/>
        </w:tblBorders>
        <w:tblLayout w:type="fixed"/>
        <w:tblLook w:val="0600" w:firstRow="0" w:lastRow="0" w:firstColumn="0" w:lastColumn="0" w:noHBand="1" w:noVBand="1"/>
      </w:tblPr>
      <w:tblGrid>
        <w:gridCol w:w="1440"/>
        <w:gridCol w:w="3888"/>
        <w:gridCol w:w="3456"/>
        <w:gridCol w:w="2016"/>
      </w:tblGrid>
      <w:tr w:rsidR="00AA05BE">
        <w:trPr>
          <w:jc w:val="center"/>
        </w:trPr>
        <w:tc>
          <w:tcPr>
            <w:tcW w:w="1440" w:type="dxa"/>
            <w:tcMar>
              <w:top w:w="57" w:type="dxa"/>
              <w:left w:w="57" w:type="dxa"/>
              <w:bottom w:w="57" w:type="dxa"/>
              <w:right w:w="57" w:type="dxa"/>
            </w:tcMar>
          </w:tcPr>
          <w:p w:rsidR="00AA05BE" w:rsidRDefault="0038021B">
            <w:pPr>
              <w:widowControl w:val="0"/>
              <w:spacing w:line="240" w:lineRule="auto"/>
              <w:rPr>
                <w:rFonts w:ascii="Calibri" w:eastAsia="Calibri" w:hAnsi="Calibri" w:cs="Calibri"/>
                <w:sz w:val="28"/>
                <w:szCs w:val="28"/>
              </w:rPr>
            </w:pPr>
            <w:r>
              <w:rPr>
                <w:rFonts w:ascii="Calibri" w:eastAsia="Calibri" w:hAnsi="Calibri" w:cs="Calibri"/>
                <w:sz w:val="28"/>
                <w:szCs w:val="28"/>
              </w:rPr>
              <w:t xml:space="preserve">1:00 pm </w:t>
            </w:r>
          </w:p>
        </w:tc>
        <w:tc>
          <w:tcPr>
            <w:tcW w:w="3888" w:type="dxa"/>
            <w:tcMar>
              <w:top w:w="57" w:type="dxa"/>
              <w:left w:w="57" w:type="dxa"/>
              <w:bottom w:w="57" w:type="dxa"/>
              <w:right w:w="57" w:type="dxa"/>
            </w:tcMar>
          </w:tcPr>
          <w:p w:rsidR="00AA05BE" w:rsidRDefault="0038021B">
            <w:pPr>
              <w:widowControl w:val="0"/>
              <w:spacing w:line="240" w:lineRule="auto"/>
              <w:rPr>
                <w:rFonts w:ascii="Calibri" w:eastAsia="Calibri" w:hAnsi="Calibri" w:cs="Calibri"/>
                <w:sz w:val="28"/>
                <w:szCs w:val="28"/>
              </w:rPr>
            </w:pPr>
            <w:r>
              <w:rPr>
                <w:rFonts w:ascii="Calibri" w:eastAsia="Calibri" w:hAnsi="Calibri" w:cs="Calibri"/>
                <w:sz w:val="28"/>
                <w:szCs w:val="28"/>
              </w:rPr>
              <w:t>Adjourn!</w:t>
            </w:r>
          </w:p>
        </w:tc>
        <w:tc>
          <w:tcPr>
            <w:tcW w:w="3456" w:type="dxa"/>
            <w:tcMar>
              <w:top w:w="57" w:type="dxa"/>
              <w:left w:w="57" w:type="dxa"/>
              <w:bottom w:w="57" w:type="dxa"/>
              <w:right w:w="57" w:type="dxa"/>
            </w:tcMar>
          </w:tcPr>
          <w:p w:rsidR="00AA05BE" w:rsidRDefault="00AA05BE">
            <w:pPr>
              <w:widowControl w:val="0"/>
              <w:spacing w:line="240" w:lineRule="auto"/>
              <w:rPr>
                <w:rFonts w:ascii="Calibri" w:eastAsia="Calibri" w:hAnsi="Calibri" w:cs="Calibri"/>
                <w:sz w:val="28"/>
                <w:szCs w:val="28"/>
              </w:rPr>
            </w:pPr>
          </w:p>
        </w:tc>
        <w:tc>
          <w:tcPr>
            <w:tcW w:w="2016" w:type="dxa"/>
            <w:tcMar>
              <w:top w:w="57" w:type="dxa"/>
              <w:left w:w="57" w:type="dxa"/>
              <w:bottom w:w="57" w:type="dxa"/>
              <w:right w:w="57" w:type="dxa"/>
            </w:tcMar>
          </w:tcPr>
          <w:p w:rsidR="00AA05BE" w:rsidRDefault="0038021B">
            <w:pPr>
              <w:widowControl w:val="0"/>
              <w:spacing w:line="240" w:lineRule="auto"/>
              <w:rPr>
                <w:rFonts w:ascii="Calibri" w:eastAsia="Calibri" w:hAnsi="Calibri" w:cs="Calibri"/>
                <w:sz w:val="28"/>
                <w:szCs w:val="28"/>
              </w:rPr>
            </w:pPr>
            <w:r>
              <w:rPr>
                <w:rFonts w:ascii="Calibri" w:eastAsia="Calibri" w:hAnsi="Calibri" w:cs="Calibri"/>
                <w:sz w:val="28"/>
                <w:szCs w:val="28"/>
              </w:rPr>
              <w:t>All</w:t>
            </w:r>
          </w:p>
        </w:tc>
      </w:tr>
    </w:tbl>
    <w:p w:rsidR="00AA05BE" w:rsidRDefault="00AA05BE">
      <w:pPr>
        <w:spacing w:line="240" w:lineRule="auto"/>
        <w:rPr>
          <w:rFonts w:ascii="Calibri" w:eastAsia="Calibri" w:hAnsi="Calibri" w:cs="Calibri"/>
          <w:sz w:val="28"/>
          <w:szCs w:val="28"/>
        </w:rPr>
      </w:pPr>
    </w:p>
    <w:p w:rsidR="00AA05BE" w:rsidRDefault="0038021B">
      <w:pPr>
        <w:spacing w:line="240" w:lineRule="auto"/>
        <w:rPr>
          <w:rFonts w:ascii="Calibri" w:eastAsia="Calibri" w:hAnsi="Calibri" w:cs="Calibri"/>
          <w:sz w:val="28"/>
          <w:szCs w:val="28"/>
        </w:rPr>
      </w:pPr>
      <w:r>
        <w:rPr>
          <w:rFonts w:ascii="Calibri" w:eastAsia="Calibri" w:hAnsi="Calibri" w:cs="Calibri"/>
          <w:b/>
          <w:sz w:val="28"/>
          <w:szCs w:val="28"/>
        </w:rPr>
        <w:t xml:space="preserve">Upcoming Meetings: </w:t>
      </w:r>
      <w:r>
        <w:rPr>
          <w:rFonts w:ascii="Calibri" w:eastAsia="Calibri" w:hAnsi="Calibri" w:cs="Calibri"/>
          <w:sz w:val="28"/>
          <w:szCs w:val="28"/>
        </w:rPr>
        <w:t>April 19, 2022 - 11 a.m. - 1 p.m.</w:t>
      </w:r>
    </w:p>
    <w:p w:rsidR="00AA05BE" w:rsidRDefault="00AA05BE">
      <w:pPr>
        <w:spacing w:line="240" w:lineRule="auto"/>
        <w:rPr>
          <w:rFonts w:ascii="Calibri" w:eastAsia="Calibri" w:hAnsi="Calibri" w:cs="Calibri"/>
          <w:sz w:val="28"/>
          <w:szCs w:val="28"/>
          <w:u w:val="single"/>
        </w:rPr>
      </w:pPr>
    </w:p>
    <w:p w:rsidR="00AA05BE" w:rsidRDefault="00AA05BE">
      <w:pPr>
        <w:spacing w:line="240" w:lineRule="auto"/>
        <w:rPr>
          <w:rFonts w:ascii="Calibri" w:eastAsia="Calibri" w:hAnsi="Calibri" w:cs="Calibri"/>
          <w:b/>
          <w:sz w:val="28"/>
          <w:szCs w:val="28"/>
        </w:rPr>
      </w:pPr>
    </w:p>
    <w:p w:rsidR="00AA05BE" w:rsidRDefault="00AA05BE">
      <w:pPr>
        <w:spacing w:line="240" w:lineRule="auto"/>
        <w:rPr>
          <w:rFonts w:ascii="Calibri" w:eastAsia="Calibri" w:hAnsi="Calibri" w:cs="Calibri"/>
          <w:b/>
          <w:sz w:val="28"/>
          <w:szCs w:val="28"/>
        </w:rPr>
      </w:pPr>
    </w:p>
    <w:p w:rsidR="00AA05BE" w:rsidRDefault="0038021B">
      <w:pPr>
        <w:spacing w:line="240" w:lineRule="auto"/>
        <w:rPr>
          <w:rFonts w:ascii="Calibri" w:eastAsia="Calibri" w:hAnsi="Calibri" w:cs="Calibri"/>
          <w:sz w:val="28"/>
          <w:szCs w:val="28"/>
          <w:u w:val="single"/>
        </w:rPr>
      </w:pPr>
      <w:r>
        <w:rPr>
          <w:rFonts w:ascii="Calibri" w:eastAsia="Calibri" w:hAnsi="Calibri" w:cs="Calibri"/>
          <w:b/>
          <w:sz w:val="28"/>
          <w:szCs w:val="28"/>
        </w:rPr>
        <w:t>Common acronyms used in ASAC Meetings</w:t>
      </w:r>
      <w:r>
        <w:rPr>
          <w:rFonts w:ascii="Calibri" w:eastAsia="Calibri" w:hAnsi="Calibri" w:cs="Calibri"/>
          <w:sz w:val="28"/>
          <w:szCs w:val="28"/>
        </w:rPr>
        <w:t xml:space="preserve"> - While we strive to avoid acronyms and jargon here are some you may hear in ASAC meetings</w:t>
      </w:r>
    </w:p>
    <w:p w:rsidR="00AA05BE" w:rsidRDefault="0038021B">
      <w:pPr>
        <w:numPr>
          <w:ilvl w:val="0"/>
          <w:numId w:val="4"/>
        </w:numPr>
        <w:pBdr>
          <w:top w:val="nil"/>
          <w:left w:val="nil"/>
          <w:bottom w:val="nil"/>
          <w:right w:val="nil"/>
          <w:between w:val="nil"/>
        </w:pBdr>
        <w:spacing w:line="240" w:lineRule="auto"/>
        <w:rPr>
          <w:color w:val="000000"/>
          <w:sz w:val="28"/>
          <w:szCs w:val="28"/>
        </w:rPr>
      </w:pPr>
      <w:r>
        <w:rPr>
          <w:rFonts w:ascii="Calibri" w:eastAsia="Calibri" w:hAnsi="Calibri" w:cs="Calibri"/>
          <w:color w:val="000000"/>
          <w:sz w:val="28"/>
          <w:szCs w:val="28"/>
        </w:rPr>
        <w:t xml:space="preserve">ADVSD - </w:t>
      </w:r>
      <w:r>
        <w:rPr>
          <w:rFonts w:ascii="Calibri" w:eastAsia="Calibri" w:hAnsi="Calibri" w:cs="Calibri"/>
          <w:i/>
          <w:color w:val="000000"/>
          <w:sz w:val="28"/>
          <w:szCs w:val="28"/>
        </w:rPr>
        <w:t>Aging, Disability and Veterans Services Division</w:t>
      </w:r>
      <w:r>
        <w:rPr>
          <w:rFonts w:ascii="Calibri" w:eastAsia="Calibri" w:hAnsi="Calibri" w:cs="Calibri"/>
          <w:color w:val="000000"/>
          <w:sz w:val="28"/>
          <w:szCs w:val="28"/>
        </w:rPr>
        <w:t xml:space="preserve"> - a division of Multnomah County Department of Human Services</w:t>
      </w:r>
    </w:p>
    <w:p w:rsidR="00AA05BE" w:rsidRDefault="0038021B">
      <w:pPr>
        <w:numPr>
          <w:ilvl w:val="0"/>
          <w:numId w:val="4"/>
        </w:numPr>
        <w:pBdr>
          <w:top w:val="nil"/>
          <w:left w:val="nil"/>
          <w:bottom w:val="nil"/>
          <w:right w:val="nil"/>
          <w:between w:val="nil"/>
        </w:pBdr>
        <w:spacing w:line="240" w:lineRule="auto"/>
        <w:rPr>
          <w:color w:val="000000"/>
          <w:sz w:val="28"/>
          <w:szCs w:val="28"/>
        </w:rPr>
      </w:pPr>
      <w:r>
        <w:rPr>
          <w:rFonts w:ascii="Calibri" w:eastAsia="Calibri" w:hAnsi="Calibri" w:cs="Calibri"/>
          <w:color w:val="000000"/>
          <w:sz w:val="28"/>
          <w:szCs w:val="28"/>
        </w:rPr>
        <w:t xml:space="preserve">APD - </w:t>
      </w:r>
      <w:r>
        <w:rPr>
          <w:rFonts w:ascii="Calibri" w:eastAsia="Calibri" w:hAnsi="Calibri" w:cs="Calibri"/>
          <w:i/>
          <w:color w:val="000000"/>
          <w:sz w:val="28"/>
          <w:szCs w:val="28"/>
        </w:rPr>
        <w:t>Aging and People with Disabilities</w:t>
      </w:r>
      <w:r>
        <w:rPr>
          <w:rFonts w:ascii="Calibri" w:eastAsia="Calibri" w:hAnsi="Calibri" w:cs="Calibri"/>
          <w:color w:val="000000"/>
          <w:sz w:val="28"/>
          <w:szCs w:val="28"/>
        </w:rPr>
        <w:t xml:space="preserve"> - a work unit of the Oregon Department of Human Services</w:t>
      </w:r>
    </w:p>
    <w:p w:rsidR="00AA05BE" w:rsidRDefault="0038021B">
      <w:pPr>
        <w:numPr>
          <w:ilvl w:val="0"/>
          <w:numId w:val="4"/>
        </w:numPr>
        <w:pBdr>
          <w:top w:val="nil"/>
          <w:left w:val="nil"/>
          <w:bottom w:val="nil"/>
          <w:right w:val="nil"/>
          <w:between w:val="nil"/>
        </w:pBdr>
        <w:spacing w:line="240" w:lineRule="auto"/>
        <w:rPr>
          <w:i/>
          <w:color w:val="000000"/>
          <w:sz w:val="28"/>
          <w:szCs w:val="28"/>
        </w:rPr>
      </w:pPr>
      <w:r>
        <w:rPr>
          <w:rFonts w:ascii="Calibri" w:eastAsia="Calibri" w:hAnsi="Calibri" w:cs="Calibri"/>
          <w:color w:val="000000"/>
          <w:sz w:val="28"/>
          <w:szCs w:val="28"/>
        </w:rPr>
        <w:t>BIPOC -</w:t>
      </w:r>
      <w:r>
        <w:rPr>
          <w:rFonts w:ascii="Calibri" w:eastAsia="Calibri" w:hAnsi="Calibri" w:cs="Calibri"/>
          <w:i/>
          <w:color w:val="000000"/>
          <w:sz w:val="28"/>
          <w:szCs w:val="28"/>
        </w:rPr>
        <w:t xml:space="preserve"> Black, Indigenous, and other People of Color </w:t>
      </w:r>
    </w:p>
    <w:p w:rsidR="00AA05BE" w:rsidRDefault="0038021B">
      <w:pPr>
        <w:numPr>
          <w:ilvl w:val="0"/>
          <w:numId w:val="4"/>
        </w:numPr>
        <w:pBdr>
          <w:top w:val="nil"/>
          <w:left w:val="nil"/>
          <w:bottom w:val="nil"/>
          <w:right w:val="nil"/>
          <w:between w:val="nil"/>
        </w:pBdr>
        <w:spacing w:line="240" w:lineRule="auto"/>
        <w:rPr>
          <w:i/>
          <w:color w:val="000000"/>
          <w:sz w:val="28"/>
          <w:szCs w:val="28"/>
        </w:rPr>
      </w:pPr>
      <w:r>
        <w:rPr>
          <w:rFonts w:ascii="Calibri" w:eastAsia="Calibri" w:hAnsi="Calibri" w:cs="Calibri"/>
          <w:color w:val="000000"/>
          <w:sz w:val="28"/>
          <w:szCs w:val="28"/>
        </w:rPr>
        <w:t xml:space="preserve">DCHS - </w:t>
      </w:r>
      <w:r>
        <w:rPr>
          <w:rFonts w:ascii="Calibri" w:eastAsia="Calibri" w:hAnsi="Calibri" w:cs="Calibri"/>
          <w:i/>
          <w:color w:val="000000"/>
          <w:sz w:val="28"/>
          <w:szCs w:val="28"/>
        </w:rPr>
        <w:t>Department of County Human Services</w:t>
      </w:r>
    </w:p>
    <w:p w:rsidR="00AA05BE" w:rsidRDefault="0038021B">
      <w:pPr>
        <w:numPr>
          <w:ilvl w:val="0"/>
          <w:numId w:val="4"/>
        </w:numPr>
        <w:pBdr>
          <w:top w:val="nil"/>
          <w:left w:val="nil"/>
          <w:bottom w:val="nil"/>
          <w:right w:val="nil"/>
          <w:between w:val="nil"/>
        </w:pBdr>
        <w:spacing w:line="240" w:lineRule="auto"/>
        <w:rPr>
          <w:color w:val="000000"/>
          <w:sz w:val="28"/>
          <w:szCs w:val="28"/>
        </w:rPr>
      </w:pPr>
      <w:r>
        <w:rPr>
          <w:rFonts w:ascii="Calibri" w:eastAsia="Calibri" w:hAnsi="Calibri" w:cs="Calibri"/>
          <w:color w:val="000000"/>
          <w:sz w:val="28"/>
          <w:szCs w:val="28"/>
        </w:rPr>
        <w:t xml:space="preserve">DSAC - </w:t>
      </w:r>
      <w:r>
        <w:rPr>
          <w:rFonts w:ascii="Calibri" w:eastAsia="Calibri" w:hAnsi="Calibri" w:cs="Calibri"/>
          <w:i/>
          <w:color w:val="000000"/>
          <w:sz w:val="28"/>
          <w:szCs w:val="28"/>
        </w:rPr>
        <w:t>Disability Services Advisory Council</w:t>
      </w:r>
    </w:p>
    <w:p w:rsidR="00AA05BE" w:rsidRDefault="0038021B">
      <w:pPr>
        <w:numPr>
          <w:ilvl w:val="0"/>
          <w:numId w:val="4"/>
        </w:numPr>
        <w:pBdr>
          <w:top w:val="nil"/>
          <w:left w:val="nil"/>
          <w:bottom w:val="nil"/>
          <w:right w:val="nil"/>
          <w:between w:val="nil"/>
        </w:pBdr>
        <w:spacing w:line="240" w:lineRule="auto"/>
        <w:rPr>
          <w:color w:val="000000"/>
          <w:sz w:val="28"/>
          <w:szCs w:val="28"/>
        </w:rPr>
      </w:pPr>
      <w:r>
        <w:rPr>
          <w:rFonts w:ascii="Calibri" w:eastAsia="Calibri" w:hAnsi="Calibri" w:cs="Calibri"/>
          <w:color w:val="000000"/>
          <w:sz w:val="28"/>
          <w:szCs w:val="28"/>
        </w:rPr>
        <w:t>LTSS -</w:t>
      </w:r>
      <w:r>
        <w:rPr>
          <w:rFonts w:ascii="Calibri" w:eastAsia="Calibri" w:hAnsi="Calibri" w:cs="Calibri"/>
          <w:i/>
          <w:color w:val="000000"/>
          <w:sz w:val="28"/>
          <w:szCs w:val="28"/>
        </w:rPr>
        <w:t xml:space="preserve"> Long Term Servic</w:t>
      </w:r>
      <w:r>
        <w:rPr>
          <w:rFonts w:ascii="Calibri" w:eastAsia="Calibri" w:hAnsi="Calibri" w:cs="Calibri"/>
          <w:i/>
          <w:color w:val="000000"/>
          <w:sz w:val="28"/>
          <w:szCs w:val="28"/>
        </w:rPr>
        <w:t>es and Supports</w:t>
      </w:r>
      <w:r>
        <w:rPr>
          <w:rFonts w:ascii="Calibri" w:eastAsia="Calibri" w:hAnsi="Calibri" w:cs="Calibri"/>
          <w:color w:val="000000"/>
          <w:sz w:val="28"/>
          <w:szCs w:val="28"/>
        </w:rPr>
        <w:t xml:space="preserve"> </w:t>
      </w:r>
    </w:p>
    <w:p w:rsidR="00AA05BE" w:rsidRDefault="0038021B">
      <w:pPr>
        <w:numPr>
          <w:ilvl w:val="0"/>
          <w:numId w:val="4"/>
        </w:numPr>
        <w:pBdr>
          <w:top w:val="nil"/>
          <w:left w:val="nil"/>
          <w:bottom w:val="nil"/>
          <w:right w:val="nil"/>
          <w:between w:val="nil"/>
        </w:pBdr>
        <w:spacing w:line="240" w:lineRule="auto"/>
        <w:rPr>
          <w:i/>
          <w:color w:val="000000"/>
          <w:sz w:val="28"/>
          <w:szCs w:val="28"/>
        </w:rPr>
      </w:pPr>
      <w:r>
        <w:rPr>
          <w:rFonts w:ascii="Calibri" w:eastAsia="Calibri" w:hAnsi="Calibri" w:cs="Calibri"/>
          <w:color w:val="000000"/>
          <w:sz w:val="28"/>
          <w:szCs w:val="28"/>
        </w:rPr>
        <w:t>O4AD -</w:t>
      </w:r>
      <w:r>
        <w:rPr>
          <w:rFonts w:ascii="Calibri" w:eastAsia="Calibri" w:hAnsi="Calibri" w:cs="Calibri"/>
          <w:i/>
          <w:color w:val="000000"/>
          <w:sz w:val="28"/>
          <w:szCs w:val="28"/>
        </w:rPr>
        <w:t xml:space="preserve"> Oregon Association of Area Agencies on Aging and Disabilities</w:t>
      </w:r>
    </w:p>
    <w:p w:rsidR="00AA05BE" w:rsidRDefault="0038021B">
      <w:pPr>
        <w:numPr>
          <w:ilvl w:val="0"/>
          <w:numId w:val="4"/>
        </w:numPr>
        <w:pBdr>
          <w:top w:val="nil"/>
          <w:left w:val="nil"/>
          <w:bottom w:val="nil"/>
          <w:right w:val="nil"/>
          <w:between w:val="nil"/>
        </w:pBdr>
        <w:spacing w:line="240" w:lineRule="auto"/>
        <w:rPr>
          <w:color w:val="000000"/>
          <w:sz w:val="28"/>
          <w:szCs w:val="28"/>
        </w:rPr>
      </w:pPr>
      <w:r>
        <w:rPr>
          <w:rFonts w:ascii="Calibri" w:eastAsia="Calibri" w:hAnsi="Calibri" w:cs="Calibri"/>
          <w:color w:val="000000"/>
          <w:sz w:val="28"/>
          <w:szCs w:val="28"/>
        </w:rPr>
        <w:t>ODHS</w:t>
      </w:r>
      <w:r>
        <w:rPr>
          <w:rFonts w:ascii="Calibri" w:eastAsia="Calibri" w:hAnsi="Calibri" w:cs="Calibri"/>
          <w:i/>
          <w:color w:val="000000"/>
          <w:sz w:val="28"/>
          <w:szCs w:val="28"/>
        </w:rPr>
        <w:t xml:space="preserve"> - Oregon Department of Human Services (also called DHS)</w:t>
      </w:r>
    </w:p>
    <w:p w:rsidR="00AA05BE" w:rsidRDefault="00AA05BE">
      <w:pPr>
        <w:spacing w:line="240" w:lineRule="auto"/>
        <w:rPr>
          <w:rFonts w:ascii="Calibri" w:eastAsia="Calibri" w:hAnsi="Calibri" w:cs="Calibri"/>
          <w:sz w:val="28"/>
          <w:szCs w:val="28"/>
        </w:rPr>
      </w:pPr>
    </w:p>
    <w:sectPr w:rsidR="00AA05BE">
      <w:headerReference w:type="default" r:id="rId8"/>
      <w:footerReference w:type="default" r:id="rId9"/>
      <w:headerReference w:type="first" r:id="rId10"/>
      <w:footerReference w:type="first" r:id="rId11"/>
      <w:pgSz w:w="12240" w:h="15840"/>
      <w:pgMar w:top="720" w:right="720" w:bottom="720" w:left="720" w:header="432" w:footer="432"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021B" w:rsidRDefault="0038021B">
      <w:pPr>
        <w:spacing w:line="240" w:lineRule="auto"/>
      </w:pPr>
      <w:r>
        <w:separator/>
      </w:r>
    </w:p>
  </w:endnote>
  <w:endnote w:type="continuationSeparator" w:id="0">
    <w:p w:rsidR="0038021B" w:rsidRDefault="0038021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05BE" w:rsidRDefault="0038021B">
    <w:pPr>
      <w:pBdr>
        <w:top w:val="nil"/>
        <w:left w:val="nil"/>
        <w:bottom w:val="nil"/>
        <w:right w:val="nil"/>
        <w:between w:val="nil"/>
      </w:pBdr>
      <w:tabs>
        <w:tab w:val="center" w:pos="4680"/>
        <w:tab w:val="right" w:pos="9360"/>
      </w:tabs>
      <w:spacing w:line="240" w:lineRule="auto"/>
      <w:jc w:val="center"/>
      <w:rPr>
        <w:rFonts w:ascii="Calibri" w:eastAsia="Calibri" w:hAnsi="Calibri" w:cs="Calibri"/>
        <w:color w:val="000000"/>
        <w:sz w:val="28"/>
        <w:szCs w:val="28"/>
      </w:rPr>
    </w:pPr>
    <w:r>
      <w:rPr>
        <w:rFonts w:ascii="Calibri" w:eastAsia="Calibri" w:hAnsi="Calibri" w:cs="Calibri"/>
        <w:color w:val="000000"/>
        <w:sz w:val="28"/>
        <w:szCs w:val="28"/>
      </w:rPr>
      <w:fldChar w:fldCharType="begin"/>
    </w:r>
    <w:r>
      <w:rPr>
        <w:rFonts w:ascii="Calibri" w:eastAsia="Calibri" w:hAnsi="Calibri" w:cs="Calibri"/>
        <w:color w:val="000000"/>
        <w:sz w:val="28"/>
        <w:szCs w:val="28"/>
      </w:rPr>
      <w:instrText>PAGE</w:instrText>
    </w:r>
    <w:r w:rsidR="00687CA7">
      <w:rPr>
        <w:rFonts w:ascii="Calibri" w:eastAsia="Calibri" w:hAnsi="Calibri" w:cs="Calibri"/>
        <w:color w:val="000000"/>
        <w:sz w:val="28"/>
        <w:szCs w:val="28"/>
      </w:rPr>
      <w:fldChar w:fldCharType="separate"/>
    </w:r>
    <w:r w:rsidR="00687CA7">
      <w:rPr>
        <w:rFonts w:ascii="Calibri" w:eastAsia="Calibri" w:hAnsi="Calibri" w:cs="Calibri"/>
        <w:noProof/>
        <w:color w:val="000000"/>
        <w:sz w:val="28"/>
        <w:szCs w:val="28"/>
      </w:rPr>
      <w:t>3</w:t>
    </w:r>
    <w:r>
      <w:rPr>
        <w:rFonts w:ascii="Calibri" w:eastAsia="Calibri" w:hAnsi="Calibri" w:cs="Calibri"/>
        <w:color w:val="000000"/>
        <w:sz w:val="28"/>
        <w:szCs w:val="2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05BE" w:rsidRDefault="0038021B">
    <w:pPr>
      <w:pBdr>
        <w:top w:val="nil"/>
        <w:left w:val="nil"/>
        <w:bottom w:val="nil"/>
        <w:right w:val="nil"/>
        <w:between w:val="nil"/>
      </w:pBdr>
      <w:tabs>
        <w:tab w:val="center" w:pos="4680"/>
        <w:tab w:val="right" w:pos="9360"/>
      </w:tabs>
      <w:spacing w:line="240" w:lineRule="auto"/>
      <w:jc w:val="center"/>
      <w:rPr>
        <w:rFonts w:ascii="Calibri" w:eastAsia="Calibri" w:hAnsi="Calibri" w:cs="Calibri"/>
        <w:color w:val="000000"/>
        <w:sz w:val="28"/>
        <w:szCs w:val="28"/>
      </w:rPr>
    </w:pPr>
    <w:r>
      <w:rPr>
        <w:rFonts w:ascii="Calibri" w:eastAsia="Calibri" w:hAnsi="Calibri" w:cs="Calibri"/>
        <w:color w:val="000000"/>
        <w:sz w:val="28"/>
        <w:szCs w:val="28"/>
      </w:rPr>
      <w:fldChar w:fldCharType="begin"/>
    </w:r>
    <w:r>
      <w:rPr>
        <w:rFonts w:ascii="Calibri" w:eastAsia="Calibri" w:hAnsi="Calibri" w:cs="Calibri"/>
        <w:color w:val="000000"/>
        <w:sz w:val="28"/>
        <w:szCs w:val="28"/>
      </w:rPr>
      <w:instrText>PAGE</w:instrText>
    </w:r>
    <w:r w:rsidR="00687CA7">
      <w:rPr>
        <w:rFonts w:ascii="Calibri" w:eastAsia="Calibri" w:hAnsi="Calibri" w:cs="Calibri"/>
        <w:color w:val="000000"/>
        <w:sz w:val="28"/>
        <w:szCs w:val="28"/>
      </w:rPr>
      <w:fldChar w:fldCharType="separate"/>
    </w:r>
    <w:r w:rsidR="00687CA7">
      <w:rPr>
        <w:rFonts w:ascii="Calibri" w:eastAsia="Calibri" w:hAnsi="Calibri" w:cs="Calibri"/>
        <w:noProof/>
        <w:color w:val="000000"/>
        <w:sz w:val="28"/>
        <w:szCs w:val="28"/>
      </w:rPr>
      <w:t>1</w:t>
    </w:r>
    <w:r>
      <w:rPr>
        <w:rFonts w:ascii="Calibri" w:eastAsia="Calibri" w:hAnsi="Calibri" w:cs="Calibri"/>
        <w:color w:val="000000"/>
        <w:sz w:val="28"/>
        <w:szCs w:val="2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021B" w:rsidRDefault="0038021B">
      <w:pPr>
        <w:spacing w:line="240" w:lineRule="auto"/>
      </w:pPr>
      <w:r>
        <w:separator/>
      </w:r>
    </w:p>
  </w:footnote>
  <w:footnote w:type="continuationSeparator" w:id="0">
    <w:p w:rsidR="0038021B" w:rsidRDefault="0038021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05BE" w:rsidRDefault="00AA05BE">
    <w:pPr>
      <w:widowControl w:val="0"/>
      <w:pBdr>
        <w:top w:val="nil"/>
        <w:left w:val="nil"/>
        <w:bottom w:val="nil"/>
        <w:right w:val="nil"/>
        <w:between w:val="nil"/>
      </w:pBdr>
      <w:rPr>
        <w:sz w:val="8"/>
        <w:szCs w:val="8"/>
      </w:rPr>
    </w:pPr>
  </w:p>
  <w:tbl>
    <w:tblPr>
      <w:tblStyle w:val="ab"/>
      <w:tblW w:w="10800" w:type="dxa"/>
      <w:jc w:val="cente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600" w:firstRow="0" w:lastRow="0" w:firstColumn="0" w:lastColumn="0" w:noHBand="1" w:noVBand="1"/>
    </w:tblPr>
    <w:tblGrid>
      <w:gridCol w:w="1440"/>
      <w:gridCol w:w="3888"/>
      <w:gridCol w:w="3456"/>
      <w:gridCol w:w="2016"/>
    </w:tblGrid>
    <w:tr w:rsidR="00AA05BE">
      <w:trPr>
        <w:jc w:val="center"/>
      </w:trPr>
      <w:tc>
        <w:tcPr>
          <w:tcW w:w="1440" w:type="dxa"/>
          <w:shd w:val="clear" w:color="auto" w:fill="262626"/>
          <w:tcMar>
            <w:top w:w="57" w:type="dxa"/>
            <w:left w:w="57" w:type="dxa"/>
            <w:bottom w:w="57" w:type="dxa"/>
            <w:right w:w="57" w:type="dxa"/>
          </w:tcMar>
          <w:vAlign w:val="bottom"/>
        </w:tcPr>
        <w:p w:rsidR="00AA05BE" w:rsidRDefault="0038021B">
          <w:pPr>
            <w:widowControl w:val="0"/>
            <w:spacing w:line="240" w:lineRule="auto"/>
            <w:rPr>
              <w:rFonts w:ascii="Calibri" w:eastAsia="Calibri" w:hAnsi="Calibri" w:cs="Calibri"/>
              <w:b/>
              <w:color w:val="FFFFFF"/>
              <w:sz w:val="28"/>
              <w:szCs w:val="28"/>
            </w:rPr>
          </w:pPr>
          <w:r>
            <w:rPr>
              <w:rFonts w:ascii="Calibri" w:eastAsia="Calibri" w:hAnsi="Calibri" w:cs="Calibri"/>
              <w:b/>
              <w:color w:val="FFFFFF"/>
              <w:sz w:val="28"/>
              <w:szCs w:val="28"/>
            </w:rPr>
            <w:t>Time</w:t>
          </w:r>
        </w:p>
      </w:tc>
      <w:tc>
        <w:tcPr>
          <w:tcW w:w="3888" w:type="dxa"/>
          <w:shd w:val="clear" w:color="auto" w:fill="262626"/>
          <w:tcMar>
            <w:top w:w="57" w:type="dxa"/>
            <w:left w:w="57" w:type="dxa"/>
            <w:bottom w:w="57" w:type="dxa"/>
            <w:right w:w="57" w:type="dxa"/>
          </w:tcMar>
          <w:vAlign w:val="bottom"/>
        </w:tcPr>
        <w:p w:rsidR="00AA05BE" w:rsidRDefault="0038021B">
          <w:pPr>
            <w:widowControl w:val="0"/>
            <w:spacing w:line="240" w:lineRule="auto"/>
            <w:rPr>
              <w:rFonts w:ascii="Calibri" w:eastAsia="Calibri" w:hAnsi="Calibri" w:cs="Calibri"/>
              <w:b/>
              <w:color w:val="FFFFFF"/>
              <w:sz w:val="28"/>
              <w:szCs w:val="28"/>
            </w:rPr>
          </w:pPr>
          <w:r>
            <w:rPr>
              <w:rFonts w:ascii="Calibri" w:eastAsia="Calibri" w:hAnsi="Calibri" w:cs="Calibri"/>
              <w:b/>
              <w:color w:val="FFFFFF"/>
              <w:sz w:val="28"/>
              <w:szCs w:val="28"/>
            </w:rPr>
            <w:t>Agenda Item</w:t>
          </w:r>
        </w:p>
      </w:tc>
      <w:tc>
        <w:tcPr>
          <w:tcW w:w="3456" w:type="dxa"/>
          <w:shd w:val="clear" w:color="auto" w:fill="262626"/>
          <w:tcMar>
            <w:top w:w="57" w:type="dxa"/>
            <w:left w:w="57" w:type="dxa"/>
            <w:bottom w:w="57" w:type="dxa"/>
            <w:right w:w="57" w:type="dxa"/>
          </w:tcMar>
          <w:vAlign w:val="bottom"/>
        </w:tcPr>
        <w:p w:rsidR="00AA05BE" w:rsidRDefault="0038021B">
          <w:pPr>
            <w:widowControl w:val="0"/>
            <w:spacing w:line="240" w:lineRule="auto"/>
            <w:rPr>
              <w:rFonts w:ascii="Calibri" w:eastAsia="Calibri" w:hAnsi="Calibri" w:cs="Calibri"/>
              <w:b/>
              <w:color w:val="FFFFFF"/>
              <w:sz w:val="28"/>
              <w:szCs w:val="28"/>
            </w:rPr>
          </w:pPr>
          <w:r>
            <w:rPr>
              <w:rFonts w:ascii="Calibri" w:eastAsia="Calibri" w:hAnsi="Calibri" w:cs="Calibri"/>
              <w:b/>
              <w:color w:val="FFFFFF"/>
              <w:sz w:val="28"/>
              <w:szCs w:val="28"/>
            </w:rPr>
            <w:t>Purpose</w:t>
          </w:r>
        </w:p>
      </w:tc>
      <w:tc>
        <w:tcPr>
          <w:tcW w:w="2016" w:type="dxa"/>
          <w:shd w:val="clear" w:color="auto" w:fill="262626"/>
          <w:tcMar>
            <w:top w:w="57" w:type="dxa"/>
            <w:left w:w="57" w:type="dxa"/>
            <w:bottom w:w="57" w:type="dxa"/>
            <w:right w:w="57" w:type="dxa"/>
          </w:tcMar>
          <w:vAlign w:val="bottom"/>
        </w:tcPr>
        <w:p w:rsidR="00AA05BE" w:rsidRDefault="0038021B">
          <w:pPr>
            <w:widowControl w:val="0"/>
            <w:spacing w:line="240" w:lineRule="auto"/>
            <w:rPr>
              <w:rFonts w:ascii="Calibri" w:eastAsia="Calibri" w:hAnsi="Calibri" w:cs="Calibri"/>
              <w:b/>
              <w:color w:val="FFFFFF"/>
              <w:sz w:val="28"/>
              <w:szCs w:val="28"/>
            </w:rPr>
          </w:pPr>
          <w:r>
            <w:rPr>
              <w:rFonts w:ascii="Calibri" w:eastAsia="Calibri" w:hAnsi="Calibri" w:cs="Calibri"/>
              <w:b/>
              <w:color w:val="FFFFFF"/>
              <w:sz w:val="28"/>
              <w:szCs w:val="28"/>
            </w:rPr>
            <w:t>Lead</w:t>
          </w:r>
        </w:p>
      </w:tc>
    </w:tr>
  </w:tbl>
  <w:p w:rsidR="00AA05BE" w:rsidRDefault="00AA05BE">
    <w:pPr>
      <w:pBdr>
        <w:top w:val="nil"/>
        <w:left w:val="nil"/>
        <w:bottom w:val="nil"/>
        <w:right w:val="nil"/>
        <w:between w:val="nil"/>
      </w:pBdr>
      <w:tabs>
        <w:tab w:val="center" w:pos="4680"/>
        <w:tab w:val="right" w:pos="9360"/>
      </w:tabs>
      <w:spacing w:line="240" w:lineRule="auto"/>
      <w:rPr>
        <w:rFonts w:ascii="Calibri" w:eastAsia="Calibri" w:hAnsi="Calibri" w:cs="Calibri"/>
        <w:color w:val="000000"/>
        <w:sz w:val="8"/>
        <w:szCs w:val="8"/>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05BE" w:rsidRDefault="0038021B">
    <w:pPr>
      <w:spacing w:line="240" w:lineRule="auto"/>
      <w:jc w:val="right"/>
      <w:rPr>
        <w:b/>
        <w:sz w:val="28"/>
        <w:szCs w:val="28"/>
      </w:rPr>
    </w:pPr>
    <w:r>
      <w:rPr>
        <w:b/>
        <w:sz w:val="28"/>
        <w:szCs w:val="28"/>
      </w:rPr>
      <w:t>Aging, Disability, and Veterans Services Division</w:t>
    </w:r>
    <w:r>
      <w:rPr>
        <w:noProof/>
        <w:lang w:val="en-US"/>
      </w:rPr>
      <w:drawing>
        <wp:anchor distT="114300" distB="114300" distL="114300" distR="114300" simplePos="0" relativeHeight="251658240" behindDoc="0" locked="0" layoutInCell="1" hidden="0" allowOverlap="1">
          <wp:simplePos x="0" y="0"/>
          <wp:positionH relativeFrom="column">
            <wp:posOffset>-885824</wp:posOffset>
          </wp:positionH>
          <wp:positionV relativeFrom="paragraph">
            <wp:posOffset>-160019</wp:posOffset>
          </wp:positionV>
          <wp:extent cx="2404175" cy="1326833"/>
          <wp:effectExtent l="0" t="0" r="0" b="0"/>
          <wp:wrapSquare wrapText="bothSides" distT="114300" distB="11430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404175" cy="1326833"/>
                  </a:xfrm>
                  <a:prstGeom prst="rect">
                    <a:avLst/>
                  </a:prstGeom>
                  <a:ln/>
                </pic:spPr>
              </pic:pic>
            </a:graphicData>
          </a:graphic>
        </wp:anchor>
      </w:drawing>
    </w:r>
  </w:p>
  <w:p w:rsidR="00AA05BE" w:rsidRDefault="0038021B">
    <w:pPr>
      <w:spacing w:line="240" w:lineRule="auto"/>
      <w:jc w:val="right"/>
      <w:rPr>
        <w:b/>
        <w:sz w:val="28"/>
        <w:szCs w:val="28"/>
      </w:rPr>
    </w:pPr>
    <w:r>
      <w:rPr>
        <w:b/>
        <w:sz w:val="28"/>
        <w:szCs w:val="28"/>
      </w:rPr>
      <w:t>ASAC Meeting</w:t>
    </w:r>
  </w:p>
  <w:p w:rsidR="00AA05BE" w:rsidRDefault="0038021B">
    <w:pPr>
      <w:spacing w:line="240" w:lineRule="auto"/>
      <w:ind w:firstLine="720"/>
      <w:jc w:val="right"/>
      <w:rPr>
        <w:sz w:val="28"/>
        <w:szCs w:val="28"/>
      </w:rPr>
    </w:pPr>
    <w:r>
      <w:rPr>
        <w:sz w:val="28"/>
        <w:szCs w:val="28"/>
      </w:rPr>
      <w:t>Tuesday, March 15, 2022, 11:00 am - 1:00 pm</w:t>
    </w:r>
  </w:p>
  <w:p w:rsidR="00AA05BE" w:rsidRDefault="0038021B">
    <w:pPr>
      <w:spacing w:line="240" w:lineRule="auto"/>
      <w:jc w:val="right"/>
      <w:rPr>
        <w:sz w:val="28"/>
        <w:szCs w:val="28"/>
      </w:rPr>
    </w:pPr>
    <w:hyperlink r:id="rId2">
      <w:r>
        <w:rPr>
          <w:color w:val="1155CC"/>
          <w:sz w:val="28"/>
          <w:szCs w:val="28"/>
          <w:u w:val="single"/>
        </w:rPr>
        <w:t>Via Zoom</w:t>
      </w:r>
    </w:hyperlink>
  </w:p>
  <w:p w:rsidR="00AA05BE" w:rsidRDefault="0038021B">
    <w:pPr>
      <w:spacing w:line="240" w:lineRule="auto"/>
      <w:jc w:val="right"/>
      <w:rPr>
        <w:sz w:val="28"/>
        <w:szCs w:val="28"/>
      </w:rPr>
    </w:pPr>
    <w:r>
      <w:rPr>
        <w:sz w:val="28"/>
        <w:szCs w:val="28"/>
      </w:rPr>
      <w:t>Meeting ID: 969 3403 8072</w:t>
    </w:r>
  </w:p>
  <w:p w:rsidR="00AA05BE" w:rsidRDefault="0038021B">
    <w:pPr>
      <w:spacing w:line="240" w:lineRule="auto"/>
      <w:jc w:val="right"/>
      <w:rPr>
        <w:sz w:val="28"/>
        <w:szCs w:val="28"/>
      </w:rPr>
    </w:pPr>
    <w:r>
      <w:rPr>
        <w:sz w:val="28"/>
        <w:szCs w:val="28"/>
      </w:rPr>
      <w:t>Passcode: 2122ASA</w:t>
    </w:r>
    <w:r>
      <w:rPr>
        <w:sz w:val="28"/>
        <w:szCs w:val="28"/>
      </w:rPr>
      <w:t>C!</w:t>
    </w:r>
  </w:p>
  <w:tbl>
    <w:tblPr>
      <w:tblStyle w:val="aa"/>
      <w:tblW w:w="10800" w:type="dxa"/>
      <w:jc w:val="cente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600" w:firstRow="0" w:lastRow="0" w:firstColumn="0" w:lastColumn="0" w:noHBand="1" w:noVBand="1"/>
    </w:tblPr>
    <w:tblGrid>
      <w:gridCol w:w="1440"/>
      <w:gridCol w:w="3888"/>
      <w:gridCol w:w="3456"/>
      <w:gridCol w:w="2016"/>
    </w:tblGrid>
    <w:tr w:rsidR="00AA05BE">
      <w:trPr>
        <w:jc w:val="center"/>
      </w:trPr>
      <w:tc>
        <w:tcPr>
          <w:tcW w:w="1440" w:type="dxa"/>
          <w:shd w:val="clear" w:color="auto" w:fill="262626"/>
          <w:tcMar>
            <w:top w:w="57" w:type="dxa"/>
            <w:left w:w="57" w:type="dxa"/>
            <w:bottom w:w="57" w:type="dxa"/>
            <w:right w:w="57" w:type="dxa"/>
          </w:tcMar>
          <w:vAlign w:val="bottom"/>
        </w:tcPr>
        <w:p w:rsidR="00AA05BE" w:rsidRDefault="0038021B">
          <w:pPr>
            <w:widowControl w:val="0"/>
            <w:spacing w:line="240" w:lineRule="auto"/>
            <w:rPr>
              <w:rFonts w:ascii="Calibri" w:eastAsia="Calibri" w:hAnsi="Calibri" w:cs="Calibri"/>
              <w:b/>
              <w:color w:val="FFFFFF"/>
              <w:sz w:val="28"/>
              <w:szCs w:val="28"/>
            </w:rPr>
          </w:pPr>
          <w:r>
            <w:rPr>
              <w:rFonts w:ascii="Calibri" w:eastAsia="Calibri" w:hAnsi="Calibri" w:cs="Calibri"/>
              <w:b/>
              <w:color w:val="FFFFFF"/>
              <w:sz w:val="28"/>
              <w:szCs w:val="28"/>
            </w:rPr>
            <w:t>Time</w:t>
          </w:r>
        </w:p>
      </w:tc>
      <w:tc>
        <w:tcPr>
          <w:tcW w:w="3888" w:type="dxa"/>
          <w:shd w:val="clear" w:color="auto" w:fill="262626"/>
          <w:tcMar>
            <w:top w:w="57" w:type="dxa"/>
            <w:left w:w="57" w:type="dxa"/>
            <w:bottom w:w="57" w:type="dxa"/>
            <w:right w:w="57" w:type="dxa"/>
          </w:tcMar>
          <w:vAlign w:val="bottom"/>
        </w:tcPr>
        <w:p w:rsidR="00AA05BE" w:rsidRDefault="0038021B">
          <w:pPr>
            <w:widowControl w:val="0"/>
            <w:spacing w:line="240" w:lineRule="auto"/>
            <w:rPr>
              <w:rFonts w:ascii="Calibri" w:eastAsia="Calibri" w:hAnsi="Calibri" w:cs="Calibri"/>
              <w:b/>
              <w:color w:val="FFFFFF"/>
              <w:sz w:val="28"/>
              <w:szCs w:val="28"/>
            </w:rPr>
          </w:pPr>
          <w:r>
            <w:rPr>
              <w:rFonts w:ascii="Calibri" w:eastAsia="Calibri" w:hAnsi="Calibri" w:cs="Calibri"/>
              <w:b/>
              <w:color w:val="FFFFFF"/>
              <w:sz w:val="28"/>
              <w:szCs w:val="28"/>
            </w:rPr>
            <w:t>Agenda Item</w:t>
          </w:r>
        </w:p>
      </w:tc>
      <w:tc>
        <w:tcPr>
          <w:tcW w:w="3456" w:type="dxa"/>
          <w:shd w:val="clear" w:color="auto" w:fill="262626"/>
          <w:tcMar>
            <w:top w:w="57" w:type="dxa"/>
            <w:left w:w="57" w:type="dxa"/>
            <w:bottom w:w="57" w:type="dxa"/>
            <w:right w:w="57" w:type="dxa"/>
          </w:tcMar>
          <w:vAlign w:val="bottom"/>
        </w:tcPr>
        <w:p w:rsidR="00AA05BE" w:rsidRDefault="0038021B">
          <w:pPr>
            <w:widowControl w:val="0"/>
            <w:spacing w:line="240" w:lineRule="auto"/>
            <w:rPr>
              <w:rFonts w:ascii="Calibri" w:eastAsia="Calibri" w:hAnsi="Calibri" w:cs="Calibri"/>
              <w:b/>
              <w:color w:val="FFFFFF"/>
              <w:sz w:val="28"/>
              <w:szCs w:val="28"/>
            </w:rPr>
          </w:pPr>
          <w:r>
            <w:rPr>
              <w:rFonts w:ascii="Calibri" w:eastAsia="Calibri" w:hAnsi="Calibri" w:cs="Calibri"/>
              <w:b/>
              <w:color w:val="FFFFFF"/>
              <w:sz w:val="28"/>
              <w:szCs w:val="28"/>
            </w:rPr>
            <w:t>Purpose</w:t>
          </w:r>
        </w:p>
      </w:tc>
      <w:tc>
        <w:tcPr>
          <w:tcW w:w="2016" w:type="dxa"/>
          <w:shd w:val="clear" w:color="auto" w:fill="262626"/>
          <w:tcMar>
            <w:top w:w="57" w:type="dxa"/>
            <w:left w:w="57" w:type="dxa"/>
            <w:bottom w:w="57" w:type="dxa"/>
            <w:right w:w="57" w:type="dxa"/>
          </w:tcMar>
          <w:vAlign w:val="bottom"/>
        </w:tcPr>
        <w:p w:rsidR="00AA05BE" w:rsidRDefault="0038021B">
          <w:pPr>
            <w:widowControl w:val="0"/>
            <w:spacing w:line="240" w:lineRule="auto"/>
            <w:rPr>
              <w:rFonts w:ascii="Calibri" w:eastAsia="Calibri" w:hAnsi="Calibri" w:cs="Calibri"/>
              <w:b/>
              <w:color w:val="FFFFFF"/>
              <w:sz w:val="28"/>
              <w:szCs w:val="28"/>
            </w:rPr>
          </w:pPr>
          <w:r>
            <w:rPr>
              <w:rFonts w:ascii="Calibri" w:eastAsia="Calibri" w:hAnsi="Calibri" w:cs="Calibri"/>
              <w:b/>
              <w:color w:val="FFFFFF"/>
              <w:sz w:val="28"/>
              <w:szCs w:val="28"/>
            </w:rPr>
            <w:t>Lead</w:t>
          </w:r>
        </w:p>
      </w:tc>
    </w:tr>
  </w:tbl>
  <w:p w:rsidR="00AA05BE" w:rsidRDefault="00AA05BE">
    <w:pPr>
      <w:spacing w:line="240" w:lineRule="auto"/>
      <w:jc w:val="right"/>
      <w:rPr>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D1EFB"/>
    <w:multiLevelType w:val="multilevel"/>
    <w:tmpl w:val="629668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8695C60"/>
    <w:multiLevelType w:val="multilevel"/>
    <w:tmpl w:val="2E9224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E917986"/>
    <w:multiLevelType w:val="multilevel"/>
    <w:tmpl w:val="B52A79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79A4023"/>
    <w:multiLevelType w:val="multilevel"/>
    <w:tmpl w:val="8BD288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DDF639A"/>
    <w:multiLevelType w:val="multilevel"/>
    <w:tmpl w:val="D0863A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42685870"/>
    <w:multiLevelType w:val="multilevel"/>
    <w:tmpl w:val="F06875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26A2E4A"/>
    <w:multiLevelType w:val="multilevel"/>
    <w:tmpl w:val="F4D4EA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D951073"/>
    <w:multiLevelType w:val="multilevel"/>
    <w:tmpl w:val="5CA494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6BFE3B56"/>
    <w:multiLevelType w:val="multilevel"/>
    <w:tmpl w:val="35D458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7C5A6214"/>
    <w:multiLevelType w:val="multilevel"/>
    <w:tmpl w:val="CF8A91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7"/>
  </w:num>
  <w:num w:numId="3">
    <w:abstractNumId w:val="2"/>
  </w:num>
  <w:num w:numId="4">
    <w:abstractNumId w:val="4"/>
  </w:num>
  <w:num w:numId="5">
    <w:abstractNumId w:val="0"/>
  </w:num>
  <w:num w:numId="6">
    <w:abstractNumId w:val="5"/>
  </w:num>
  <w:num w:numId="7">
    <w:abstractNumId w:val="6"/>
  </w:num>
  <w:num w:numId="8">
    <w:abstractNumId w:val="3"/>
  </w:num>
  <w:num w:numId="9">
    <w:abstractNumId w:val="9"/>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5BE"/>
    <w:rsid w:val="0038021B"/>
    <w:rsid w:val="00687CA7"/>
    <w:rsid w:val="00AA05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4D8F274-2617-45E4-8953-1C3F36CFC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ingsoregon.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hyperlink" Target="https://multco-us.zoom.us/j/96934038072?pwd=Y0lpbjI0K2djNStmcjc2TjhPLytKUT09"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1300</Words>
  <Characters>7413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Multnomah County</Company>
  <LinksUpToDate>false</LinksUpToDate>
  <CharactersWithSpaces>8696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Cheri Becerra</dc:creator>
  <cp:lastModifiedBy>BECERRA Cheri</cp:lastModifiedBy>
  <cp:revision>2</cp:revision>
  <dcterms:created xsi:type="dcterms:W3CDTF">2022-04-15T14:40:00Z</dcterms:created>
  <dcterms:modified xsi:type="dcterms:W3CDTF">2022-04-15T14:40:00Z</dcterms:modified>
</cp:coreProperties>
</file>