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801"/>
        <w:tblW w:w="14335" w:type="dxa"/>
        <w:tblBorders>
          <w:top w:val="single" w:sz="8" w:space="0" w:color="9BBB59"/>
          <w:bottom w:val="single" w:sz="8" w:space="0" w:color="9BBB59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80"/>
      </w:tblPr>
      <w:tblGrid>
        <w:gridCol w:w="1825"/>
        <w:gridCol w:w="2430"/>
        <w:gridCol w:w="2610"/>
        <w:gridCol w:w="2610"/>
        <w:gridCol w:w="2610"/>
        <w:gridCol w:w="2250"/>
      </w:tblGrid>
      <w:tr w:rsidR="005B4138" w:rsidRPr="00AE0848" w:rsidTr="001E64BD">
        <w:trPr>
          <w:trHeight w:val="1305"/>
        </w:trPr>
        <w:tc>
          <w:tcPr>
            <w:tcW w:w="1825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EAF1DD"/>
            <w:vAlign w:val="center"/>
          </w:tcPr>
          <w:p w:rsidR="00162B91" w:rsidRPr="00BF32EA" w:rsidRDefault="00162B91" w:rsidP="005B4138">
            <w:pPr>
              <w:spacing w:after="0" w:line="240" w:lineRule="auto"/>
              <w:rPr>
                <w:rFonts w:ascii="Myriad Pro" w:hAnsi="Myriad Pr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EAF1DD"/>
          </w:tcPr>
          <w:p w:rsidR="00162B91" w:rsidRPr="00A859BD" w:rsidRDefault="00567A56" w:rsidP="004E74DC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cs="Calibri"/>
                <w:b/>
                <w:color w:val="000000"/>
                <w:sz w:val="28"/>
                <w:szCs w:val="28"/>
              </w:rPr>
              <w:t>RideTo</w:t>
            </w:r>
            <w:r w:rsidR="00162B91" w:rsidRPr="00A859BD">
              <w:rPr>
                <w:rFonts w:cs="Calibri"/>
                <w:b/>
                <w:color w:val="000000"/>
                <w:sz w:val="28"/>
                <w:szCs w:val="28"/>
              </w:rPr>
              <w:t>Care</w:t>
            </w:r>
            <w:proofErr w:type="spellEnd"/>
          </w:p>
          <w:p w:rsidR="00162B91" w:rsidRPr="00A859BD" w:rsidRDefault="00162B91" w:rsidP="004E74DC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A859BD">
              <w:rPr>
                <w:rFonts w:cs="Calibri"/>
                <w:b/>
                <w:color w:val="000000"/>
                <w:sz w:val="28"/>
                <w:szCs w:val="28"/>
              </w:rPr>
              <w:t>855-321-4899</w:t>
            </w:r>
          </w:p>
        </w:tc>
        <w:tc>
          <w:tcPr>
            <w:tcW w:w="2610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EAF1DD"/>
          </w:tcPr>
          <w:p w:rsidR="00162B91" w:rsidRPr="00A859BD" w:rsidRDefault="00162B91" w:rsidP="004E74D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A859BD">
              <w:rPr>
                <w:rFonts w:cs="Calibri"/>
                <w:b/>
                <w:bCs/>
                <w:color w:val="000000"/>
                <w:sz w:val="28"/>
                <w:szCs w:val="28"/>
              </w:rPr>
              <w:t>Ride Connection</w:t>
            </w:r>
          </w:p>
          <w:p w:rsidR="009E25CE" w:rsidRPr="00A859BD" w:rsidRDefault="009E25CE" w:rsidP="004E74D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A859BD">
              <w:rPr>
                <w:rFonts w:cs="Calibri"/>
                <w:b/>
                <w:bCs/>
                <w:color w:val="000000"/>
                <w:sz w:val="28"/>
                <w:szCs w:val="28"/>
              </w:rPr>
              <w:t>503-226-0700</w:t>
            </w:r>
          </w:p>
        </w:tc>
        <w:tc>
          <w:tcPr>
            <w:tcW w:w="2610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EAF1DD"/>
          </w:tcPr>
          <w:p w:rsidR="00162B91" w:rsidRPr="00A859BD" w:rsidRDefault="00162B91" w:rsidP="004E74D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A859BD">
              <w:rPr>
                <w:rFonts w:cs="Calibri"/>
                <w:b/>
                <w:bCs/>
                <w:color w:val="000000"/>
                <w:sz w:val="28"/>
                <w:szCs w:val="28"/>
              </w:rPr>
              <w:t>First Transit Medicaid Community Transportation</w:t>
            </w:r>
          </w:p>
          <w:p w:rsidR="00162B91" w:rsidRPr="00A859BD" w:rsidRDefault="00E865CE" w:rsidP="004E74DC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A859BD">
              <w:rPr>
                <w:rFonts w:cs="Calibri"/>
                <w:b/>
                <w:bCs/>
                <w:sz w:val="28"/>
                <w:szCs w:val="28"/>
              </w:rPr>
              <w:t>866-336-0140</w:t>
            </w:r>
          </w:p>
        </w:tc>
        <w:tc>
          <w:tcPr>
            <w:tcW w:w="2610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EAF1DD"/>
          </w:tcPr>
          <w:p w:rsidR="004E74DC" w:rsidRPr="00A859BD" w:rsidRDefault="00162B91" w:rsidP="004E74D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A859BD">
              <w:rPr>
                <w:rFonts w:cs="Calibri"/>
                <w:b/>
                <w:bCs/>
                <w:color w:val="000000"/>
                <w:sz w:val="28"/>
                <w:szCs w:val="28"/>
              </w:rPr>
              <w:t>Transportation Reaching People (TRP)</w:t>
            </w:r>
          </w:p>
          <w:p w:rsidR="00162B91" w:rsidRPr="00A859BD" w:rsidRDefault="00162B91" w:rsidP="004E74D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A859BD">
              <w:rPr>
                <w:rFonts w:cs="Calibri"/>
                <w:b/>
                <w:color w:val="000000"/>
                <w:sz w:val="28"/>
                <w:szCs w:val="28"/>
              </w:rPr>
              <w:t>503-655-8208</w:t>
            </w:r>
          </w:p>
        </w:tc>
        <w:tc>
          <w:tcPr>
            <w:tcW w:w="2250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EAF1DD"/>
          </w:tcPr>
          <w:p w:rsidR="004E74DC" w:rsidRPr="00A859BD" w:rsidRDefault="00A07F01" w:rsidP="004E74DC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A859BD">
              <w:rPr>
                <w:rFonts w:cs="Calibri"/>
                <w:b/>
                <w:color w:val="000000"/>
                <w:sz w:val="28"/>
                <w:szCs w:val="28"/>
              </w:rPr>
              <w:t>First Transit</w:t>
            </w:r>
            <w:r w:rsidR="004E74DC" w:rsidRPr="00A859BD">
              <w:rPr>
                <w:rFonts w:cs="Calibri"/>
                <w:b/>
                <w:color w:val="000000"/>
                <w:sz w:val="28"/>
                <w:szCs w:val="28"/>
              </w:rPr>
              <w:t xml:space="preserve"> </w:t>
            </w:r>
          </w:p>
          <w:p w:rsidR="00162B91" w:rsidRPr="00A859BD" w:rsidRDefault="00162B91" w:rsidP="004E74DC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A859BD">
              <w:rPr>
                <w:rFonts w:cs="Calibri"/>
                <w:b/>
                <w:color w:val="000000"/>
                <w:sz w:val="28"/>
                <w:szCs w:val="28"/>
              </w:rPr>
              <w:t>Tri County</w:t>
            </w:r>
            <w:r w:rsidR="004E74DC" w:rsidRPr="00A859BD">
              <w:rPr>
                <w:rFonts w:cs="Calibri"/>
                <w:b/>
                <w:color w:val="000000"/>
                <w:sz w:val="28"/>
                <w:szCs w:val="28"/>
              </w:rPr>
              <w:t xml:space="preserve"> </w:t>
            </w:r>
            <w:r w:rsidRPr="00A859BD">
              <w:rPr>
                <w:rFonts w:cs="Calibri"/>
                <w:b/>
                <w:color w:val="000000"/>
                <w:sz w:val="28"/>
                <w:szCs w:val="28"/>
              </w:rPr>
              <w:t>MedLink</w:t>
            </w:r>
          </w:p>
          <w:p w:rsidR="00162B91" w:rsidRPr="00A859BD" w:rsidRDefault="00162B91" w:rsidP="004E74DC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A859BD">
              <w:rPr>
                <w:rFonts w:cs="Calibri"/>
                <w:b/>
                <w:color w:val="000000"/>
                <w:sz w:val="28"/>
                <w:szCs w:val="28"/>
              </w:rPr>
              <w:t>800-889-8726</w:t>
            </w:r>
          </w:p>
        </w:tc>
      </w:tr>
      <w:tr w:rsidR="005B4138" w:rsidRPr="00AE0848" w:rsidTr="00962021">
        <w:trPr>
          <w:trHeight w:val="1498"/>
        </w:trPr>
        <w:tc>
          <w:tcPr>
            <w:tcW w:w="1825" w:type="dxa"/>
            <w:tcBorders>
              <w:top w:val="nil"/>
              <w:bottom w:val="nil"/>
            </w:tcBorders>
          </w:tcPr>
          <w:p w:rsidR="00162B91" w:rsidRDefault="00162B91" w:rsidP="005B41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A859BD">
              <w:rPr>
                <w:rFonts w:cs="Calibri"/>
                <w:b/>
                <w:bCs/>
                <w:color w:val="000000"/>
                <w:sz w:val="28"/>
                <w:szCs w:val="28"/>
              </w:rPr>
              <w:t>About</w:t>
            </w:r>
          </w:p>
          <w:p w:rsidR="00A745A2" w:rsidRDefault="00A745A2" w:rsidP="005B41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  <w:p w:rsidR="00A745A2" w:rsidRDefault="00A745A2" w:rsidP="005B41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  <w:p w:rsidR="00A745A2" w:rsidRDefault="00A745A2" w:rsidP="005B41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  <w:p w:rsidR="00A745A2" w:rsidRDefault="00A745A2" w:rsidP="005B41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  <w:p w:rsidR="00A745A2" w:rsidRDefault="00A745A2" w:rsidP="005B41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  <w:p w:rsidR="00A745A2" w:rsidRDefault="00A745A2" w:rsidP="005B41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  <w:p w:rsidR="00A745A2" w:rsidRDefault="00A745A2" w:rsidP="005B41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  <w:p w:rsidR="00A745A2" w:rsidRDefault="00A745A2" w:rsidP="005B41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  <w:p w:rsidR="00A745A2" w:rsidRDefault="00A745A2" w:rsidP="005B41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  <w:p w:rsidR="00A745A2" w:rsidRDefault="00A745A2" w:rsidP="005B41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  <w:p w:rsidR="00A745A2" w:rsidRDefault="00A745A2" w:rsidP="005B41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  <w:p w:rsidR="00A745A2" w:rsidRDefault="00A745A2" w:rsidP="005B413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  <w:p w:rsidR="00A745A2" w:rsidRPr="00A859BD" w:rsidRDefault="00A745A2" w:rsidP="00A745A2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F10B38">
              <w:rPr>
                <w:rFonts w:cs="Calibri"/>
                <w:b/>
                <w:bCs/>
                <w:color w:val="0070C0"/>
                <w:sz w:val="28"/>
                <w:szCs w:val="28"/>
              </w:rPr>
              <w:t>Notes in Red are regarding OACCESS Coding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162B91" w:rsidRDefault="00162B91" w:rsidP="00940DF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A859BD">
              <w:rPr>
                <w:rFonts w:cs="Calibri"/>
                <w:color w:val="000000"/>
                <w:sz w:val="28"/>
                <w:szCs w:val="28"/>
              </w:rPr>
              <w:t xml:space="preserve">Non-emergency medical rides for current OHP members enrolled in </w:t>
            </w:r>
            <w:r w:rsidRPr="00A859BD">
              <w:rPr>
                <w:rFonts w:cs="Calibri"/>
                <w:b/>
                <w:color w:val="000000"/>
                <w:sz w:val="28"/>
                <w:szCs w:val="28"/>
              </w:rPr>
              <w:t xml:space="preserve">Health Share of Oregon and FamilyCare </w:t>
            </w:r>
            <w:r w:rsidR="00940DFC" w:rsidRPr="00A859BD">
              <w:rPr>
                <w:rFonts w:cs="Calibri"/>
                <w:color w:val="000000"/>
                <w:sz w:val="28"/>
                <w:szCs w:val="28"/>
              </w:rPr>
              <w:t>who</w:t>
            </w:r>
            <w:r w:rsidRPr="00A859BD">
              <w:rPr>
                <w:rFonts w:cs="Calibri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859BD">
              <w:rPr>
                <w:rFonts w:cs="Calibri"/>
                <w:color w:val="000000"/>
                <w:sz w:val="28"/>
                <w:szCs w:val="28"/>
              </w:rPr>
              <w:t>live</w:t>
            </w:r>
            <w:proofErr w:type="gramEnd"/>
            <w:r w:rsidRPr="00A859BD">
              <w:rPr>
                <w:rFonts w:cs="Calibri"/>
                <w:color w:val="000000"/>
                <w:sz w:val="28"/>
                <w:szCs w:val="28"/>
              </w:rPr>
              <w:t xml:space="preserve"> in </w:t>
            </w:r>
            <w:r w:rsidRPr="00A859BD">
              <w:rPr>
                <w:rFonts w:cs="Calibri"/>
                <w:b/>
                <w:color w:val="000000"/>
                <w:sz w:val="28"/>
                <w:szCs w:val="28"/>
              </w:rPr>
              <w:t>Clackamas, Multnomah, and Washington</w:t>
            </w:r>
            <w:r w:rsidRPr="00A859BD">
              <w:rPr>
                <w:rFonts w:cs="Calibri"/>
                <w:color w:val="000000"/>
                <w:sz w:val="28"/>
                <w:szCs w:val="28"/>
              </w:rPr>
              <w:t xml:space="preserve"> counties. </w:t>
            </w:r>
          </w:p>
          <w:p w:rsidR="00A745A2" w:rsidRDefault="00A745A2" w:rsidP="00940DF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softHyphen/>
            </w:r>
            <w:r>
              <w:rPr>
                <w:rFonts w:cs="Calibri"/>
                <w:color w:val="000000"/>
                <w:sz w:val="28"/>
                <w:szCs w:val="28"/>
              </w:rPr>
              <w:softHyphen/>
            </w:r>
            <w:r>
              <w:rPr>
                <w:rFonts w:cs="Calibri"/>
                <w:color w:val="000000"/>
                <w:sz w:val="28"/>
                <w:szCs w:val="28"/>
              </w:rPr>
              <w:softHyphen/>
            </w:r>
            <w:r>
              <w:rPr>
                <w:rFonts w:cs="Calibri"/>
                <w:color w:val="000000"/>
                <w:sz w:val="28"/>
                <w:szCs w:val="28"/>
              </w:rPr>
              <w:softHyphen/>
              <w:t>______________</w:t>
            </w:r>
          </w:p>
          <w:p w:rsidR="00A745A2" w:rsidRPr="00F10B38" w:rsidRDefault="00A745A2" w:rsidP="00A745A2">
            <w:pPr>
              <w:spacing w:after="0" w:line="240" w:lineRule="auto"/>
              <w:rPr>
                <w:rFonts w:cs="Calibri"/>
                <w:b/>
                <w:color w:val="0070C0"/>
                <w:sz w:val="28"/>
                <w:szCs w:val="28"/>
              </w:rPr>
            </w:pPr>
            <w:r w:rsidRPr="00F10B38">
              <w:rPr>
                <w:rFonts w:cs="Calibri"/>
                <w:b/>
                <w:color w:val="0070C0"/>
                <w:sz w:val="28"/>
                <w:szCs w:val="28"/>
              </w:rPr>
              <w:t>OACCESS Program Code: A1, 1, 3, B3, D4, and 4</w:t>
            </w:r>
          </w:p>
          <w:p w:rsidR="00A745A2" w:rsidRPr="00F10B38" w:rsidRDefault="00A745A2" w:rsidP="00A745A2">
            <w:pPr>
              <w:spacing w:after="0" w:line="240" w:lineRule="auto"/>
              <w:rPr>
                <w:rFonts w:cs="Calibri"/>
                <w:b/>
                <w:color w:val="0070C0"/>
                <w:sz w:val="28"/>
                <w:szCs w:val="28"/>
              </w:rPr>
            </w:pPr>
            <w:r w:rsidRPr="00F10B38">
              <w:rPr>
                <w:rFonts w:cs="Calibri"/>
                <w:b/>
                <w:color w:val="0070C0"/>
                <w:sz w:val="28"/>
                <w:szCs w:val="28"/>
              </w:rPr>
              <w:t xml:space="preserve">MED </w:t>
            </w:r>
            <w:proofErr w:type="spellStart"/>
            <w:r w:rsidRPr="00F10B38">
              <w:rPr>
                <w:rFonts w:cs="Calibri"/>
                <w:b/>
                <w:color w:val="0070C0"/>
                <w:sz w:val="28"/>
                <w:szCs w:val="28"/>
              </w:rPr>
              <w:t>Prg</w:t>
            </w:r>
            <w:proofErr w:type="spellEnd"/>
            <w:r w:rsidRPr="00F10B38">
              <w:rPr>
                <w:rFonts w:cs="Calibri"/>
                <w:b/>
                <w:color w:val="0070C0"/>
                <w:sz w:val="28"/>
                <w:szCs w:val="28"/>
              </w:rPr>
              <w:t>/#: OSP</w:t>
            </w:r>
          </w:p>
          <w:p w:rsidR="00A745A2" w:rsidRPr="00A859BD" w:rsidRDefault="00A745A2" w:rsidP="00A745A2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F10B38">
              <w:rPr>
                <w:rFonts w:cs="Calibri"/>
                <w:b/>
                <w:color w:val="0070C0"/>
                <w:sz w:val="28"/>
                <w:szCs w:val="28"/>
              </w:rPr>
              <w:t>See Health Insurance tab in OACCESS for name of CCO.</w:t>
            </w:r>
          </w:p>
        </w:tc>
        <w:tc>
          <w:tcPr>
            <w:tcW w:w="2610" w:type="dxa"/>
            <w:tcBorders>
              <w:top w:val="nil"/>
              <w:bottom w:val="nil"/>
            </w:tcBorders>
          </w:tcPr>
          <w:p w:rsidR="00162B91" w:rsidRDefault="00162B91" w:rsidP="00A745A2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A859BD">
              <w:rPr>
                <w:rFonts w:cs="Calibri"/>
                <w:b/>
                <w:color w:val="000000"/>
                <w:sz w:val="28"/>
                <w:szCs w:val="28"/>
              </w:rPr>
              <w:t>Non-medical</w:t>
            </w:r>
            <w:r w:rsidRPr="00A859BD">
              <w:rPr>
                <w:rFonts w:cs="Calibri"/>
                <w:color w:val="000000"/>
                <w:sz w:val="28"/>
                <w:szCs w:val="28"/>
              </w:rPr>
              <w:t xml:space="preserve"> rides for long term care clients </w:t>
            </w:r>
            <w:r w:rsidR="00940DFC" w:rsidRPr="00A859BD">
              <w:rPr>
                <w:rFonts w:cs="Calibri"/>
                <w:color w:val="000000"/>
                <w:sz w:val="28"/>
                <w:szCs w:val="28"/>
              </w:rPr>
              <w:t>who live in</w:t>
            </w:r>
            <w:r w:rsidRPr="00A859BD">
              <w:rPr>
                <w:rFonts w:cs="Calibri"/>
                <w:color w:val="000000"/>
                <w:sz w:val="28"/>
                <w:szCs w:val="28"/>
              </w:rPr>
              <w:t xml:space="preserve"> </w:t>
            </w:r>
            <w:r w:rsidRPr="00A859BD">
              <w:rPr>
                <w:rFonts w:cs="Calibri"/>
                <w:b/>
                <w:color w:val="000000"/>
                <w:sz w:val="28"/>
                <w:szCs w:val="28"/>
              </w:rPr>
              <w:t>Washington County</w:t>
            </w:r>
            <w:r w:rsidRPr="00A859BD">
              <w:rPr>
                <w:rFonts w:cs="Calibri"/>
                <w:color w:val="000000"/>
                <w:sz w:val="28"/>
                <w:szCs w:val="28"/>
              </w:rPr>
              <w:t xml:space="preserve">. Trip purposes include supportive services personal business, nutrition, and community engagement. </w:t>
            </w:r>
          </w:p>
          <w:p w:rsidR="00A745A2" w:rsidRDefault="00A745A2" w:rsidP="00A745A2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</w:p>
          <w:p w:rsidR="00A745A2" w:rsidRPr="00F10B38" w:rsidRDefault="00A745A2" w:rsidP="00A745A2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F10B38">
              <w:rPr>
                <w:rFonts w:cs="Calibri"/>
                <w:color w:val="000000"/>
                <w:sz w:val="28"/>
                <w:szCs w:val="28"/>
              </w:rPr>
              <w:t>________________</w:t>
            </w:r>
          </w:p>
          <w:p w:rsidR="00A745A2" w:rsidRPr="00F10B38" w:rsidRDefault="00A745A2" w:rsidP="00A745A2">
            <w:pPr>
              <w:spacing w:after="0" w:line="240" w:lineRule="auto"/>
              <w:rPr>
                <w:rFonts w:cs="Calibri"/>
                <w:b/>
                <w:color w:val="0070C0"/>
                <w:sz w:val="28"/>
                <w:szCs w:val="28"/>
              </w:rPr>
            </w:pPr>
            <w:r w:rsidRPr="00F10B38">
              <w:rPr>
                <w:rFonts w:cs="Calibri"/>
                <w:b/>
                <w:color w:val="0070C0"/>
                <w:sz w:val="28"/>
                <w:szCs w:val="28"/>
              </w:rPr>
              <w:t>OACCESS Program Code P2.</w:t>
            </w:r>
          </w:p>
          <w:p w:rsidR="00A745A2" w:rsidRPr="00F10B38" w:rsidRDefault="00A745A2" w:rsidP="00A745A2">
            <w:pPr>
              <w:spacing w:after="0" w:line="240" w:lineRule="auto"/>
              <w:rPr>
                <w:rFonts w:cs="Calibri"/>
                <w:b/>
                <w:color w:val="0070C0"/>
                <w:sz w:val="28"/>
                <w:szCs w:val="28"/>
                <w:u w:val="single"/>
              </w:rPr>
            </w:pPr>
            <w:r w:rsidRPr="00F10B38">
              <w:rPr>
                <w:rFonts w:cs="Calibri"/>
                <w:b/>
                <w:color w:val="0070C0"/>
                <w:sz w:val="28"/>
                <w:szCs w:val="28"/>
                <w:u w:val="single"/>
              </w:rPr>
              <w:t>NO OSP coding on OACCESS.</w:t>
            </w:r>
          </w:p>
          <w:p w:rsidR="00A745A2" w:rsidRPr="00F10B38" w:rsidRDefault="00A745A2" w:rsidP="00A745A2">
            <w:pPr>
              <w:spacing w:after="0" w:line="240" w:lineRule="auto"/>
              <w:rPr>
                <w:rFonts w:cs="Calibri"/>
                <w:b/>
                <w:color w:val="0070C0"/>
                <w:sz w:val="28"/>
                <w:szCs w:val="28"/>
              </w:rPr>
            </w:pPr>
            <w:r w:rsidRPr="00F10B38">
              <w:rPr>
                <w:rFonts w:cs="Calibri"/>
                <w:b/>
                <w:color w:val="0070C0"/>
                <w:sz w:val="28"/>
                <w:szCs w:val="28"/>
              </w:rPr>
              <w:t>Caution: P2 could be a MAGI Medicaid case if there’s MAM, IHC or CBF Case Descriptors.</w:t>
            </w:r>
          </w:p>
          <w:p w:rsidR="00A745A2" w:rsidRPr="00A859BD" w:rsidRDefault="00A745A2" w:rsidP="00A745A2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:rsidR="00A745A2" w:rsidRDefault="00162B91" w:rsidP="00A745A2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A859BD">
              <w:rPr>
                <w:rFonts w:cs="Calibri"/>
                <w:b/>
                <w:color w:val="000000"/>
                <w:sz w:val="28"/>
                <w:szCs w:val="28"/>
              </w:rPr>
              <w:lastRenderedPageBreak/>
              <w:t>Non-medical</w:t>
            </w:r>
            <w:r w:rsidRPr="00A859BD">
              <w:rPr>
                <w:rFonts w:cs="Calibri"/>
                <w:color w:val="000000"/>
                <w:sz w:val="28"/>
                <w:szCs w:val="28"/>
              </w:rPr>
              <w:t xml:space="preserve"> rides for long term care clients </w:t>
            </w:r>
            <w:r w:rsidR="00940DFC" w:rsidRPr="00A859BD">
              <w:rPr>
                <w:rFonts w:cs="Calibri"/>
                <w:color w:val="000000"/>
                <w:sz w:val="28"/>
                <w:szCs w:val="28"/>
              </w:rPr>
              <w:t xml:space="preserve">who live in </w:t>
            </w:r>
            <w:r w:rsidRPr="00A859BD">
              <w:rPr>
                <w:rFonts w:cs="Calibri"/>
                <w:b/>
                <w:color w:val="000000"/>
                <w:sz w:val="28"/>
                <w:szCs w:val="28"/>
              </w:rPr>
              <w:t>Multnomah County</w:t>
            </w:r>
            <w:r w:rsidRPr="00A859BD">
              <w:rPr>
                <w:rFonts w:cs="Calibri"/>
                <w:color w:val="000000"/>
                <w:sz w:val="28"/>
                <w:szCs w:val="28"/>
              </w:rPr>
              <w:t xml:space="preserve">. Trip purposes include supportive services, personal business, nutrition, and community engagement. </w:t>
            </w:r>
          </w:p>
          <w:p w:rsidR="00A745A2" w:rsidRDefault="00A745A2" w:rsidP="00A745A2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</w:p>
          <w:p w:rsidR="00A745A2" w:rsidRDefault="00A745A2" w:rsidP="00A745A2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______________</w:t>
            </w:r>
          </w:p>
          <w:p w:rsidR="00A745A2" w:rsidRDefault="00A745A2" w:rsidP="00A745A2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</w:p>
          <w:p w:rsidR="00A745A2" w:rsidRDefault="00A745A2" w:rsidP="00A745A2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</w:p>
          <w:p w:rsidR="00A745A2" w:rsidRDefault="00A745A2" w:rsidP="00A745A2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</w:p>
          <w:p w:rsidR="00A745A2" w:rsidRPr="00F10B38" w:rsidRDefault="00A745A2" w:rsidP="00A745A2">
            <w:pPr>
              <w:spacing w:after="0" w:line="240" w:lineRule="auto"/>
              <w:rPr>
                <w:rFonts w:cs="Calibri"/>
                <w:b/>
                <w:color w:val="0070C0"/>
                <w:sz w:val="28"/>
                <w:szCs w:val="28"/>
              </w:rPr>
            </w:pPr>
            <w:r w:rsidRPr="00F10B38">
              <w:rPr>
                <w:rFonts w:cs="Calibri"/>
                <w:b/>
                <w:color w:val="0070C0"/>
                <w:sz w:val="28"/>
                <w:szCs w:val="28"/>
              </w:rPr>
              <w:t>OACCESS Program Code: A1, 1, 3, B3, D4, and 4</w:t>
            </w:r>
          </w:p>
          <w:p w:rsidR="00A745A2" w:rsidRPr="00F10B38" w:rsidRDefault="00A745A2" w:rsidP="00A745A2">
            <w:pPr>
              <w:spacing w:after="0" w:line="240" w:lineRule="auto"/>
              <w:rPr>
                <w:rFonts w:cs="Calibri"/>
                <w:b/>
                <w:color w:val="0070C0"/>
                <w:sz w:val="28"/>
                <w:szCs w:val="28"/>
              </w:rPr>
            </w:pPr>
            <w:r w:rsidRPr="00F10B38">
              <w:rPr>
                <w:rFonts w:cs="Calibri"/>
                <w:b/>
                <w:color w:val="0070C0"/>
                <w:sz w:val="28"/>
                <w:szCs w:val="28"/>
              </w:rPr>
              <w:t xml:space="preserve">Med </w:t>
            </w:r>
            <w:proofErr w:type="spellStart"/>
            <w:r w:rsidRPr="00F10B38">
              <w:rPr>
                <w:rFonts w:cs="Calibri"/>
                <w:b/>
                <w:color w:val="0070C0"/>
                <w:sz w:val="28"/>
                <w:szCs w:val="28"/>
              </w:rPr>
              <w:t>Prog</w:t>
            </w:r>
            <w:proofErr w:type="spellEnd"/>
            <w:r w:rsidRPr="00F10B38">
              <w:rPr>
                <w:rFonts w:cs="Calibri"/>
                <w:b/>
                <w:color w:val="0070C0"/>
                <w:sz w:val="28"/>
                <w:szCs w:val="28"/>
              </w:rPr>
              <w:t>/# OSP</w:t>
            </w:r>
          </w:p>
          <w:p w:rsidR="00A745A2" w:rsidRPr="00A859BD" w:rsidRDefault="00A745A2" w:rsidP="00A745A2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F10B38">
              <w:rPr>
                <w:rFonts w:cs="Calibri"/>
                <w:b/>
                <w:color w:val="0070C0"/>
                <w:sz w:val="28"/>
                <w:szCs w:val="28"/>
              </w:rPr>
              <w:t xml:space="preserve">Case </w:t>
            </w:r>
            <w:proofErr w:type="spellStart"/>
            <w:r w:rsidRPr="00F10B38">
              <w:rPr>
                <w:rFonts w:cs="Calibri"/>
                <w:b/>
                <w:color w:val="0070C0"/>
                <w:sz w:val="28"/>
                <w:szCs w:val="28"/>
              </w:rPr>
              <w:t>Desc</w:t>
            </w:r>
            <w:proofErr w:type="spellEnd"/>
            <w:r w:rsidRPr="00F10B38">
              <w:rPr>
                <w:rFonts w:cs="Calibri"/>
                <w:b/>
                <w:color w:val="0070C0"/>
                <w:sz w:val="28"/>
                <w:szCs w:val="28"/>
              </w:rPr>
              <w:t>: IHC, CBF</w:t>
            </w:r>
          </w:p>
        </w:tc>
        <w:tc>
          <w:tcPr>
            <w:tcW w:w="2610" w:type="dxa"/>
            <w:tcBorders>
              <w:top w:val="nil"/>
              <w:bottom w:val="nil"/>
            </w:tcBorders>
          </w:tcPr>
          <w:p w:rsidR="00162B91" w:rsidRDefault="00162B91" w:rsidP="00940DF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A859BD">
              <w:rPr>
                <w:rFonts w:cs="Calibri"/>
                <w:b/>
                <w:color w:val="000000"/>
                <w:sz w:val="28"/>
                <w:szCs w:val="28"/>
              </w:rPr>
              <w:t>Non-medical</w:t>
            </w:r>
            <w:r w:rsidRPr="00A859BD">
              <w:rPr>
                <w:rFonts w:cs="Calibri"/>
                <w:color w:val="000000"/>
                <w:sz w:val="28"/>
                <w:szCs w:val="28"/>
              </w:rPr>
              <w:t xml:space="preserve"> rides for long term care clients </w:t>
            </w:r>
            <w:r w:rsidR="00940DFC" w:rsidRPr="00A859BD">
              <w:rPr>
                <w:rFonts w:cs="Calibri"/>
                <w:color w:val="000000"/>
                <w:sz w:val="28"/>
                <w:szCs w:val="28"/>
              </w:rPr>
              <w:t xml:space="preserve">who live in </w:t>
            </w:r>
            <w:r w:rsidRPr="00A859BD">
              <w:rPr>
                <w:rFonts w:cs="Calibri"/>
                <w:b/>
                <w:color w:val="000000"/>
                <w:sz w:val="28"/>
                <w:szCs w:val="28"/>
              </w:rPr>
              <w:t>Clackamas County</w:t>
            </w:r>
            <w:r w:rsidRPr="00A859BD">
              <w:rPr>
                <w:rFonts w:cs="Calibri"/>
                <w:color w:val="000000"/>
                <w:sz w:val="28"/>
                <w:szCs w:val="28"/>
              </w:rPr>
              <w:t>.  Trip purposes include supportive services, personal business, nutriti</w:t>
            </w:r>
            <w:r w:rsidR="005B4138" w:rsidRPr="00A859BD">
              <w:rPr>
                <w:rFonts w:cs="Calibri"/>
                <w:color w:val="000000"/>
                <w:sz w:val="28"/>
                <w:szCs w:val="28"/>
              </w:rPr>
              <w:t xml:space="preserve">on, and community engagement.  </w:t>
            </w:r>
            <w:r w:rsidRPr="00A859BD">
              <w:rPr>
                <w:rFonts w:cs="Calibri"/>
                <w:color w:val="000000"/>
                <w:sz w:val="28"/>
                <w:szCs w:val="28"/>
              </w:rPr>
              <w:t>The program also provides other transportation services as grants, contracts, and other funding sources allow.</w:t>
            </w:r>
          </w:p>
          <w:p w:rsidR="002C550A" w:rsidRDefault="002C550A" w:rsidP="00940DF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</w:p>
          <w:p w:rsidR="002C550A" w:rsidRDefault="002C550A" w:rsidP="00940DF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</w:p>
          <w:p w:rsidR="0080681A" w:rsidRPr="00A859BD" w:rsidRDefault="0080681A" w:rsidP="00940DFC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162B91" w:rsidRDefault="00162B91" w:rsidP="00E7580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A859BD">
              <w:rPr>
                <w:rFonts w:cs="Calibri"/>
                <w:color w:val="000000"/>
                <w:sz w:val="28"/>
                <w:szCs w:val="28"/>
              </w:rPr>
              <w:t>Non -emergency medical rides for current OHP members</w:t>
            </w:r>
            <w:r w:rsidR="00E75807" w:rsidRPr="00A859BD">
              <w:rPr>
                <w:rFonts w:cs="Calibri"/>
                <w:color w:val="000000"/>
                <w:sz w:val="28"/>
                <w:szCs w:val="28"/>
              </w:rPr>
              <w:t>,</w:t>
            </w:r>
            <w:r w:rsidRPr="00A859BD">
              <w:rPr>
                <w:rFonts w:cs="Calibri"/>
                <w:color w:val="000000"/>
                <w:sz w:val="28"/>
                <w:szCs w:val="28"/>
              </w:rPr>
              <w:t xml:space="preserve"> </w:t>
            </w:r>
            <w:r w:rsidRPr="00A859BD">
              <w:rPr>
                <w:rFonts w:cs="Calibri"/>
                <w:b/>
                <w:color w:val="000000"/>
                <w:sz w:val="28"/>
                <w:szCs w:val="28"/>
              </w:rPr>
              <w:t>with an open medical card</w:t>
            </w:r>
            <w:r w:rsidR="00E75807" w:rsidRPr="00A859BD">
              <w:rPr>
                <w:rFonts w:cs="Calibri"/>
                <w:b/>
                <w:color w:val="000000"/>
                <w:sz w:val="28"/>
                <w:szCs w:val="28"/>
              </w:rPr>
              <w:t>,</w:t>
            </w:r>
            <w:r w:rsidR="00CF1A60" w:rsidRPr="00A859BD">
              <w:rPr>
                <w:rFonts w:cs="Calibri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75807" w:rsidRPr="00A859BD">
              <w:rPr>
                <w:rFonts w:cs="Calibri"/>
                <w:color w:val="000000"/>
                <w:sz w:val="28"/>
                <w:szCs w:val="28"/>
              </w:rPr>
              <w:t>who</w:t>
            </w:r>
            <w:proofErr w:type="gramEnd"/>
            <w:r w:rsidR="00E75807" w:rsidRPr="00A859BD">
              <w:rPr>
                <w:rFonts w:cs="Calibri"/>
                <w:color w:val="000000"/>
                <w:sz w:val="28"/>
                <w:szCs w:val="28"/>
              </w:rPr>
              <w:t xml:space="preserve"> </w:t>
            </w:r>
            <w:r w:rsidR="00940DFC" w:rsidRPr="00A859BD">
              <w:rPr>
                <w:rFonts w:cs="Calibri"/>
                <w:color w:val="000000"/>
                <w:sz w:val="28"/>
                <w:szCs w:val="28"/>
              </w:rPr>
              <w:t>live in</w:t>
            </w:r>
            <w:r w:rsidRPr="00A859BD">
              <w:rPr>
                <w:rFonts w:cs="Calibri"/>
                <w:color w:val="000000"/>
                <w:sz w:val="28"/>
                <w:szCs w:val="28"/>
              </w:rPr>
              <w:t xml:space="preserve"> </w:t>
            </w:r>
            <w:r w:rsidRPr="00A859BD">
              <w:rPr>
                <w:rFonts w:cs="Calibri"/>
                <w:b/>
                <w:color w:val="000000"/>
                <w:sz w:val="28"/>
                <w:szCs w:val="28"/>
              </w:rPr>
              <w:t>Clackamas, Multnomah, and Washington</w:t>
            </w:r>
            <w:r w:rsidRPr="00A859BD">
              <w:rPr>
                <w:rFonts w:cs="Calibri"/>
                <w:color w:val="000000"/>
                <w:sz w:val="28"/>
                <w:szCs w:val="28"/>
              </w:rPr>
              <w:t xml:space="preserve"> counties.</w:t>
            </w:r>
          </w:p>
          <w:p w:rsidR="00A745A2" w:rsidRDefault="00A745A2" w:rsidP="00E75807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</w:p>
          <w:p w:rsidR="00A745A2" w:rsidRDefault="00A745A2" w:rsidP="00A745A2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______________</w:t>
            </w:r>
          </w:p>
          <w:p w:rsidR="00A745A2" w:rsidRPr="00F10B38" w:rsidRDefault="00A745A2" w:rsidP="00A745A2">
            <w:pPr>
              <w:spacing w:after="0" w:line="240" w:lineRule="auto"/>
              <w:rPr>
                <w:rFonts w:cs="Calibri"/>
                <w:b/>
                <w:color w:val="0070C0"/>
                <w:sz w:val="28"/>
                <w:szCs w:val="28"/>
              </w:rPr>
            </w:pPr>
            <w:r w:rsidRPr="00F10B38">
              <w:rPr>
                <w:rFonts w:cs="Calibri"/>
                <w:b/>
                <w:color w:val="0070C0"/>
                <w:sz w:val="28"/>
                <w:szCs w:val="28"/>
              </w:rPr>
              <w:t>OACCESS Program Code: A1, 1, 3, B3, D4, and 4</w:t>
            </w:r>
          </w:p>
          <w:p w:rsidR="00A745A2" w:rsidRPr="00F10B38" w:rsidRDefault="00A745A2" w:rsidP="00A745A2">
            <w:pPr>
              <w:spacing w:after="0" w:line="240" w:lineRule="auto"/>
              <w:rPr>
                <w:rFonts w:cs="Calibri"/>
                <w:b/>
                <w:color w:val="0070C0"/>
                <w:sz w:val="28"/>
                <w:szCs w:val="28"/>
              </w:rPr>
            </w:pPr>
            <w:r w:rsidRPr="00F10B38">
              <w:rPr>
                <w:rFonts w:cs="Calibri"/>
                <w:b/>
                <w:color w:val="0070C0"/>
                <w:sz w:val="28"/>
                <w:szCs w:val="28"/>
              </w:rPr>
              <w:t xml:space="preserve">MED </w:t>
            </w:r>
            <w:proofErr w:type="spellStart"/>
            <w:r w:rsidRPr="00F10B38">
              <w:rPr>
                <w:rFonts w:cs="Calibri"/>
                <w:b/>
                <w:color w:val="0070C0"/>
                <w:sz w:val="28"/>
                <w:szCs w:val="28"/>
              </w:rPr>
              <w:t>Prg</w:t>
            </w:r>
            <w:proofErr w:type="spellEnd"/>
            <w:r w:rsidRPr="00F10B38">
              <w:rPr>
                <w:rFonts w:cs="Calibri"/>
                <w:b/>
                <w:color w:val="0070C0"/>
                <w:sz w:val="28"/>
                <w:szCs w:val="28"/>
              </w:rPr>
              <w:t>/#: OSP</w:t>
            </w:r>
          </w:p>
          <w:p w:rsidR="00A745A2" w:rsidRPr="00F10B38" w:rsidRDefault="00A745A2" w:rsidP="00A745A2">
            <w:pPr>
              <w:spacing w:after="0" w:line="240" w:lineRule="auto"/>
              <w:rPr>
                <w:rFonts w:cs="Calibri"/>
                <w:b/>
                <w:color w:val="0070C0"/>
                <w:sz w:val="28"/>
                <w:szCs w:val="28"/>
              </w:rPr>
            </w:pPr>
          </w:p>
          <w:p w:rsidR="00A745A2" w:rsidRPr="00A859BD" w:rsidRDefault="00A745A2" w:rsidP="00A745A2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 w:rsidRPr="00F10B38">
              <w:rPr>
                <w:rFonts w:cs="Calibri"/>
                <w:b/>
                <w:color w:val="0070C0"/>
                <w:sz w:val="28"/>
                <w:szCs w:val="28"/>
              </w:rPr>
              <w:t xml:space="preserve">Health Insurance tab of OACCESS </w:t>
            </w:r>
            <w:r>
              <w:rPr>
                <w:rFonts w:cs="Calibri"/>
                <w:b/>
                <w:color w:val="0070C0"/>
                <w:sz w:val="28"/>
                <w:szCs w:val="28"/>
              </w:rPr>
              <w:t>no  CCO listed</w:t>
            </w:r>
          </w:p>
        </w:tc>
      </w:tr>
    </w:tbl>
    <w:p w:rsidR="004F4CB5" w:rsidRPr="00A859BD" w:rsidRDefault="004F4CB5" w:rsidP="00C91C4B">
      <w:pPr>
        <w:tabs>
          <w:tab w:val="left" w:pos="780"/>
        </w:tabs>
        <w:rPr>
          <w:sz w:val="28"/>
          <w:szCs w:val="28"/>
        </w:rPr>
      </w:pPr>
    </w:p>
    <w:sectPr w:rsidR="004F4CB5" w:rsidRPr="00A859BD" w:rsidSect="00A922D7">
      <w:headerReference w:type="default" r:id="rId8"/>
      <w:footerReference w:type="default" r:id="rId9"/>
      <w:pgSz w:w="15840" w:h="12240" w:orient="landscape" w:code="1"/>
      <w:pgMar w:top="720" w:right="720" w:bottom="720" w:left="720" w:header="720" w:footer="27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353" w:rsidRDefault="002B1353" w:rsidP="004F4CB5">
      <w:pPr>
        <w:spacing w:after="0" w:line="240" w:lineRule="auto"/>
      </w:pPr>
      <w:r>
        <w:separator/>
      </w:r>
    </w:p>
  </w:endnote>
  <w:endnote w:type="continuationSeparator" w:id="0">
    <w:p w:rsidR="002B1353" w:rsidRDefault="002B1353" w:rsidP="004F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53" w:rsidRDefault="002B1353" w:rsidP="009F0830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800"/>
      </w:tabs>
      <w:rPr>
        <w:rFonts w:ascii="Cambria" w:hAnsi="Cambria"/>
        <w:lang w:val="en-US"/>
      </w:rPr>
    </w:pPr>
    <w:r>
      <w:rPr>
        <w:rFonts w:ascii="Cambria" w:hAnsi="Cambria"/>
        <w:lang w:val="en-US"/>
      </w:rPr>
      <w:t>August 2017</w:t>
    </w:r>
  </w:p>
  <w:p w:rsidR="002B1353" w:rsidRDefault="002B1353" w:rsidP="009F0830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800"/>
      </w:tabs>
      <w:rPr>
        <w:rFonts w:ascii="Cambria" w:hAnsi="Cambria"/>
      </w:rPr>
    </w:pPr>
    <w:r>
      <w:rPr>
        <w:rFonts w:ascii="Cambria" w:hAnsi="Cambria"/>
      </w:rPr>
      <w:tab/>
    </w:r>
    <w:r>
      <w:rPr>
        <w:rFonts w:ascii="Cambria" w:hAnsi="Cambria"/>
      </w:rPr>
      <w:t xml:space="preserve">Page </w:t>
    </w:r>
    <w:fldSimple w:instr=" PAGE   \* MERGEFORMAT ">
      <w:r w:rsidR="001F1C97" w:rsidRPr="001F1C97">
        <w:rPr>
          <w:rFonts w:ascii="Cambria" w:hAnsi="Cambria"/>
          <w:noProof/>
        </w:rPr>
        <w:t>2</w:t>
      </w:r>
    </w:fldSimple>
  </w:p>
  <w:p w:rsidR="002B1353" w:rsidRDefault="002B13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353" w:rsidRDefault="002B1353" w:rsidP="004F4CB5">
      <w:pPr>
        <w:spacing w:after="0" w:line="240" w:lineRule="auto"/>
      </w:pPr>
      <w:r>
        <w:separator/>
      </w:r>
    </w:p>
  </w:footnote>
  <w:footnote w:type="continuationSeparator" w:id="0">
    <w:p w:rsidR="002B1353" w:rsidRDefault="002B1353" w:rsidP="004F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53" w:rsidRDefault="002B1353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en-US"/>
      </w:rPr>
    </w:pPr>
    <w:r>
      <w:rPr>
        <w:rFonts w:ascii="Cambria" w:hAnsi="Cambria"/>
        <w:sz w:val="32"/>
        <w:szCs w:val="32"/>
        <w:lang w:val="en-US"/>
      </w:rPr>
      <w:t xml:space="preserve">2017 </w:t>
    </w:r>
    <w:r>
      <w:rPr>
        <w:rFonts w:ascii="Cambria" w:hAnsi="Cambria"/>
        <w:sz w:val="32"/>
        <w:szCs w:val="32"/>
      </w:rPr>
      <w:t>Guide to Transportation Options for Medicaid Consumers in Clackamas,</w:t>
    </w:r>
  </w:p>
  <w:p w:rsidR="002B1353" w:rsidRDefault="002B1353">
    <w:pPr>
      <w:pStyle w:val="Header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 xml:space="preserve"> </w:t>
    </w:r>
    <w:r>
      <w:rPr>
        <w:rFonts w:ascii="Cambria" w:hAnsi="Cambria"/>
        <w:sz w:val="32"/>
        <w:szCs w:val="32"/>
      </w:rPr>
      <w:t>Multnomah, and Washington Counties</w:t>
    </w:r>
  </w:p>
  <w:p w:rsidR="002B1353" w:rsidRDefault="002B1353" w:rsidP="009F0830">
    <w:pPr>
      <w:tabs>
        <w:tab w:val="left" w:pos="1044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93219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F4CB5"/>
    <w:rsid w:val="00023190"/>
    <w:rsid w:val="00145ADE"/>
    <w:rsid w:val="00162B91"/>
    <w:rsid w:val="001E64BD"/>
    <w:rsid w:val="001F1C97"/>
    <w:rsid w:val="002B044F"/>
    <w:rsid w:val="002B1353"/>
    <w:rsid w:val="002C550A"/>
    <w:rsid w:val="002F7133"/>
    <w:rsid w:val="003C5EB7"/>
    <w:rsid w:val="004B4CF7"/>
    <w:rsid w:val="004E74DC"/>
    <w:rsid w:val="004F4CB5"/>
    <w:rsid w:val="004F7A57"/>
    <w:rsid w:val="0054778C"/>
    <w:rsid w:val="00567A56"/>
    <w:rsid w:val="00582D46"/>
    <w:rsid w:val="005B4138"/>
    <w:rsid w:val="00610CF7"/>
    <w:rsid w:val="00682C3C"/>
    <w:rsid w:val="0080681A"/>
    <w:rsid w:val="00860175"/>
    <w:rsid w:val="0091747C"/>
    <w:rsid w:val="00940DFC"/>
    <w:rsid w:val="00962021"/>
    <w:rsid w:val="00982C89"/>
    <w:rsid w:val="009E25CE"/>
    <w:rsid w:val="009F0830"/>
    <w:rsid w:val="00A029E2"/>
    <w:rsid w:val="00A07F01"/>
    <w:rsid w:val="00A37787"/>
    <w:rsid w:val="00A745A2"/>
    <w:rsid w:val="00A859BD"/>
    <w:rsid w:val="00A90CCE"/>
    <w:rsid w:val="00A922D7"/>
    <w:rsid w:val="00C323D3"/>
    <w:rsid w:val="00C5101C"/>
    <w:rsid w:val="00C62A94"/>
    <w:rsid w:val="00C7197B"/>
    <w:rsid w:val="00C82BE9"/>
    <w:rsid w:val="00C91C4B"/>
    <w:rsid w:val="00CB1253"/>
    <w:rsid w:val="00CF1A60"/>
    <w:rsid w:val="00D43D84"/>
    <w:rsid w:val="00E56FCC"/>
    <w:rsid w:val="00E75807"/>
    <w:rsid w:val="00E865CE"/>
    <w:rsid w:val="00F2149D"/>
    <w:rsid w:val="00F8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CB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4CB5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/>
    </w:rPr>
  </w:style>
  <w:style w:type="character" w:customStyle="1" w:styleId="HeaderChar">
    <w:name w:val="Header Char"/>
    <w:link w:val="Header"/>
    <w:uiPriority w:val="99"/>
    <w:rsid w:val="004F4CB5"/>
    <w:rPr>
      <w:rFonts w:ascii="Calibri" w:eastAsia="Times New Roman" w:hAnsi="Calibri" w:cs="Times New Roman"/>
      <w:sz w:val="20"/>
      <w:szCs w:val="20"/>
      <w:lang/>
    </w:rPr>
  </w:style>
  <w:style w:type="paragraph" w:styleId="Footer">
    <w:name w:val="footer"/>
    <w:basedOn w:val="Normal"/>
    <w:link w:val="FooterChar"/>
    <w:uiPriority w:val="99"/>
    <w:rsid w:val="004F4CB5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/>
    </w:rPr>
  </w:style>
  <w:style w:type="character" w:customStyle="1" w:styleId="FooterChar">
    <w:name w:val="Footer Char"/>
    <w:link w:val="Footer"/>
    <w:uiPriority w:val="99"/>
    <w:rsid w:val="004F4CB5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D32C3-938F-47E3-A3DE-174B0691D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mcmanuj</dc:creator>
  <cp:lastModifiedBy>devlins</cp:lastModifiedBy>
  <cp:revision>3</cp:revision>
  <dcterms:created xsi:type="dcterms:W3CDTF">2017-08-16T15:12:00Z</dcterms:created>
  <dcterms:modified xsi:type="dcterms:W3CDTF">2017-08-16T15:12:00Z</dcterms:modified>
</cp:coreProperties>
</file>