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33" w:rsidRPr="00D26E3A" w:rsidRDefault="00856833" w:rsidP="00D26E3A">
      <w:pPr>
        <w:spacing w:before="120"/>
        <w:jc w:val="center"/>
        <w:rPr>
          <w:rFonts w:ascii="Shruti" w:hAnsi="Shruti" w:cs="Shruti"/>
          <w:sz w:val="26"/>
          <w:szCs w:val="26"/>
        </w:rPr>
      </w:pPr>
      <w:r w:rsidRPr="00D26E3A">
        <w:rPr>
          <w:rFonts w:ascii="Shruti" w:hAnsi="Shruti" w:cs="Shruti"/>
          <w:sz w:val="26"/>
          <w:szCs w:val="26"/>
        </w:rPr>
        <w:t>Health Share</w:t>
      </w:r>
      <w:r w:rsidR="002212BC">
        <w:rPr>
          <w:rFonts w:ascii="Shruti" w:hAnsi="Shruti" w:cs="Shruti"/>
          <w:sz w:val="26"/>
          <w:szCs w:val="26"/>
        </w:rPr>
        <w:t xml:space="preserve"> of Oregon</w:t>
      </w:r>
      <w:r w:rsidRPr="00D26E3A">
        <w:rPr>
          <w:rFonts w:ascii="Shruti" w:hAnsi="Shruti" w:cs="Shruti"/>
          <w:sz w:val="26"/>
          <w:szCs w:val="26"/>
        </w:rPr>
        <w:t xml:space="preserve"> </w:t>
      </w:r>
      <w:r w:rsidRPr="00D26E3A">
        <w:rPr>
          <w:rFonts w:ascii="Arial" w:hAnsi="Arial" w:cs="Arial"/>
          <w:sz w:val="26"/>
          <w:szCs w:val="26"/>
        </w:rPr>
        <w:t>│</w:t>
      </w:r>
      <w:r w:rsidRPr="00D26E3A">
        <w:rPr>
          <w:rFonts w:ascii="Shruti" w:hAnsi="Shruti" w:cs="Shruti"/>
          <w:sz w:val="26"/>
          <w:szCs w:val="26"/>
        </w:rPr>
        <w:t xml:space="preserve">Multnomah Mental Health </w:t>
      </w:r>
      <w:r w:rsidR="00D26E3A" w:rsidRPr="00D26E3A">
        <w:rPr>
          <w:rFonts w:ascii="Shruti" w:hAnsi="Shruti" w:cs="Shruti"/>
          <w:sz w:val="26"/>
          <w:szCs w:val="26"/>
        </w:rPr>
        <w:t xml:space="preserve">Provider Directory - </w:t>
      </w:r>
      <w:r w:rsidR="004A33F5">
        <w:rPr>
          <w:rFonts w:ascii="Shruti" w:hAnsi="Shruti" w:cs="Shruti"/>
          <w:sz w:val="26"/>
          <w:szCs w:val="26"/>
        </w:rPr>
        <w:t>June</w:t>
      </w:r>
      <w:r w:rsidR="00994093" w:rsidRPr="00D26E3A">
        <w:rPr>
          <w:rFonts w:ascii="Shruti" w:hAnsi="Shruti" w:cs="Shruti"/>
          <w:sz w:val="26"/>
          <w:szCs w:val="26"/>
        </w:rPr>
        <w:t xml:space="preserve"> 2016</w:t>
      </w:r>
    </w:p>
    <w:p w:rsidR="00D26E3A" w:rsidRPr="00D26E3A" w:rsidRDefault="00D26E3A" w:rsidP="00D26E3A">
      <w:pPr>
        <w:jc w:val="center"/>
        <w:rPr>
          <w:rFonts w:ascii="Shruti" w:hAnsi="Shruti" w:cs="Shruti"/>
          <w:sz w:val="26"/>
          <w:szCs w:val="26"/>
        </w:rPr>
      </w:pPr>
    </w:p>
    <w:tbl>
      <w:tblPr>
        <w:tblStyle w:val="LightGrid-Accent11"/>
        <w:tblW w:w="11178" w:type="dxa"/>
        <w:tblLook w:val="04A0"/>
      </w:tblPr>
      <w:tblGrid>
        <w:gridCol w:w="5363"/>
        <w:gridCol w:w="4041"/>
        <w:gridCol w:w="1774"/>
      </w:tblGrid>
      <w:tr w:rsidR="00743AFF" w:rsidRPr="00B32984" w:rsidTr="00B32984">
        <w:trPr>
          <w:cnfStyle w:val="100000000000"/>
          <w:trHeight w:val="401"/>
        </w:trPr>
        <w:tc>
          <w:tcPr>
            <w:cnfStyle w:val="001000000000"/>
            <w:tcW w:w="11178" w:type="dxa"/>
            <w:gridSpan w:val="3"/>
          </w:tcPr>
          <w:p w:rsidR="00994093" w:rsidRPr="00B32984" w:rsidRDefault="00743AFF" w:rsidP="007466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B32984">
              <w:rPr>
                <w:rFonts w:asciiTheme="minorHAnsi" w:hAnsiTheme="minorHAnsi" w:cs="Shruti"/>
                <w:sz w:val="24"/>
                <w:szCs w:val="24"/>
              </w:rPr>
              <w:t>Multnomah Mental Health Provider Directory</w:t>
            </w:r>
            <w:r w:rsidR="00992F1A" w:rsidRPr="00B32984">
              <w:rPr>
                <w:rFonts w:asciiTheme="minorHAnsi" w:hAnsiTheme="minorHAnsi" w:cs="Shruti"/>
                <w:sz w:val="24"/>
                <w:szCs w:val="24"/>
              </w:rPr>
              <w:t xml:space="preserve"> - </w:t>
            </w:r>
            <w:r w:rsidR="00994093" w:rsidRPr="00B32984">
              <w:rPr>
                <w:rFonts w:asciiTheme="minorHAnsi" w:hAnsiTheme="minorHAnsi" w:cs="Shruti"/>
                <w:sz w:val="24"/>
                <w:szCs w:val="24"/>
              </w:rPr>
              <w:t>Large Agency</w:t>
            </w:r>
          </w:p>
        </w:tc>
      </w:tr>
      <w:tr w:rsidR="009045AE" w:rsidRPr="00B32984" w:rsidTr="005E4052">
        <w:trPr>
          <w:cnfStyle w:val="000000100000"/>
          <w:trHeight w:val="2366"/>
        </w:trPr>
        <w:tc>
          <w:tcPr>
            <w:cnfStyle w:val="001000000000"/>
            <w:tcW w:w="5363" w:type="dxa"/>
          </w:tcPr>
          <w:p w:rsidR="009045AE" w:rsidRPr="00B32984" w:rsidRDefault="009045AE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Albertina Kerr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722 NE 162nd, building A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97230</w:t>
            </w:r>
          </w:p>
          <w:p w:rsidR="009045AE" w:rsidRPr="00B32984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" w:history="1">
              <w:r w:rsidR="009045AE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www.albertinakerr.org</w:t>
              </w:r>
            </w:hyperlink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503-408-4705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AccessCenter@AlbertinaKerr.org </w:t>
            </w:r>
          </w:p>
        </w:tc>
        <w:tc>
          <w:tcPr>
            <w:tcW w:w="4041" w:type="dxa"/>
          </w:tcPr>
          <w:p w:rsidR="009045AE" w:rsidRPr="000002E3" w:rsidRDefault="000002E3" w:rsidP="00347D1F">
            <w:pPr>
              <w:cnfStyle w:val="000000100000"/>
              <w:rPr>
                <w:b/>
                <w:sz w:val="24"/>
                <w:szCs w:val="24"/>
              </w:rPr>
            </w:pPr>
            <w:r w:rsidRPr="000002E3">
              <w:rPr>
                <w:b/>
                <w:sz w:val="24"/>
                <w:szCs w:val="24"/>
              </w:rPr>
              <w:t>*NOT CONTRACTED FOR Outpatient MH Services*</w:t>
            </w:r>
          </w:p>
          <w:p w:rsidR="000002E3" w:rsidRPr="00B32984" w:rsidRDefault="000002E3" w:rsidP="00347D1F">
            <w:pPr>
              <w:cnfStyle w:val="000000100000"/>
              <w:rPr>
                <w:sz w:val="24"/>
                <w:szCs w:val="24"/>
              </w:rPr>
            </w:pPr>
          </w:p>
          <w:p w:rsidR="009045AE" w:rsidRPr="00B32984" w:rsidRDefault="009045AE" w:rsidP="00347D1F">
            <w:pPr>
              <w:cnfStyle w:val="00000010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9045AE" w:rsidRPr="00B32984" w:rsidRDefault="009045AE" w:rsidP="000002E3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*Sub-acute</w:t>
            </w:r>
          </w:p>
        </w:tc>
        <w:tc>
          <w:tcPr>
            <w:tcW w:w="1774" w:type="dxa"/>
          </w:tcPr>
          <w:p w:rsidR="009045AE" w:rsidRPr="00B32984" w:rsidRDefault="009045AE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Children 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8"/>
              </w:numPr>
              <w:ind w:left="16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9045AE" w:rsidRPr="00B32984" w:rsidTr="005E4052">
        <w:trPr>
          <w:cnfStyle w:val="000000010000"/>
          <w:trHeight w:val="2366"/>
        </w:trPr>
        <w:tc>
          <w:tcPr>
            <w:cnfStyle w:val="001000000000"/>
            <w:tcW w:w="5363" w:type="dxa"/>
          </w:tcPr>
          <w:p w:rsidR="009045AE" w:rsidRPr="00B32984" w:rsidRDefault="009045AE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Asian Health and Service Center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3430 SE Powell Blvd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9045AE" w:rsidRPr="00B32984" w:rsidRDefault="00C43B45" w:rsidP="00AB74BB">
            <w:pPr>
              <w:tabs>
                <w:tab w:val="left" w:pos="436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9" w:history="1">
              <w:r w:rsidR="009045AE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www.ahscpdx.org</w:t>
              </w:r>
            </w:hyperlink>
            <w:r w:rsidR="00AB74BB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503-872-8822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12500 SW Allen Blvd </w:t>
            </w:r>
          </w:p>
          <w:p w:rsidR="009045AE" w:rsidRPr="00B32984" w:rsidRDefault="009045A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Beaverton, Oregon 97008</w:t>
            </w:r>
          </w:p>
          <w:p w:rsidR="009045AE" w:rsidRDefault="009045AE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503-641-4113</w:t>
            </w:r>
          </w:p>
          <w:p w:rsidR="00B0645B" w:rsidRDefault="00B0645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B0645B" w:rsidRPr="002C21BE" w:rsidRDefault="00B0645B" w:rsidP="00B0645B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; Group; &amp; Family</w:t>
            </w: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 Therapy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Medication Management</w:t>
            </w:r>
          </w:p>
          <w:p w:rsid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Case Management </w:t>
            </w:r>
          </w:p>
          <w:p w:rsidR="00B0645B" w:rsidRPr="00B0645B" w:rsidRDefault="00B0645B" w:rsidP="00B0645B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Skill-Building</w:t>
            </w:r>
          </w:p>
        </w:tc>
        <w:tc>
          <w:tcPr>
            <w:tcW w:w="4041" w:type="dxa"/>
          </w:tcPr>
          <w:p w:rsidR="00791E8C" w:rsidRPr="00791E8C" w:rsidRDefault="00791E8C" w:rsidP="00791E8C">
            <w:pPr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791E8C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791E8C" w:rsidRPr="00791E8C" w:rsidRDefault="00791E8C" w:rsidP="00791E8C">
            <w:pPr>
              <w:pStyle w:val="ListParagraph"/>
              <w:ind w:left="252"/>
              <w:cnfStyle w:val="00000001000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·    Culturally and linguistically appropriate services</w:t>
            </w:r>
          </w:p>
          <w:p w:rsidR="00791E8C" w:rsidRPr="00791E8C" w:rsidRDefault="00791E8C" w:rsidP="00791E8C">
            <w:pPr>
              <w:pStyle w:val="ListParagraph"/>
              <w:ind w:left="252"/>
              <w:cnfStyle w:val="00000001000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·     Non-English languages spoken: Cantonese, Taiwanese, Mandarin, Korean, and Vietnamese</w:t>
            </w:r>
          </w:p>
          <w:p w:rsidR="00B0645B" w:rsidRPr="00791E8C" w:rsidRDefault="00791E8C" w:rsidP="00B0645B">
            <w:pPr>
              <w:pStyle w:val="ListParagraph"/>
              <w:ind w:left="252"/>
              <w:cnfStyle w:val="000000010000"/>
              <w:rPr>
                <w:sz w:val="24"/>
                <w:szCs w:val="24"/>
              </w:rPr>
            </w:pPr>
            <w:r w:rsidRPr="00791E8C">
              <w:rPr>
                <w:sz w:val="24"/>
                <w:szCs w:val="24"/>
              </w:rPr>
              <w:t>·       Behavioral Health - Abuse, Assault and Trauma (PTSD); Anxiety and Panic Disorders;  Depression;</w:t>
            </w:r>
          </w:p>
          <w:p w:rsidR="009045AE" w:rsidRPr="00791E8C" w:rsidRDefault="009045AE" w:rsidP="00791E8C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9045AE" w:rsidRPr="00B32984" w:rsidRDefault="009045AE" w:rsidP="00347D1F">
            <w:pPr>
              <w:pStyle w:val="ListParagraph"/>
              <w:spacing w:before="120"/>
              <w:ind w:left="-18" w:firstLine="18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9045AE" w:rsidRPr="00B32984" w:rsidRDefault="009045AE" w:rsidP="00347D1F">
            <w:pPr>
              <w:pStyle w:val="ListParagraph"/>
              <w:numPr>
                <w:ilvl w:val="0"/>
                <w:numId w:val="11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B07874" w:rsidRPr="00B32984" w:rsidTr="005E4052">
        <w:trPr>
          <w:cnfStyle w:val="000000100000"/>
          <w:trHeight w:val="476"/>
        </w:trPr>
        <w:tc>
          <w:tcPr>
            <w:cnfStyle w:val="001000000000"/>
            <w:tcW w:w="5363" w:type="dxa"/>
          </w:tcPr>
          <w:p w:rsidR="00B07874" w:rsidRPr="00B32984" w:rsidRDefault="00B0787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Cascadia Behavioral Healthcare, Inc.</w:t>
            </w:r>
          </w:p>
          <w:p w:rsidR="00B07874" w:rsidRPr="00B32984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0" w:history="1">
              <w:r w:rsidR="00B0787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www.cascadiabhc.org</w:t>
              </w:r>
            </w:hyperlink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503-674-7777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Garlington Center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3034 NE MLK Blvd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B07874" w:rsidRPr="00D26E3A" w:rsidRDefault="00B07874" w:rsidP="00347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Cascadia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BHC, continued</w:t>
            </w:r>
          </w:p>
          <w:p w:rsidR="00000510" w:rsidRDefault="00000510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Urgent Walk-in Clinic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4212 SE Division St Suite 100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 97206</w:t>
            </w:r>
          </w:p>
          <w:p w:rsidR="00B07874" w:rsidRPr="005E4052" w:rsidRDefault="00B0787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5E4052">
              <w:rPr>
                <w:rFonts w:asciiTheme="minorHAnsi" w:hAnsiTheme="minorHAnsi"/>
                <w:sz w:val="24"/>
                <w:szCs w:val="24"/>
              </w:rPr>
              <w:t>Walk in hours from 7am-10:30pm</w:t>
            </w:r>
          </w:p>
          <w:p w:rsidR="005800A0" w:rsidRPr="00D26E3A" w:rsidRDefault="005800A0" w:rsidP="00347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Woodland Park Clinic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10373 NE Hancock St Suite 200 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97220</w:t>
            </w:r>
          </w:p>
          <w:p w:rsidR="00B07874" w:rsidRPr="00D26E3A" w:rsidRDefault="00B07874" w:rsidP="00347D1F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Clackamas Lake Road</w:t>
            </w:r>
          </w:p>
          <w:p w:rsidR="00B07874" w:rsidRPr="00B32984" w:rsidRDefault="00B0787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7525 SE Lake Rd. </w:t>
            </w:r>
          </w:p>
          <w:p w:rsidR="00B07874" w:rsidRPr="00B32984" w:rsidRDefault="00B0787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Milwaukie, Oregon 97267</w:t>
            </w:r>
          </w:p>
        </w:tc>
        <w:tc>
          <w:tcPr>
            <w:tcW w:w="4041" w:type="dxa"/>
          </w:tcPr>
          <w:p w:rsidR="00B07874" w:rsidRPr="00B32984" w:rsidRDefault="00B07874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Urgent Walk-in Clinic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African American culturally specific programming at Garlington Center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Forensic Assertive Community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Gambling Treatment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Housing Outreach Team/Supported Housing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Peer Wellness</w:t>
            </w:r>
          </w:p>
          <w:p w:rsidR="00B07874" w:rsidRDefault="00B07874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Urgent Crisis Walk-in Services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Co-Location with OHSU Richmond Clinic at the Plaza / 43</w:t>
            </w:r>
            <w:r w:rsidRPr="006658A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 Division Location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 Culturally-Specific Programming at Plaza</w:t>
            </w:r>
          </w:p>
          <w:p w:rsidR="006658A1" w:rsidRDefault="006658A1" w:rsidP="00347D1F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Employment and Supported Education</w:t>
            </w:r>
          </w:p>
          <w:p w:rsidR="006658A1" w:rsidRDefault="006658A1" w:rsidP="006658A1">
            <w:pPr>
              <w:cnfStyle w:val="000000100000"/>
              <w:rPr>
                <w:sz w:val="24"/>
                <w:szCs w:val="24"/>
              </w:rPr>
            </w:pPr>
          </w:p>
          <w:p w:rsidR="006658A1" w:rsidRPr="00B32984" w:rsidRDefault="006658A1" w:rsidP="006658A1">
            <w:pPr>
              <w:cnfStyle w:val="00000010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6658A1" w:rsidRDefault="006658A1" w:rsidP="006658A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*Intensive Case Management</w:t>
            </w:r>
          </w:p>
          <w:p w:rsidR="00B07874" w:rsidRPr="00B32984" w:rsidRDefault="006658A1" w:rsidP="006658A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Forensic Assertive Community Treatment</w:t>
            </w:r>
          </w:p>
        </w:tc>
        <w:tc>
          <w:tcPr>
            <w:tcW w:w="1774" w:type="dxa"/>
          </w:tcPr>
          <w:p w:rsidR="00B07874" w:rsidRPr="00B32984" w:rsidRDefault="00B07874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Serves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8"/>
              </w:numPr>
              <w:spacing w:before="120"/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8"/>
              </w:numPr>
              <w:spacing w:before="120"/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Family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4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B07874" w:rsidRPr="00B32984" w:rsidRDefault="00B07874" w:rsidP="00347D1F">
            <w:pPr>
              <w:pStyle w:val="ListParagraph"/>
              <w:numPr>
                <w:ilvl w:val="0"/>
                <w:numId w:val="24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Older Adults</w:t>
            </w:r>
          </w:p>
          <w:p w:rsidR="00B07874" w:rsidRPr="00B32984" w:rsidRDefault="00B07874" w:rsidP="00347D1F">
            <w:pPr>
              <w:cnfStyle w:val="000000100000"/>
              <w:rPr>
                <w:sz w:val="24"/>
                <w:szCs w:val="24"/>
              </w:rPr>
            </w:pPr>
          </w:p>
          <w:p w:rsidR="00B07874" w:rsidRPr="00B32984" w:rsidRDefault="00B07874" w:rsidP="00347D1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80634" w:rsidRPr="00B32984" w:rsidTr="005E4052">
        <w:trPr>
          <w:cnfStyle w:val="000000010000"/>
          <w:trHeight w:val="2366"/>
        </w:trPr>
        <w:tc>
          <w:tcPr>
            <w:cnfStyle w:val="001000000000"/>
            <w:tcW w:w="5363" w:type="dxa"/>
          </w:tcPr>
          <w:p w:rsidR="00E80634" w:rsidRPr="00B32984" w:rsidRDefault="00E8063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Central City Concern</w:t>
            </w:r>
          </w:p>
          <w:p w:rsidR="00E80634" w:rsidRPr="00B32984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1" w:history="1">
              <w:r w:rsidR="00E8063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www.centralcityconcern.org</w:t>
              </w:r>
            </w:hyperlink>
          </w:p>
          <w:p w:rsidR="00E80634" w:rsidRPr="00B32984" w:rsidRDefault="00E8063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503-228-7134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 except Puentes)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Downtown Recovery Center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33 NW Broadway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Old Town Clinic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727 W Burnside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Imani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709 NW Everett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97209</w:t>
            </w:r>
          </w:p>
          <w:p w:rsidR="00E80634" w:rsidRPr="00995DA3" w:rsidRDefault="00E80634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E80634" w:rsidRPr="00B32984" w:rsidRDefault="00E8063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Puentes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1949 SE 122nd Avenue </w:t>
            </w:r>
          </w:p>
          <w:p w:rsidR="00E80634" w:rsidRPr="00B32984" w:rsidRDefault="00E8063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E80634" w:rsidRPr="00B32984" w:rsidRDefault="00E8063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503-546-9975</w:t>
            </w:r>
          </w:p>
        </w:tc>
        <w:tc>
          <w:tcPr>
            <w:tcW w:w="4041" w:type="dxa"/>
          </w:tcPr>
          <w:p w:rsidR="00E80634" w:rsidRPr="00B32984" w:rsidRDefault="00E80634" w:rsidP="00347D1F">
            <w:pPr>
              <w:spacing w:before="120"/>
              <w:cnfStyle w:val="00000001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African American culturally specific programming at Imani site.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Latino culturally specific programming at </w:t>
            </w:r>
            <w:proofErr w:type="spellStart"/>
            <w:r w:rsidRPr="00B32984">
              <w:rPr>
                <w:sz w:val="24"/>
                <w:szCs w:val="24"/>
              </w:rPr>
              <w:t>Puentes</w:t>
            </w:r>
            <w:proofErr w:type="spellEnd"/>
            <w:r w:rsidRPr="00B32984">
              <w:rPr>
                <w:sz w:val="24"/>
                <w:szCs w:val="24"/>
              </w:rPr>
              <w:t xml:space="preserve"> site.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5"/>
              </w:numPr>
              <w:ind w:left="239" w:hanging="180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Primary Care with Integrated Behavioral Health at Old Town Clinic</w:t>
            </w:r>
          </w:p>
          <w:p w:rsidR="00E80634" w:rsidRPr="00B32984" w:rsidRDefault="00E80634" w:rsidP="00347D1F">
            <w:pPr>
              <w:cnfStyle w:val="000000010000"/>
              <w:rPr>
                <w:sz w:val="24"/>
                <w:szCs w:val="24"/>
              </w:rPr>
            </w:pPr>
          </w:p>
          <w:p w:rsidR="00E80634" w:rsidRPr="00B32984" w:rsidRDefault="00E80634" w:rsidP="00347D1F">
            <w:pPr>
              <w:cnfStyle w:val="00000001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E80634" w:rsidRPr="00B32984" w:rsidRDefault="00E80634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*Assertive Community Treatment</w:t>
            </w:r>
          </w:p>
          <w:p w:rsidR="00E80634" w:rsidRPr="00B32984" w:rsidRDefault="00E80634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*Community Engagement Program</w:t>
            </w:r>
          </w:p>
          <w:p w:rsidR="00E80634" w:rsidRPr="00B32984" w:rsidRDefault="00E80634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*Intensive Case Management</w:t>
            </w:r>
          </w:p>
        </w:tc>
        <w:tc>
          <w:tcPr>
            <w:tcW w:w="1774" w:type="dxa"/>
          </w:tcPr>
          <w:p w:rsidR="00E80634" w:rsidRPr="00B32984" w:rsidRDefault="00E80634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E80634" w:rsidRPr="00B32984" w:rsidRDefault="00E80634" w:rsidP="00347D1F">
            <w:pPr>
              <w:pStyle w:val="ListParagraph"/>
              <w:numPr>
                <w:ilvl w:val="0"/>
                <w:numId w:val="13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100000"/>
          <w:trHeight w:val="2366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CODA 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 Recovery Center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1030 NE Couch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800E41" w:rsidRPr="00B32984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2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www.codainc.org</w:t>
              </w:r>
            </w:hyperlink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503-239-8400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2"/>
                <w:szCs w:val="24"/>
              </w:rPr>
            </w:pPr>
          </w:p>
          <w:p w:rsidR="00800E41" w:rsidRPr="00DA2EE9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DA2EE9">
              <w:rPr>
                <w:rFonts w:asciiTheme="minorHAnsi" w:hAnsiTheme="minorHAnsi"/>
                <w:sz w:val="24"/>
                <w:szCs w:val="24"/>
              </w:rPr>
              <w:t>Gresham Recovery Center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 xml:space="preserve">1427 SE 182nd Ave 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Portland, Oregon 97233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503-760-1003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cnfStyle w:val="00000010000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3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010000"/>
          <w:trHeight w:val="1196"/>
        </w:trPr>
        <w:tc>
          <w:tcPr>
            <w:cnfStyle w:val="001000000000"/>
            <w:tcW w:w="5363" w:type="dxa"/>
          </w:tcPr>
          <w:p w:rsidR="00800E41" w:rsidRPr="00EB217C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EB217C">
              <w:rPr>
                <w:rFonts w:asciiTheme="minorHAnsi" w:hAnsiTheme="minorHAnsi"/>
                <w:sz w:val="24"/>
                <w:szCs w:val="24"/>
              </w:rPr>
              <w:lastRenderedPageBreak/>
              <w:t>Crisis Assessment and Treatment Center (CATC)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Fax: 503-232-3854</w:t>
            </w:r>
          </w:p>
        </w:tc>
        <w:tc>
          <w:tcPr>
            <w:tcW w:w="4041" w:type="dxa"/>
          </w:tcPr>
          <w:p w:rsidR="003B2DC4" w:rsidRDefault="00800E41" w:rsidP="005800A0">
            <w:pPr>
              <w:spacing w:before="120"/>
              <w:cnfStyle w:val="000000010000"/>
              <w:rPr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Referral to adult sub-acute service must be made by a mental health clinician</w:t>
            </w:r>
            <w:r w:rsidRPr="00B32984">
              <w:rPr>
                <w:sz w:val="24"/>
                <w:szCs w:val="24"/>
              </w:rPr>
              <w:t xml:space="preserve">. </w:t>
            </w:r>
          </w:p>
          <w:p w:rsidR="005800A0" w:rsidRPr="00B32984" w:rsidRDefault="00EB217C" w:rsidP="005800A0">
            <w:pPr>
              <w:spacing w:before="12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Clinicians may </w:t>
            </w:r>
            <w:r w:rsidR="00800E41" w:rsidRPr="00B32984">
              <w:rPr>
                <w:sz w:val="24"/>
                <w:szCs w:val="24"/>
              </w:rPr>
              <w:t>Fax clinical information to CATC directly for screening</w:t>
            </w:r>
            <w:r w:rsidR="005800A0" w:rsidRPr="00B32984">
              <w:rPr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1"/>
              </w:numPr>
              <w:ind w:left="162" w:hanging="180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100000"/>
          <w:trHeight w:val="593"/>
        </w:trPr>
        <w:tc>
          <w:tcPr>
            <w:cnfStyle w:val="001000000000"/>
            <w:tcW w:w="5363" w:type="dxa"/>
          </w:tcPr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>DePaul Treatment Centers</w:t>
            </w:r>
          </w:p>
          <w:p w:rsid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 xml:space="preserve"> Adult Services:</w:t>
            </w: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1312 SW Washington Portland, Oregon 97205</w:t>
            </w:r>
          </w:p>
          <w:p w:rsidR="001B09BB" w:rsidRPr="001B09BB" w:rsidRDefault="00C43B45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3" w:history="1">
              <w:r w:rsidR="001B09BB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www.depaultreatmentcenters.org</w:t>
              </w:r>
            </w:hyperlink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503-535-1151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(intake)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sz w:val="24"/>
                <w:szCs w:val="24"/>
              </w:rPr>
              <w:t xml:space="preserve"> Youth Services: </w:t>
            </w:r>
          </w:p>
          <w:p w:rsidR="001B09BB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4310 NE </w:t>
            </w:r>
            <w:proofErr w:type="spellStart"/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Killingsworth</w:t>
            </w:r>
            <w:proofErr w:type="spellEnd"/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 xml:space="preserve"> St; Portland, Oregon 97218</w:t>
            </w:r>
          </w:p>
          <w:p w:rsidR="00800E41" w:rsidRPr="001B09BB" w:rsidRDefault="001B09BB" w:rsidP="001B09BB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09BB">
              <w:rPr>
                <w:rFonts w:asciiTheme="minorHAnsi" w:hAnsiTheme="minorHAnsi"/>
                <w:b w:val="0"/>
                <w:sz w:val="24"/>
                <w:szCs w:val="24"/>
              </w:rPr>
              <w:t>503-535-1181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(intake) </w:t>
            </w:r>
          </w:p>
          <w:p w:rsidR="001B09BB" w:rsidRDefault="001B09B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  <w:p w:rsidR="001B09BB" w:rsidRPr="00831C6A" w:rsidRDefault="001B09BB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sz w:val="24"/>
                <w:szCs w:val="24"/>
              </w:rPr>
              <w:t xml:space="preserve"> </w:t>
            </w: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3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556EA0" w:rsidRPr="00B32984" w:rsidRDefault="00556EA0" w:rsidP="00556EA0">
            <w:pPr>
              <w:pStyle w:val="ListParagraph"/>
              <w:ind w:left="25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 </w:t>
            </w:r>
            <w:r w:rsidRPr="00556EA0">
              <w:rPr>
                <w:sz w:val="24"/>
                <w:szCs w:val="24"/>
              </w:rPr>
              <w:t>Substance use disorders and mental health (integrated dual diagnosis care)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6"/>
              </w:numPr>
              <w:ind w:left="239" w:hanging="18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Non English languages spoken: Spanish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6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1A12C7" w:rsidRPr="00B32984" w:rsidRDefault="001A12C7" w:rsidP="00347D1F">
            <w:pPr>
              <w:pStyle w:val="ListParagraph"/>
              <w:numPr>
                <w:ilvl w:val="0"/>
                <w:numId w:val="6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who are enrolled in addiction treatment with DePaul</w:t>
            </w:r>
          </w:p>
        </w:tc>
      </w:tr>
      <w:tr w:rsidR="00800E41" w:rsidRPr="00B32984" w:rsidTr="005E4052">
        <w:trPr>
          <w:cnfStyle w:val="000000010000"/>
          <w:trHeight w:val="773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32984">
              <w:rPr>
                <w:rFonts w:asciiTheme="minorHAnsi" w:hAnsiTheme="minorHAnsi"/>
                <w:sz w:val="24"/>
                <w:szCs w:val="24"/>
              </w:rPr>
              <w:t>LifeWorks</w:t>
            </w:r>
            <w:proofErr w:type="spellEnd"/>
            <w:r w:rsidRPr="00B32984">
              <w:rPr>
                <w:rFonts w:asciiTheme="minorHAnsi" w:hAnsiTheme="minorHAnsi"/>
                <w:sz w:val="24"/>
                <w:szCs w:val="24"/>
              </w:rPr>
              <w:t xml:space="preserve"> Northwest</w:t>
            </w:r>
          </w:p>
          <w:p w:rsidR="00800E41" w:rsidRPr="00831C6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4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www.lifeworksnw.org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503-645-9010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Downtown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506 SW 6th Ave. Suite 905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97204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F304E6" w:rsidRDefault="00F304E6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04E6" w:rsidRP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F304E6">
              <w:rPr>
                <w:rFonts w:asciiTheme="minorHAnsi" w:hAnsiTheme="minorHAnsi"/>
                <w:sz w:val="24"/>
                <w:szCs w:val="24"/>
              </w:rPr>
              <w:t>Lifeworks NW, continued</w:t>
            </w:r>
          </w:p>
          <w:p w:rsidR="00F304E6" w:rsidRDefault="00F304E6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400 NE 7th Gresham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97030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Rockwood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17214 SE Division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97236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Milwaukie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17070 SE </w:t>
            </w:r>
            <w:proofErr w:type="spellStart"/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McLoughlin</w:t>
            </w:r>
            <w:proofErr w:type="spellEnd"/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 Blvd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Milwaukie, Oregon 97267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St. Johns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8425 N. Lombard St 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97203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King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3716 NE MLK Blvd  </w:t>
            </w:r>
          </w:p>
          <w:p w:rsidR="00800E41" w:rsidRPr="00B32984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252" w:hanging="25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01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*Children's Intensive Outpatient Services 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*Transition Aged Youth 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*Day Treatment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*Children's Crisis Respite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100000"/>
          <w:trHeight w:val="1771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Luke </w:t>
            </w:r>
            <w:proofErr w:type="spellStart"/>
            <w:r w:rsidRPr="00B32984">
              <w:rPr>
                <w:rFonts w:asciiTheme="minorHAnsi" w:hAnsiTheme="minorHAnsi"/>
                <w:sz w:val="24"/>
                <w:szCs w:val="24"/>
              </w:rPr>
              <w:t>Dorf</w:t>
            </w:r>
            <w:proofErr w:type="spellEnd"/>
            <w:r w:rsidRPr="00B32984">
              <w:rPr>
                <w:rFonts w:asciiTheme="minorHAnsi" w:hAnsiTheme="minorHAnsi"/>
                <w:sz w:val="24"/>
                <w:szCs w:val="24"/>
              </w:rPr>
              <w:t>, Inc.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1952 SE 122nd Ave.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00E41" w:rsidRPr="00831C6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5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www.luke-dorf.org</w:t>
              </w:r>
            </w:hyperlink>
          </w:p>
          <w:p w:rsidR="00800E41" w:rsidRPr="00831C6A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503-726-3690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5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Severe Mental Illness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5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21168A" w:rsidRDefault="0021168A" w:rsidP="0021168A">
            <w:pPr>
              <w:cnfStyle w:val="000000100000"/>
              <w:rPr>
                <w:sz w:val="24"/>
                <w:szCs w:val="24"/>
              </w:rPr>
            </w:pPr>
          </w:p>
          <w:p w:rsidR="0021168A" w:rsidRDefault="0021168A" w:rsidP="0021168A">
            <w:pPr>
              <w:cnfStyle w:val="00000010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21168A" w:rsidRPr="0021168A" w:rsidRDefault="0021168A" w:rsidP="0021168A">
            <w:pPr>
              <w:cnfStyle w:val="000000100000"/>
              <w:rPr>
                <w:b/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 *Intensive Case Management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00E41" w:rsidRPr="00B32984" w:rsidTr="005E4052">
        <w:trPr>
          <w:cnfStyle w:val="000000010000"/>
          <w:trHeight w:val="1186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Lutheran Community Services</w:t>
            </w:r>
          </w:p>
          <w:p w:rsidR="00800E41" w:rsidRPr="00831C6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6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www.lcsnw.org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503-231-7480</w:t>
            </w:r>
            <w:r w:rsidR="00756EE7">
              <w:rPr>
                <w:rFonts w:asciiTheme="minorHAnsi" w:hAnsiTheme="minorHAnsi"/>
                <w:sz w:val="24"/>
                <w:szCs w:val="24"/>
              </w:rPr>
              <w:t xml:space="preserve"> ext. 589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995DA3" w:rsidRPr="00995DA3" w:rsidRDefault="00995DA3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605 SE Caesar E. Chavez Blvd.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97214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8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Beaverton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3800 SW Cedar Hills Blvd., Suite 288 </w:t>
            </w:r>
          </w:p>
          <w:p w:rsidR="00995DA3" w:rsidRPr="00B32984" w:rsidRDefault="00800E41" w:rsidP="00D26E3A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Beaverton, Oregon 97005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Culturally specific programming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Non English languages spoken: </w:t>
            </w:r>
            <w:r w:rsidR="00756EE7">
              <w:rPr>
                <w:sz w:val="24"/>
                <w:szCs w:val="24"/>
              </w:rPr>
              <w:t>Russian; Ukrainian; Arabic; Farsi; Burmese; Nepali; Spanish</w:t>
            </w:r>
          </w:p>
          <w:p w:rsidR="00800E41" w:rsidRDefault="00800E41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02201F" w:rsidRPr="00B32984" w:rsidRDefault="0002201F" w:rsidP="00347D1F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Recovery Treatment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7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FE492C" w:rsidRPr="00B32984" w:rsidTr="005E4052">
        <w:trPr>
          <w:cnfStyle w:val="000000100000"/>
          <w:trHeight w:val="1186"/>
        </w:trPr>
        <w:tc>
          <w:tcPr>
            <w:cnfStyle w:val="00100000000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Kinship House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1823 NE 8th Ave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97212</w:t>
            </w:r>
          </w:p>
          <w:p w:rsidR="00FE492C" w:rsidRPr="009B6EA2" w:rsidRDefault="00C43B45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7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http://kinshiphouse.org/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503-460-2796 ext. 106</w:t>
            </w:r>
          </w:p>
        </w:tc>
        <w:tc>
          <w:tcPr>
            <w:tcW w:w="4041" w:type="dxa"/>
          </w:tcPr>
          <w:p w:rsidR="00386211" w:rsidRPr="001130C4" w:rsidRDefault="00386211" w:rsidP="00386211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1130C4">
              <w:rPr>
                <w:i/>
                <w:sz w:val="24"/>
                <w:szCs w:val="24"/>
                <w:u w:val="single"/>
              </w:rPr>
              <w:t>Specializations Areas:</w:t>
            </w:r>
          </w:p>
          <w:p w:rsidR="00FE492C" w:rsidRPr="00F304E6" w:rsidRDefault="00825A8B" w:rsidP="00F304E6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Services to </w:t>
            </w:r>
            <w:r w:rsidR="00386211"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foster children awaiting adoptive placement or adjus</w:t>
            </w: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ting to foster care; adoption;</w:t>
            </w:r>
            <w:r w:rsidR="00386211"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guardianship</w:t>
            </w:r>
            <w:r w:rsidRPr="001130C4">
              <w:rPr>
                <w:rFonts w:eastAsia="Times New Roman" w:cs="Times New Roman"/>
                <w:color w:val="222222"/>
                <w:sz w:val="24"/>
                <w:szCs w:val="24"/>
              </w:rPr>
              <w:t>; or reunification</w:t>
            </w:r>
          </w:p>
        </w:tc>
        <w:tc>
          <w:tcPr>
            <w:tcW w:w="1774" w:type="dxa"/>
          </w:tcPr>
          <w:p w:rsidR="00FE492C" w:rsidRPr="003A05CA" w:rsidRDefault="00FE492C" w:rsidP="00FE492C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</w:tc>
      </w:tr>
      <w:tr w:rsidR="00800E41" w:rsidRPr="00B32984" w:rsidTr="005E4052">
        <w:trPr>
          <w:cnfStyle w:val="000000010000"/>
          <w:trHeight w:val="485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Morrison Child and Family Services</w:t>
            </w:r>
          </w:p>
          <w:p w:rsidR="00800E41" w:rsidRPr="00831C6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8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www.morrisonkids.org</w:t>
              </w:r>
            </w:hyperlink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503-258-4381</w:t>
            </w:r>
          </w:p>
          <w:p w:rsidR="00800E41" w:rsidRPr="00B32984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b w:val="0"/>
                <w:sz w:val="24"/>
                <w:szCs w:val="24"/>
              </w:rPr>
              <w:t>(appointment line for all locations)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912 NE Kelly Suite 200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Gresham, Oregon 97030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Northeast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1500 NE Irving Suite 250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97232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b w:val="0"/>
                <w:sz w:val="16"/>
                <w:szCs w:val="24"/>
              </w:rPr>
            </w:pPr>
          </w:p>
          <w:p w:rsidR="00800E41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Outer</w:t>
            </w:r>
            <w:r w:rsidR="00757EEE">
              <w:rPr>
                <w:rFonts w:asciiTheme="minorHAnsi" w:hAnsiTheme="minorHAnsi"/>
                <w:b w:val="0"/>
                <w:sz w:val="24"/>
                <w:szCs w:val="24"/>
              </w:rPr>
              <w:t xml:space="preserve"> NE - Knott St. Clinic</w:t>
            </w:r>
          </w:p>
          <w:p w:rsidR="00907C3E" w:rsidRPr="00907C3E" w:rsidRDefault="00907C3E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07C3E">
              <w:rPr>
                <w:rFonts w:ascii="Calibri" w:hAnsi="Calibri"/>
                <w:b w:val="0"/>
                <w:color w:val="222222"/>
                <w:sz w:val="23"/>
                <w:szCs w:val="23"/>
                <w:shd w:val="clear" w:color="auto" w:fill="FFFFFF"/>
              </w:rPr>
              <w:t>11456 NE Knott</w:t>
            </w:r>
          </w:p>
          <w:p w:rsidR="00800E41" w:rsidRDefault="00800E41" w:rsidP="00347D1F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Oregon </w:t>
            </w:r>
            <w:r w:rsidR="00907C3E">
              <w:rPr>
                <w:rFonts w:asciiTheme="minorHAnsi" w:hAnsiTheme="minorHAnsi"/>
                <w:b w:val="0"/>
                <w:sz w:val="24"/>
                <w:szCs w:val="24"/>
              </w:rPr>
              <w:t>97220</w:t>
            </w:r>
          </w:p>
          <w:p w:rsidR="00907C3E" w:rsidRDefault="00907C3E" w:rsidP="00347D1F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907C3E" w:rsidRPr="00B32984" w:rsidRDefault="00907C3E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907C3E" w:rsidRDefault="00907C3E" w:rsidP="00907C3E">
            <w:pPr>
              <w:cnfStyle w:val="00000001000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>services, Trauma, ADD/ADHD, Anxiety, and Depression. Community-based intensive Treatment</w:t>
            </w:r>
          </w:p>
          <w:p w:rsidR="00907C3E" w:rsidRDefault="00907C3E" w:rsidP="00907C3E">
            <w:pPr>
              <w:cnfStyle w:val="00000001000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•</w:t>
            </w: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 xml:space="preserve"> Child and family Outpatient mental health and substance use</w:t>
            </w:r>
            <w:r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 xml:space="preserve"> treatment</w:t>
            </w:r>
          </w:p>
          <w:p w:rsidR="00907C3E" w:rsidRPr="00907C3E" w:rsidRDefault="00907C3E" w:rsidP="00907C3E">
            <w:pPr>
              <w:cnfStyle w:val="000000010000"/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907C3E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>Parent Child Interactional therapy (PCIT)</w:t>
            </w:r>
          </w:p>
          <w:p w:rsidR="00907C3E" w:rsidRPr="00907C3E" w:rsidRDefault="00907C3E" w:rsidP="00907C3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Community-based intensive treatment</w:t>
            </w:r>
          </w:p>
          <w:p w:rsidR="00800E41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  <w:p w:rsidR="00907C3E" w:rsidRPr="00B32984" w:rsidRDefault="00F00D7F" w:rsidP="00347D1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Specialization Areas include: </w:t>
            </w:r>
            <w:r w:rsidRPr="00F00D7F">
              <w:rPr>
                <w:sz w:val="24"/>
                <w:szCs w:val="24"/>
              </w:rPr>
              <w:t>Trauma, ADD/ADHD, Anxiety, and Depression.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</w:p>
          <w:p w:rsidR="00800E41" w:rsidRPr="00B32984" w:rsidRDefault="00800E41" w:rsidP="00347D1F">
            <w:pPr>
              <w:cnfStyle w:val="00000001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*Intensive Community Based Treatment Services 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*Day Treatment </w:t>
            </w:r>
            <w:r w:rsidR="00F00D7F">
              <w:rPr>
                <w:sz w:val="24"/>
                <w:szCs w:val="24"/>
              </w:rPr>
              <w:t xml:space="preserve"> (Hand in Hand Program)</w:t>
            </w:r>
          </w:p>
          <w:p w:rsidR="00800E41" w:rsidRPr="00B32984" w:rsidRDefault="00800E41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*Respite</w:t>
            </w:r>
            <w:r w:rsidR="00F00D7F">
              <w:rPr>
                <w:sz w:val="24"/>
                <w:szCs w:val="24"/>
              </w:rPr>
              <w:t xml:space="preserve"> (Child) 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01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18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800E41" w:rsidRPr="00B32984" w:rsidTr="005E4052">
        <w:trPr>
          <w:cnfStyle w:val="000000100000"/>
          <w:trHeight w:val="421"/>
        </w:trPr>
        <w:tc>
          <w:tcPr>
            <w:cnfStyle w:val="001000000000"/>
            <w:tcW w:w="5363" w:type="dxa"/>
          </w:tcPr>
          <w:p w:rsidR="00800E41" w:rsidRPr="00B32984" w:rsidRDefault="00800E41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NARA NW</w:t>
            </w:r>
          </w:p>
          <w:p w:rsidR="00800E41" w:rsidRPr="00831C6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9" w:history="1">
              <w:r w:rsidR="00800E41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www.naranorthwest.org</w:t>
              </w:r>
            </w:hyperlink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Oyate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1776 SW Madison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97205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503-307-7775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Totem Lodge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1438 SE Division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503-548-0346</w:t>
            </w:r>
          </w:p>
          <w:p w:rsidR="00800E41" w:rsidRPr="00995DA3" w:rsidRDefault="00800E41" w:rsidP="00347D1F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NARA NW, Continued</w:t>
            </w: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North Indian Health Clinic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 xml:space="preserve">15 N Morris </w:t>
            </w:r>
          </w:p>
          <w:p w:rsidR="00800E41" w:rsidRPr="00831C6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b w:val="0"/>
                <w:sz w:val="24"/>
                <w:szCs w:val="24"/>
              </w:rPr>
              <w:t>Portland, Oregon 97227</w:t>
            </w:r>
          </w:p>
          <w:p w:rsidR="00F304E6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831C6A">
              <w:rPr>
                <w:rFonts w:asciiTheme="minorHAnsi" w:hAnsiTheme="minorHAnsi"/>
                <w:sz w:val="24"/>
                <w:szCs w:val="24"/>
              </w:rPr>
              <w:t>503-307-7775</w:t>
            </w: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NARA NW, continued</w:t>
            </w:r>
          </w:p>
          <w:p w:rsidR="00F304E6" w:rsidRDefault="00F304E6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00E41" w:rsidRPr="00B32984" w:rsidRDefault="00800E41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Wellness Center</w:t>
            </w:r>
          </w:p>
          <w:p w:rsidR="00800E41" w:rsidRPr="003A05C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12360 E. Burnside </w:t>
            </w:r>
          </w:p>
          <w:p w:rsidR="00800E41" w:rsidRPr="003A05CA" w:rsidRDefault="00800E41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00E41" w:rsidRPr="003A05CA" w:rsidRDefault="00800E41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971-279-4800</w:t>
            </w:r>
          </w:p>
        </w:tc>
        <w:tc>
          <w:tcPr>
            <w:tcW w:w="4041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lastRenderedPageBreak/>
              <w:t>Specializations/Other Services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Native American/Alaska Native culturally specific programming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Primary Care integrated with Behavioral Health at North Indian Health Clinic</w:t>
            </w:r>
          </w:p>
        </w:tc>
        <w:tc>
          <w:tcPr>
            <w:tcW w:w="1774" w:type="dxa"/>
          </w:tcPr>
          <w:p w:rsidR="00800E41" w:rsidRPr="00B32984" w:rsidRDefault="00800E41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00E41" w:rsidRPr="00B32984" w:rsidRDefault="00800E41" w:rsidP="00347D1F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800E41" w:rsidRPr="00B32984" w:rsidRDefault="00800E41" w:rsidP="00347D1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D00F3" w:rsidRPr="00B32984" w:rsidTr="005E4052">
        <w:trPr>
          <w:cnfStyle w:val="000000010000"/>
          <w:trHeight w:val="1043"/>
        </w:trPr>
        <w:tc>
          <w:tcPr>
            <w:cnfStyle w:val="001000000000"/>
            <w:tcW w:w="5363" w:type="dxa"/>
          </w:tcPr>
          <w:p w:rsidR="00995DA3" w:rsidRPr="00D01A78" w:rsidRDefault="007D00F3" w:rsidP="00D01A7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OHSU</w:t>
            </w:r>
          </w:p>
          <w:p w:rsidR="007D00F3" w:rsidRPr="00B32984" w:rsidRDefault="007D00F3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Avel Gordly Center for Healing</w:t>
            </w:r>
          </w:p>
          <w:p w:rsidR="007D00F3" w:rsidRPr="003A05CA" w:rsidRDefault="007D00F3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621 SW Alder, Suite 520</w:t>
            </w:r>
          </w:p>
          <w:p w:rsidR="007D00F3" w:rsidRPr="003A05CA" w:rsidRDefault="007D00F3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Portland, Oregon </w:t>
            </w:r>
          </w:p>
          <w:p w:rsidR="00C64F0A" w:rsidRDefault="007D00F3" w:rsidP="00D01A78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503-418-5311</w:t>
            </w:r>
          </w:p>
          <w:p w:rsidR="00D01A78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01A78" w:rsidRPr="00B96177" w:rsidRDefault="00C43B45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0" w:history="1">
              <w:r w:rsidR="00D01A78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http://www.ohsu.edu/xd/education/schools/school-of-medicine/departments/clinical-departments/psychiatry/divisions-and-clinics/avel-gordly-center/</w:t>
              </w:r>
            </w:hyperlink>
          </w:p>
        </w:tc>
        <w:tc>
          <w:tcPr>
            <w:tcW w:w="4041" w:type="dxa"/>
          </w:tcPr>
          <w:p w:rsidR="007D00F3" w:rsidRPr="00B32984" w:rsidRDefault="007D00F3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7D00F3" w:rsidRDefault="00AA782A" w:rsidP="00347D1F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Contracted to provide Culturally S</w:t>
            </w:r>
            <w:r w:rsidRPr="00AA782A">
              <w:rPr>
                <w:sz w:val="24"/>
                <w:szCs w:val="24"/>
              </w:rPr>
              <w:t>pecific mental health services</w:t>
            </w:r>
            <w:r>
              <w:rPr>
                <w:sz w:val="24"/>
                <w:szCs w:val="24"/>
              </w:rPr>
              <w:t xml:space="preserve"> to African-American adults</w:t>
            </w:r>
          </w:p>
          <w:p w:rsidR="00AA782A" w:rsidRPr="00D01A78" w:rsidRDefault="00AA782A" w:rsidP="00347D1F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Diagnosis Treatment</w:t>
            </w:r>
          </w:p>
          <w:p w:rsidR="007D00F3" w:rsidRPr="00B32984" w:rsidRDefault="007D00F3" w:rsidP="00347D1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3B2DC4" w:rsidRPr="00D01A78" w:rsidRDefault="007D00F3" w:rsidP="00D01A78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7D00F3" w:rsidRDefault="007D00F3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  <w:p w:rsidR="003B2DC4" w:rsidRDefault="003B2DC4" w:rsidP="003B2DC4">
            <w:pPr>
              <w:cnfStyle w:val="000000010000"/>
              <w:rPr>
                <w:sz w:val="24"/>
                <w:szCs w:val="24"/>
              </w:rPr>
            </w:pPr>
          </w:p>
          <w:p w:rsidR="003B2DC4" w:rsidRDefault="003B2DC4" w:rsidP="003B2DC4">
            <w:pPr>
              <w:cnfStyle w:val="000000010000"/>
              <w:rPr>
                <w:sz w:val="24"/>
                <w:szCs w:val="24"/>
              </w:rPr>
            </w:pPr>
          </w:p>
          <w:p w:rsidR="003B2DC4" w:rsidRDefault="003B2DC4" w:rsidP="003B2DC4">
            <w:pPr>
              <w:cnfStyle w:val="000000010000"/>
              <w:rPr>
                <w:sz w:val="24"/>
                <w:szCs w:val="24"/>
              </w:rPr>
            </w:pPr>
          </w:p>
          <w:p w:rsidR="00522832" w:rsidRPr="00D01A78" w:rsidRDefault="00522832" w:rsidP="00D01A7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D01A78" w:rsidRPr="00B32984" w:rsidTr="005E4052">
        <w:trPr>
          <w:cnfStyle w:val="000000100000"/>
          <w:trHeight w:val="1043"/>
        </w:trPr>
        <w:tc>
          <w:tcPr>
            <w:cnfStyle w:val="001000000000"/>
            <w:tcW w:w="5363" w:type="dxa"/>
          </w:tcPr>
          <w:p w:rsidR="00D01A78" w:rsidRPr="00B32984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OHSU </w:t>
            </w:r>
            <w:r w:rsidRPr="00B32984">
              <w:rPr>
                <w:rFonts w:asciiTheme="minorHAnsi" w:hAnsiTheme="minorHAnsi"/>
                <w:sz w:val="24"/>
                <w:szCs w:val="24"/>
              </w:rPr>
              <w:t>Child Psychiatry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3181 SW Sam Jackson Park Rd.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97239</w:t>
            </w:r>
          </w:p>
          <w:p w:rsidR="00D01A78" w:rsidRPr="003A05CA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503-494-6176</w:t>
            </w:r>
          </w:p>
          <w:p w:rsidR="00D01A78" w:rsidRPr="00B96177" w:rsidRDefault="00C43B45" w:rsidP="00347D1F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1" w:history="1">
              <w:r w:rsidR="00B96177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http://www.ohsu.edu/xd/education/schools/school-of-medicine/departments/clinical-departments/psychiatry/divisions-and-clinics/child-and-adolescent-psychiatry/</w:t>
              </w:r>
            </w:hyperlink>
          </w:p>
        </w:tc>
        <w:tc>
          <w:tcPr>
            <w:tcW w:w="4041" w:type="dxa"/>
          </w:tcPr>
          <w:p w:rsidR="00D01A78" w:rsidRPr="00522832" w:rsidRDefault="00D01A78" w:rsidP="00D01A78">
            <w:pPr>
              <w:cnfStyle w:val="000000100000"/>
              <w:rPr>
                <w:i/>
                <w:sz w:val="24"/>
                <w:szCs w:val="24"/>
              </w:rPr>
            </w:pPr>
            <w:r w:rsidRPr="00522832">
              <w:rPr>
                <w:i/>
                <w:sz w:val="24"/>
                <w:szCs w:val="24"/>
              </w:rPr>
              <w:t>OHSU Child Psychiatry:</w:t>
            </w:r>
          </w:p>
          <w:p w:rsidR="00D01A78" w:rsidRPr="00522832" w:rsidRDefault="00D01A78" w:rsidP="00D01A78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 Psychiatry is limited to 3 appointments for assessment only.</w:t>
            </w:r>
          </w:p>
          <w:p w:rsidR="00D01A78" w:rsidRPr="00B32984" w:rsidRDefault="00D01A78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:rsidR="00D01A78" w:rsidRDefault="00D01A78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D01A78" w:rsidRDefault="00D01A78" w:rsidP="00D01A78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D01A78" w:rsidRPr="00B32984" w:rsidRDefault="00D01A78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</w:tr>
      <w:tr w:rsidR="00D01A78" w:rsidRPr="00B32984" w:rsidTr="005E4052">
        <w:trPr>
          <w:cnfStyle w:val="000000010000"/>
          <w:trHeight w:val="1043"/>
        </w:trPr>
        <w:tc>
          <w:tcPr>
            <w:cnfStyle w:val="001000000000"/>
            <w:tcW w:w="5363" w:type="dxa"/>
          </w:tcPr>
          <w:p w:rsidR="00D01A78" w:rsidRPr="00B32984" w:rsidRDefault="00D01A78" w:rsidP="00D01A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OHSU </w:t>
            </w:r>
            <w:r w:rsidRPr="00B32984">
              <w:rPr>
                <w:rFonts w:asciiTheme="minorHAnsi" w:hAnsiTheme="minorHAnsi"/>
                <w:sz w:val="24"/>
                <w:szCs w:val="24"/>
              </w:rPr>
              <w:t>Intercultural Psychiatric Program</w:t>
            </w:r>
          </w:p>
          <w:p w:rsidR="005F56D0" w:rsidRPr="005F56D0" w:rsidRDefault="005F56D0" w:rsidP="005F56D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F56D0">
              <w:rPr>
                <w:rFonts w:asciiTheme="minorHAnsi" w:hAnsiTheme="minorHAnsi"/>
                <w:b w:val="0"/>
                <w:sz w:val="24"/>
                <w:szCs w:val="24"/>
              </w:rPr>
              <w:t>2201 Lloyd Center, Suite 2214</w:t>
            </w:r>
          </w:p>
          <w:p w:rsidR="00D01A78" w:rsidRPr="003A05CA" w:rsidRDefault="005F56D0" w:rsidP="005F56D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F56D0">
              <w:rPr>
                <w:rFonts w:asciiTheme="minorHAnsi" w:hAnsiTheme="minorHAnsi"/>
                <w:b w:val="0"/>
                <w:sz w:val="24"/>
                <w:szCs w:val="24"/>
              </w:rPr>
              <w:t>Portland OR 97232</w:t>
            </w:r>
          </w:p>
          <w:p w:rsidR="00D01A78" w:rsidRDefault="00D01A78" w:rsidP="00D01A7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503-494-4222</w:t>
            </w:r>
          </w:p>
          <w:p w:rsidR="00D01A78" w:rsidRPr="00B96177" w:rsidRDefault="00C43B45" w:rsidP="00D01A78">
            <w:pPr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2" w:history="1">
              <w:r w:rsidR="00D01A78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http://www.ohsu.edu/xd/education/schools/school-of-medicine/departments/clinical-departments/psychiatry/divisions-and-clinics/ipp.cfm</w:t>
              </w:r>
            </w:hyperlink>
          </w:p>
          <w:p w:rsidR="00D01A78" w:rsidRPr="00B32984" w:rsidRDefault="00D01A78" w:rsidP="00347D1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D01A78" w:rsidRPr="003B2DC4" w:rsidRDefault="00D01A78" w:rsidP="00D01A78">
            <w:pPr>
              <w:cnfStyle w:val="000000010000"/>
              <w:rPr>
                <w:i/>
                <w:sz w:val="24"/>
                <w:szCs w:val="24"/>
              </w:rPr>
            </w:pPr>
            <w:r w:rsidRPr="003B2DC4">
              <w:rPr>
                <w:i/>
                <w:sz w:val="24"/>
                <w:szCs w:val="24"/>
              </w:rPr>
              <w:t>OHSU Intercultural Psychiatric Program:</w:t>
            </w:r>
          </w:p>
          <w:p w:rsidR="00D01A78" w:rsidRPr="00D01A78" w:rsidRDefault="00D01A78" w:rsidP="00D01A78">
            <w:pPr>
              <w:pStyle w:val="ListParagraph"/>
              <w:numPr>
                <w:ilvl w:val="0"/>
                <w:numId w:val="23"/>
              </w:numPr>
              <w:ind w:left="252" w:hanging="25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languages</w:t>
            </w:r>
            <w:r w:rsidRPr="00B32984">
              <w:rPr>
                <w:sz w:val="24"/>
                <w:szCs w:val="24"/>
              </w:rPr>
              <w:t xml:space="preserve"> spoken at Intercultural Psychiatric Program</w:t>
            </w:r>
            <w:r>
              <w:rPr>
                <w:sz w:val="24"/>
                <w:szCs w:val="24"/>
              </w:rPr>
              <w:t xml:space="preserve"> along with Culturally-Specific Programming</w:t>
            </w:r>
          </w:p>
        </w:tc>
        <w:tc>
          <w:tcPr>
            <w:tcW w:w="1774" w:type="dxa"/>
          </w:tcPr>
          <w:p w:rsidR="00D01A78" w:rsidRDefault="00D01A78" w:rsidP="00D01A78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D01A78" w:rsidRDefault="00D01A78" w:rsidP="00D01A78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</w:p>
          <w:p w:rsidR="00D01A78" w:rsidRPr="00B32984" w:rsidRDefault="00D01A78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</w:p>
        </w:tc>
      </w:tr>
      <w:tr w:rsidR="00FE492C" w:rsidRPr="00B32984" w:rsidTr="005E4052">
        <w:trPr>
          <w:cnfStyle w:val="000000100000"/>
          <w:trHeight w:val="1043"/>
        </w:trPr>
        <w:tc>
          <w:tcPr>
            <w:cnfStyle w:val="00100000000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Options Counseling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10011 SE Division Suite 305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97266</w:t>
            </w:r>
          </w:p>
          <w:p w:rsidR="00FE492C" w:rsidRPr="009B6EA2" w:rsidRDefault="00C43B45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3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www.options.org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503-335-5975</w:t>
            </w:r>
          </w:p>
        </w:tc>
        <w:tc>
          <w:tcPr>
            <w:tcW w:w="4041" w:type="dxa"/>
          </w:tcPr>
          <w:p w:rsidR="00FE492C" w:rsidRPr="003A05CA" w:rsidRDefault="00FE492C" w:rsidP="00FE492C">
            <w:pPr>
              <w:pStyle w:val="ListParagraph"/>
              <w:spacing w:before="120"/>
              <w:ind w:left="0"/>
              <w:cnfStyle w:val="000000100000"/>
              <w:rPr>
                <w:b/>
                <w:sz w:val="24"/>
                <w:szCs w:val="24"/>
              </w:rPr>
            </w:pPr>
            <w:r w:rsidRPr="003A05CA">
              <w:rPr>
                <w:b/>
                <w:sz w:val="24"/>
                <w:szCs w:val="24"/>
              </w:rPr>
              <w:t>Service requiring County authorization</w:t>
            </w:r>
          </w:p>
          <w:p w:rsidR="00FE492C" w:rsidRPr="003A05CA" w:rsidRDefault="00FE492C" w:rsidP="00FE492C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*Intensive Community Based Treatment Services</w:t>
            </w:r>
          </w:p>
        </w:tc>
        <w:tc>
          <w:tcPr>
            <w:tcW w:w="1774" w:type="dxa"/>
          </w:tcPr>
          <w:p w:rsidR="00FE492C" w:rsidRPr="003A05CA" w:rsidRDefault="00FE492C" w:rsidP="00FE492C">
            <w:pPr>
              <w:pStyle w:val="ListParagraph"/>
              <w:spacing w:before="120"/>
              <w:ind w:left="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</w:tc>
      </w:tr>
      <w:tr w:rsidR="00FE492C" w:rsidRPr="00B32984" w:rsidTr="005E4052">
        <w:trPr>
          <w:cnfStyle w:val="000000010000"/>
          <w:trHeight w:val="1043"/>
        </w:trPr>
        <w:tc>
          <w:tcPr>
            <w:cnfStyle w:val="001000000000"/>
            <w:tcW w:w="5363" w:type="dxa"/>
          </w:tcPr>
          <w:p w:rsidR="00FE492C" w:rsidRPr="003A05CA" w:rsidRDefault="00FE492C" w:rsidP="00FE49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lastRenderedPageBreak/>
              <w:t>Outside In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1132 SW 13th Ave </w:t>
            </w:r>
          </w:p>
          <w:p w:rsidR="00FE492C" w:rsidRPr="009B6EA2" w:rsidRDefault="00FE492C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97205</w:t>
            </w:r>
          </w:p>
          <w:p w:rsidR="00FE492C" w:rsidRPr="009B6EA2" w:rsidRDefault="00C43B45" w:rsidP="00FE492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4" w:history="1">
              <w:r w:rsidR="00FE492C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www.outsidein.org</w:t>
              </w:r>
            </w:hyperlink>
          </w:p>
          <w:p w:rsidR="00FE492C" w:rsidRPr="009B6EA2" w:rsidRDefault="00FE492C" w:rsidP="00FE492C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503-535-3890</w:t>
            </w:r>
          </w:p>
        </w:tc>
        <w:tc>
          <w:tcPr>
            <w:tcW w:w="4041" w:type="dxa"/>
          </w:tcPr>
          <w:p w:rsidR="00FE492C" w:rsidRPr="003A05CA" w:rsidRDefault="00FE492C" w:rsidP="00FE492C">
            <w:pPr>
              <w:spacing w:before="120"/>
              <w:cnfStyle w:val="000000010000"/>
              <w:rPr>
                <w:sz w:val="24"/>
                <w:szCs w:val="24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80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Youth experiencing homelessness</w:t>
            </w:r>
          </w:p>
          <w:p w:rsidR="00FE492C" w:rsidRPr="003A05CA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Dual Diagnosis Treatment</w:t>
            </w:r>
          </w:p>
          <w:p w:rsidR="00400B95" w:rsidRPr="00F304E6" w:rsidRDefault="00FE492C" w:rsidP="00400B95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Non English languages spoken: Spanish</w:t>
            </w:r>
          </w:p>
          <w:p w:rsidR="00400B95" w:rsidRPr="00FE492C" w:rsidRDefault="00400B95" w:rsidP="00400B95">
            <w:pPr>
              <w:spacing w:before="120"/>
              <w:cnfStyle w:val="00000001000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400B95" w:rsidRPr="00400B95" w:rsidRDefault="00400B95" w:rsidP="00400B95">
            <w:pPr>
              <w:pStyle w:val="ListParagraph"/>
              <w:numPr>
                <w:ilvl w:val="0"/>
                <w:numId w:val="22"/>
              </w:numPr>
              <w:ind w:left="162" w:hanging="18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Assertive Community Treatment (Fidelity Model) for Transition Age Youth Population</w:t>
            </w:r>
          </w:p>
          <w:p w:rsidR="00400B95" w:rsidRPr="00400B95" w:rsidRDefault="00400B95" w:rsidP="00400B95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E492C" w:rsidRPr="003A05CA" w:rsidRDefault="00FE492C" w:rsidP="00FE492C">
            <w:pPr>
              <w:spacing w:before="120"/>
              <w:cnfStyle w:val="000000010000"/>
              <w:rPr>
                <w:sz w:val="24"/>
                <w:szCs w:val="24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FE492C" w:rsidRDefault="00FE492C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Youth age</w:t>
            </w:r>
            <w:r>
              <w:rPr>
                <w:sz w:val="24"/>
                <w:szCs w:val="24"/>
              </w:rPr>
              <w:t>d</w:t>
            </w:r>
            <w:r w:rsidRPr="003A05CA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+</w:t>
            </w:r>
          </w:p>
          <w:p w:rsidR="00400B95" w:rsidRPr="003A05CA" w:rsidRDefault="00400B95" w:rsidP="00FE492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Age Youth</w:t>
            </w:r>
          </w:p>
        </w:tc>
      </w:tr>
      <w:tr w:rsidR="00892FF4" w:rsidRPr="00B32984" w:rsidTr="005E4052">
        <w:trPr>
          <w:cnfStyle w:val="000000100000"/>
          <w:trHeight w:val="1789"/>
        </w:trPr>
        <w:tc>
          <w:tcPr>
            <w:cnfStyle w:val="001000000000"/>
            <w:tcW w:w="5363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sz w:val="24"/>
                <w:szCs w:val="24"/>
              </w:rPr>
              <w:t>Portland DBT Clinic</w:t>
            </w:r>
          </w:p>
          <w:p w:rsidR="00892FF4" w:rsidRPr="00FE492C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b w:val="0"/>
                <w:sz w:val="24"/>
                <w:szCs w:val="24"/>
              </w:rPr>
              <w:t>5200 SW Macadam Avenue, Suite 580</w:t>
            </w:r>
          </w:p>
          <w:p w:rsidR="00892FF4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b w:val="0"/>
                <w:sz w:val="24"/>
                <w:szCs w:val="24"/>
              </w:rPr>
              <w:t>Portland, Oregon 97239</w:t>
            </w:r>
          </w:p>
          <w:p w:rsidR="000B3FDF" w:rsidRPr="00FE492C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5" w:history="1">
              <w:r w:rsidR="000B3FDF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https://www.pdbti.org/</w:t>
              </w:r>
            </w:hyperlink>
          </w:p>
          <w:p w:rsidR="00892FF4" w:rsidRPr="00FE492C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FE492C">
              <w:rPr>
                <w:rFonts w:asciiTheme="minorHAnsi" w:hAnsiTheme="minorHAnsi"/>
                <w:sz w:val="24"/>
                <w:szCs w:val="24"/>
              </w:rPr>
              <w:t>503-</w:t>
            </w:r>
            <w:r w:rsidR="004A33F5">
              <w:rPr>
                <w:rFonts w:asciiTheme="minorHAnsi" w:hAnsiTheme="minorHAnsi"/>
                <w:sz w:val="24"/>
                <w:szCs w:val="24"/>
              </w:rPr>
              <w:t>988-5887 (Member Services)</w:t>
            </w:r>
          </w:p>
        </w:tc>
        <w:tc>
          <w:tcPr>
            <w:tcW w:w="4041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cnfStyle w:val="00000010000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892FF4" w:rsidRPr="00FE492C" w:rsidRDefault="00892FF4" w:rsidP="00347D1F">
            <w:pPr>
              <w:cnfStyle w:val="000000100000"/>
              <w:rPr>
                <w:sz w:val="24"/>
                <w:szCs w:val="24"/>
              </w:rPr>
            </w:pPr>
          </w:p>
          <w:p w:rsidR="00892FF4" w:rsidRPr="00FE492C" w:rsidRDefault="00892FF4" w:rsidP="00347D1F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FE492C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Fidelity Model Dialectical Behavior Therapy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:rsidR="00892FF4" w:rsidRPr="00FE492C" w:rsidRDefault="00892FF4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FE492C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Youth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Families</w:t>
            </w:r>
          </w:p>
          <w:p w:rsidR="00892FF4" w:rsidRPr="00FE492C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FE492C">
              <w:rPr>
                <w:sz w:val="24"/>
                <w:szCs w:val="24"/>
              </w:rPr>
              <w:t>Adults</w:t>
            </w:r>
          </w:p>
        </w:tc>
      </w:tr>
      <w:tr w:rsidR="003B2DC4" w:rsidRPr="00B32984" w:rsidTr="005E4052">
        <w:trPr>
          <w:cnfStyle w:val="000000010000"/>
          <w:trHeight w:val="1789"/>
        </w:trPr>
        <w:tc>
          <w:tcPr>
            <w:cnfStyle w:val="001000000000"/>
            <w:tcW w:w="5363" w:type="dxa"/>
          </w:tcPr>
          <w:p w:rsidR="003B2DC4" w:rsidRPr="003A05CA" w:rsidRDefault="003B2DC4" w:rsidP="003B2DC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Quest Center for Integrative Health</w:t>
            </w:r>
          </w:p>
          <w:p w:rsidR="003B2DC4" w:rsidRPr="009B6EA2" w:rsidRDefault="003B2DC4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 xml:space="preserve">2901 E Burnside </w:t>
            </w:r>
          </w:p>
          <w:p w:rsidR="003B2DC4" w:rsidRPr="009B6EA2" w:rsidRDefault="003B2DC4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Oregon 97214</w:t>
            </w:r>
          </w:p>
          <w:p w:rsidR="003B2DC4" w:rsidRPr="009B6EA2" w:rsidRDefault="00C43B45" w:rsidP="003B2DC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6" w:history="1">
              <w:r w:rsidR="003B2DC4" w:rsidRPr="006A4857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www.quest-center.org</w:t>
              </w:r>
            </w:hyperlink>
          </w:p>
          <w:p w:rsidR="003B2DC4" w:rsidRPr="009B6EA2" w:rsidRDefault="003B2DC4" w:rsidP="003B2DC4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sz w:val="24"/>
                <w:szCs w:val="24"/>
              </w:rPr>
              <w:t>503-238-5203</w:t>
            </w:r>
          </w:p>
        </w:tc>
        <w:tc>
          <w:tcPr>
            <w:tcW w:w="4041" w:type="dxa"/>
          </w:tcPr>
          <w:p w:rsidR="003B2DC4" w:rsidRPr="003A05CA" w:rsidRDefault="003B2DC4" w:rsidP="003B2DC4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3B2DC4" w:rsidRDefault="003B2DC4" w:rsidP="003B2DC4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Dual Diagnosis Treatment</w:t>
            </w:r>
          </w:p>
          <w:p w:rsidR="00D95C48" w:rsidRDefault="00D95C48" w:rsidP="00D95C48">
            <w:pPr>
              <w:cnfStyle w:val="000000010000"/>
              <w:rPr>
                <w:sz w:val="24"/>
                <w:szCs w:val="24"/>
              </w:rPr>
            </w:pPr>
          </w:p>
          <w:p w:rsidR="00D95C48" w:rsidRPr="00A8124E" w:rsidRDefault="00D95C48" w:rsidP="00D95C48">
            <w:pPr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D95C48" w:rsidRDefault="00D95C48" w:rsidP="00D95C48">
            <w:pPr>
              <w:cnfStyle w:val="00000001000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 population</w:t>
            </w:r>
            <w:r w:rsidR="006A4857">
              <w:rPr>
                <w:sz w:val="24"/>
                <w:szCs w:val="24"/>
              </w:rPr>
              <w:t xml:space="preserve"> </w:t>
            </w:r>
          </w:p>
          <w:p w:rsidR="006A4857" w:rsidRPr="00D95C48" w:rsidRDefault="006A4857" w:rsidP="00307FE6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3B2DC4" w:rsidRPr="003A05CA" w:rsidRDefault="003B2DC4" w:rsidP="003B2DC4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3B2DC4" w:rsidRPr="003A05CA" w:rsidRDefault="003B2DC4" w:rsidP="003B2DC4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  <w:tr w:rsidR="00892FF4" w:rsidRPr="00B32984" w:rsidTr="005E4052">
        <w:trPr>
          <w:cnfStyle w:val="000000100000"/>
          <w:trHeight w:val="2366"/>
        </w:trPr>
        <w:tc>
          <w:tcPr>
            <w:cnfStyle w:val="00100000000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Trillium Family Services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3415 SE Powell Blvd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97202</w:t>
            </w:r>
          </w:p>
          <w:p w:rsidR="00892FF4" w:rsidRPr="003A05C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7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www.trilliumfamily.org</w:t>
              </w:r>
            </w:hyperlink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503-234-9591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B32984" w:rsidRDefault="00892FF4" w:rsidP="00347D1F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  <w:p w:rsidR="00892FF4" w:rsidRPr="00B32984" w:rsidRDefault="00892FF4" w:rsidP="00347D1F">
            <w:pPr>
              <w:cnfStyle w:val="000000100000"/>
              <w:rPr>
                <w:sz w:val="24"/>
                <w:szCs w:val="24"/>
              </w:rPr>
            </w:pPr>
          </w:p>
          <w:p w:rsidR="00892FF4" w:rsidRPr="00B32984" w:rsidRDefault="00892FF4" w:rsidP="00347D1F">
            <w:pPr>
              <w:cnfStyle w:val="000000100000"/>
              <w:rPr>
                <w:b/>
                <w:sz w:val="24"/>
                <w:szCs w:val="24"/>
              </w:rPr>
            </w:pPr>
            <w:r w:rsidRPr="00B32984">
              <w:rPr>
                <w:b/>
                <w:sz w:val="24"/>
                <w:szCs w:val="24"/>
              </w:rPr>
              <w:t>Services requiring County authorization</w:t>
            </w:r>
          </w:p>
          <w:p w:rsidR="00892FF4" w:rsidRPr="00B32984" w:rsidRDefault="00892FF4" w:rsidP="00347D1F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*Intensive Community Based Treatment Services </w:t>
            </w:r>
          </w:p>
          <w:p w:rsidR="00892FF4" w:rsidRPr="00B32984" w:rsidRDefault="00892FF4" w:rsidP="00347D1F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*Psychiatric Residential Services </w:t>
            </w:r>
          </w:p>
          <w:p w:rsidR="00892FF4" w:rsidRPr="00B32984" w:rsidRDefault="00892FF4" w:rsidP="00347D1F">
            <w:pPr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 xml:space="preserve">*Subacute </w:t>
            </w:r>
          </w:p>
          <w:p w:rsidR="00892FF4" w:rsidRPr="00B32984" w:rsidRDefault="00892FF4" w:rsidP="00347D1F">
            <w:pPr>
              <w:spacing w:after="120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*Day Treatment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</w:tc>
      </w:tr>
      <w:tr w:rsidR="00892FF4" w:rsidRPr="00B32984" w:rsidTr="005E4052">
        <w:trPr>
          <w:cnfStyle w:val="000000010000"/>
          <w:trHeight w:val="1636"/>
        </w:trPr>
        <w:tc>
          <w:tcPr>
            <w:cnfStyle w:val="00100000000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 xml:space="preserve">VOA/InAct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10564 SE Washington St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97216</w:t>
            </w:r>
          </w:p>
          <w:p w:rsidR="00892FF4" w:rsidRPr="003A05C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8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www.voaor.org/inact</w:t>
              </w:r>
            </w:hyperlink>
          </w:p>
          <w:p w:rsidR="00892FF4" w:rsidRPr="003A05CA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503-228-9229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B32984" w:rsidRDefault="00892FF4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Dual Diagnosis Treatment</w:t>
            </w:r>
          </w:p>
          <w:p w:rsidR="00892FF4" w:rsidRPr="00B32984" w:rsidRDefault="00892FF4" w:rsidP="00347D1F">
            <w:pPr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• Non English languages spoken: Spanish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14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  <w:tr w:rsidR="00892FF4" w:rsidRPr="00B32984" w:rsidTr="005E4052">
        <w:trPr>
          <w:cnfStyle w:val="000000100000"/>
          <w:trHeight w:val="2366"/>
        </w:trPr>
        <w:tc>
          <w:tcPr>
            <w:cnfStyle w:val="001000000000"/>
            <w:tcW w:w="5363" w:type="dxa"/>
          </w:tcPr>
          <w:p w:rsidR="00892FF4" w:rsidRPr="00B32984" w:rsidRDefault="00892FF4" w:rsidP="00347D1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lastRenderedPageBreak/>
              <w:t>Western Psychological &amp; Counseling</w:t>
            </w:r>
          </w:p>
          <w:p w:rsidR="00892FF4" w:rsidRPr="003A05CA" w:rsidRDefault="00C43B45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29" w:history="1">
              <w:r w:rsidR="00892FF4" w:rsidRPr="004A33F5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www.westernpsych.com</w:t>
              </w:r>
            </w:hyperlink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Portland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12636 SE Stark St. Building J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97233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503-253-4600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Gresham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1700 NW Civic Drive, Suite 310,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Gresham, OR 97030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503-666-8832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Beaverton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9670 SW Beaverton-Hillsdale Hwy,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Beaverton, Oregon 97005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503-626-9494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Tigard Clinics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7455 SW Beveland St., Tigard, OR, 97223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7555 SW Hermoso Way, Suite 120, Tigard, OR 97223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503-624-2600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Gladstone Clinic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880 82nd Dr.,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Gladstone, Oregon 97027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503-659-5515</w:t>
            </w: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2FF4" w:rsidRPr="00B32984" w:rsidRDefault="00892FF4" w:rsidP="00347D1F">
            <w:pPr>
              <w:rPr>
                <w:rFonts w:asciiTheme="minorHAnsi" w:hAnsiTheme="minorHAnsi"/>
                <w:sz w:val="24"/>
                <w:szCs w:val="24"/>
              </w:rPr>
            </w:pPr>
            <w:r w:rsidRPr="00B32984">
              <w:rPr>
                <w:rFonts w:asciiTheme="minorHAnsi" w:hAnsiTheme="minorHAnsi"/>
                <w:sz w:val="24"/>
                <w:szCs w:val="24"/>
              </w:rPr>
              <w:t>Conexiones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 xml:space="preserve">3500 NE MLK Blvd, Suite 200;  </w:t>
            </w:r>
          </w:p>
          <w:p w:rsidR="00892FF4" w:rsidRPr="003A05CA" w:rsidRDefault="00892FF4" w:rsidP="00347D1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b w:val="0"/>
                <w:sz w:val="24"/>
                <w:szCs w:val="24"/>
              </w:rPr>
              <w:t>Portland, Oregon 97211</w:t>
            </w:r>
          </w:p>
          <w:p w:rsidR="00892FF4" w:rsidRPr="003A05CA" w:rsidRDefault="00892FF4" w:rsidP="00347D1F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>503-327-8205</w:t>
            </w:r>
          </w:p>
        </w:tc>
        <w:tc>
          <w:tcPr>
            <w:tcW w:w="4041" w:type="dxa"/>
          </w:tcPr>
          <w:p w:rsidR="00892FF4" w:rsidRPr="00B32984" w:rsidRDefault="00892FF4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892FF4" w:rsidRPr="00B32984" w:rsidRDefault="003B2DC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 culturally-</w:t>
            </w:r>
            <w:r w:rsidR="00892FF4" w:rsidRPr="00B32984">
              <w:rPr>
                <w:sz w:val="24"/>
                <w:szCs w:val="24"/>
              </w:rPr>
              <w:t>specific programming available at Conexiones</w:t>
            </w:r>
          </w:p>
          <w:p w:rsidR="00892FF4" w:rsidRPr="00B32984" w:rsidRDefault="003B2DC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</w:t>
            </w:r>
            <w:r w:rsidR="00892FF4" w:rsidRPr="00B32984">
              <w:rPr>
                <w:sz w:val="24"/>
                <w:szCs w:val="24"/>
              </w:rPr>
              <w:t>English languages spoken: Spanish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252" w:hanging="25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Dual Diagnosis Treatment</w:t>
            </w:r>
            <w:r w:rsidR="003B2DC4">
              <w:rPr>
                <w:sz w:val="24"/>
                <w:szCs w:val="24"/>
              </w:rPr>
              <w:t xml:space="preserve"> Available</w:t>
            </w:r>
          </w:p>
        </w:tc>
        <w:tc>
          <w:tcPr>
            <w:tcW w:w="1774" w:type="dxa"/>
          </w:tcPr>
          <w:p w:rsidR="00892FF4" w:rsidRPr="00B32984" w:rsidRDefault="00892FF4" w:rsidP="00347D1F">
            <w:pPr>
              <w:spacing w:before="120"/>
              <w:cnfStyle w:val="000000100000"/>
              <w:rPr>
                <w:sz w:val="24"/>
                <w:szCs w:val="24"/>
              </w:rPr>
            </w:pPr>
            <w:r w:rsidRPr="00B32984">
              <w:rPr>
                <w:i/>
                <w:sz w:val="24"/>
                <w:szCs w:val="24"/>
                <w:u w:val="single"/>
              </w:rPr>
              <w:t>Serves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Children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Youth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Families</w:t>
            </w:r>
          </w:p>
          <w:p w:rsidR="00892FF4" w:rsidRPr="00B32984" w:rsidRDefault="00892FF4" w:rsidP="00347D1F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B32984">
              <w:rPr>
                <w:sz w:val="24"/>
                <w:szCs w:val="24"/>
              </w:rPr>
              <w:t>Adults</w:t>
            </w:r>
          </w:p>
        </w:tc>
      </w:tr>
    </w:tbl>
    <w:p w:rsidR="00856833" w:rsidRDefault="00856833">
      <w:pPr>
        <w:rPr>
          <w:sz w:val="28"/>
        </w:rPr>
      </w:pPr>
    </w:p>
    <w:p w:rsidR="002212BC" w:rsidRDefault="002212BC" w:rsidP="002212BC">
      <w:pPr>
        <w:spacing w:before="120"/>
        <w:jc w:val="center"/>
        <w:rPr>
          <w:rFonts w:ascii="Shruti" w:hAnsi="Shruti" w:cs="Shruti"/>
          <w:sz w:val="26"/>
          <w:szCs w:val="26"/>
        </w:rPr>
      </w:pPr>
    </w:p>
    <w:p w:rsidR="00A121ED" w:rsidRDefault="00A121ED" w:rsidP="00B05CCA">
      <w:pPr>
        <w:tabs>
          <w:tab w:val="left" w:pos="8862"/>
        </w:tabs>
        <w:rPr>
          <w:sz w:val="28"/>
        </w:rPr>
      </w:pPr>
      <w:bookmarkStart w:id="0" w:name="_GoBack"/>
      <w:bookmarkEnd w:id="0"/>
    </w:p>
    <w:tbl>
      <w:tblPr>
        <w:tblStyle w:val="LightGrid-Accent11"/>
        <w:tblpPr w:leftFromText="180" w:rightFromText="180" w:vertAnchor="text" w:horzAnchor="margin" w:tblpY="284"/>
        <w:tblW w:w="11178" w:type="dxa"/>
        <w:tblLook w:val="04A0"/>
      </w:tblPr>
      <w:tblGrid>
        <w:gridCol w:w="3978"/>
        <w:gridCol w:w="5220"/>
        <w:gridCol w:w="1980"/>
      </w:tblGrid>
      <w:tr w:rsidR="00EE1E9A" w:rsidRPr="003A05CA" w:rsidTr="0026627C">
        <w:trPr>
          <w:cnfStyle w:val="100000000000"/>
          <w:trHeight w:val="401"/>
        </w:trPr>
        <w:tc>
          <w:tcPr>
            <w:cnfStyle w:val="001000000000"/>
            <w:tcW w:w="11178" w:type="dxa"/>
            <w:gridSpan w:val="3"/>
          </w:tcPr>
          <w:p w:rsidR="00EE1E9A" w:rsidRPr="003A05CA" w:rsidRDefault="00EE1E9A" w:rsidP="0026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3A05CA">
              <w:rPr>
                <w:rFonts w:asciiTheme="minorHAnsi" w:hAnsiTheme="minorHAnsi" w:cs="Shruti"/>
                <w:sz w:val="24"/>
                <w:szCs w:val="24"/>
              </w:rPr>
              <w:t>Multnomah Mental Health Provider Directory - Small Practice</w:t>
            </w:r>
            <w:r>
              <w:rPr>
                <w:rFonts w:asciiTheme="minorHAnsi" w:hAnsiTheme="minorHAnsi" w:cs="Shruti"/>
                <w:sz w:val="24"/>
                <w:szCs w:val="24"/>
              </w:rPr>
              <w:t xml:space="preserve"> Providers</w:t>
            </w:r>
          </w:p>
        </w:tc>
      </w:tr>
      <w:tr w:rsidR="00EE1E9A" w:rsidRPr="003A05CA" w:rsidTr="0026627C">
        <w:trPr>
          <w:cnfStyle w:val="000000100000"/>
          <w:trHeight w:val="2366"/>
        </w:trPr>
        <w:tc>
          <w:tcPr>
            <w:cnfStyle w:val="001000000000"/>
            <w:tcW w:w="3978" w:type="dxa"/>
          </w:tcPr>
          <w:p w:rsidR="00EE1E9A" w:rsidRPr="003A05CA" w:rsidRDefault="00EE1E9A" w:rsidP="0026627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lastRenderedPageBreak/>
              <w:t>Integrative Trauma Treatment Center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811 NW 19th Ave., Suite 102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 OR 97209</w:t>
            </w:r>
          </w:p>
          <w:p w:rsidR="005B597D" w:rsidRPr="005B597D" w:rsidRDefault="005B597D" w:rsidP="0026627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B597D">
              <w:rPr>
                <w:rFonts w:asciiTheme="minorHAnsi" w:hAnsiTheme="minorHAnsi" w:cs="Arial"/>
                <w:sz w:val="24"/>
                <w:szCs w:val="24"/>
              </w:rPr>
              <w:t>503-988-5887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(Member Services)</w:t>
            </w:r>
          </w:p>
          <w:p w:rsidR="00EE1E9A" w:rsidRPr="009B6EA2" w:rsidRDefault="00C43B45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0" w:history="1">
              <w:r w:rsidR="00EE1E9A" w:rsidRPr="00A8124E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http://traumacenternw.com</w:t>
              </w:r>
            </w:hyperlink>
          </w:p>
          <w:p w:rsidR="00EE1E9A" w:rsidRPr="003A05CA" w:rsidRDefault="00EE1E9A" w:rsidP="002662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9B6EA2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</w:t>
            </w:r>
            <w: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: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Individual T</w:t>
            </w: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herapy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Support Groups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1"/>
              </w:numPr>
              <w:spacing w:after="120"/>
              <w:ind w:left="180" w:hanging="180"/>
              <w:rPr>
                <w:rFonts w:asciiTheme="minorHAnsi" w:hAnsiTheme="minorHAnsi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Medication Management</w:t>
            </w:r>
          </w:p>
        </w:tc>
        <w:tc>
          <w:tcPr>
            <w:tcW w:w="5220" w:type="dxa"/>
          </w:tcPr>
          <w:p w:rsidR="00EE1E9A" w:rsidRPr="00AE7699" w:rsidRDefault="00EE1E9A" w:rsidP="0026627C">
            <w:pPr>
              <w:spacing w:before="120"/>
              <w:cnfStyle w:val="000000100000"/>
              <w:rPr>
                <w:b/>
                <w:sz w:val="24"/>
                <w:szCs w:val="24"/>
              </w:rPr>
            </w:pPr>
            <w:r w:rsidRPr="00FE492C">
              <w:rPr>
                <w:b/>
                <w:sz w:val="24"/>
                <w:szCs w:val="24"/>
              </w:rPr>
              <w:t>Service requires County authorization</w:t>
            </w:r>
          </w:p>
          <w:p w:rsidR="00EE1E9A" w:rsidRPr="003A05CA" w:rsidRDefault="00EE1E9A" w:rsidP="0026627C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Specializations/Other Services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Depression &amp; Anxiety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Post-traumatic Stress Disorder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Domestic Violence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Sexual Assault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Survivors of Crime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Dissociative Disorders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 xml:space="preserve">Human Trafficking Survivors 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Crisis Intervention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Disaster Response &amp; Critical Incident Stress Debriefing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EE1E9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E53F90" w:rsidRDefault="00EE1E9A" w:rsidP="0026627C">
            <w:pPr>
              <w:cnfStyle w:val="000000100000"/>
              <w:rPr>
                <w:sz w:val="24"/>
                <w:szCs w:val="24"/>
              </w:rPr>
            </w:pPr>
            <w:r w:rsidRPr="00E53F90">
              <w:rPr>
                <w:sz w:val="24"/>
                <w:szCs w:val="24"/>
              </w:rPr>
              <w:t>(14yo - 17yo)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  <w:tr w:rsidR="00EE1E9A" w:rsidRPr="003A05CA" w:rsidTr="0026627C">
        <w:trPr>
          <w:cnfStyle w:val="000000010000"/>
          <w:trHeight w:val="2366"/>
        </w:trPr>
        <w:tc>
          <w:tcPr>
            <w:cnfStyle w:val="001000000000"/>
            <w:tcW w:w="3978" w:type="dxa"/>
          </w:tcPr>
          <w:p w:rsidR="00EE1E9A" w:rsidRPr="009B6EA2" w:rsidRDefault="00EE1E9A" w:rsidP="0026627C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A05CA">
              <w:rPr>
                <w:rFonts w:asciiTheme="minorHAnsi" w:hAnsiTheme="minorHAnsi"/>
                <w:sz w:val="24"/>
                <w:szCs w:val="24"/>
              </w:rPr>
              <w:t xml:space="preserve">Pacific Psychology and </w:t>
            </w:r>
            <w:r w:rsidRPr="009B6EA2">
              <w:rPr>
                <w:rFonts w:asciiTheme="minorHAnsi" w:hAnsiTheme="minorHAnsi"/>
                <w:sz w:val="24"/>
                <w:szCs w:val="24"/>
              </w:rPr>
              <w:t>Comprehensive Health Clinic</w:t>
            </w:r>
          </w:p>
          <w:p w:rsidR="00EE1E9A" w:rsidRPr="009B6EA2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1411 SW Morrison Ave, Suite 310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Portland, OR 97202</w:t>
            </w:r>
          </w:p>
          <w:p w:rsidR="00EE1E9A" w:rsidRPr="005B597D" w:rsidRDefault="005B597D" w:rsidP="0026627C">
            <w:pPr>
              <w:rPr>
                <w:rFonts w:asciiTheme="minorHAnsi" w:hAnsiTheme="minorHAnsi"/>
                <w:sz w:val="24"/>
                <w:szCs w:val="24"/>
              </w:rPr>
            </w:pPr>
            <w:r w:rsidRPr="005B597D">
              <w:rPr>
                <w:rFonts w:asciiTheme="minorHAnsi" w:hAnsiTheme="minorHAnsi"/>
                <w:sz w:val="24"/>
                <w:szCs w:val="24"/>
              </w:rPr>
              <w:t>503-352-2400 – Intake Line</w:t>
            </w:r>
          </w:p>
          <w:p w:rsidR="005B597D" w:rsidRPr="009B6EA2" w:rsidRDefault="005B597D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E1E9A" w:rsidRPr="00A8124E" w:rsidRDefault="00C43B45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1" w:history="1">
              <w:r w:rsidR="00EE1E9A" w:rsidRPr="00A8124E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http://www.pacificu.edu/our-resources/clinics/pacific-psychology-comprehensive-health-clinic</w:t>
              </w:r>
            </w:hyperlink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</w:p>
          <w:p w:rsidR="00EE1E9A" w:rsidRPr="002C21BE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EE1E9A" w:rsidRPr="009B6EA2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 Therapy</w:t>
            </w:r>
          </w:p>
          <w:p w:rsidR="00EE1E9A" w:rsidRPr="00A8124E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Group Therapy</w:t>
            </w:r>
          </w:p>
        </w:tc>
        <w:tc>
          <w:tcPr>
            <w:tcW w:w="5220" w:type="dxa"/>
          </w:tcPr>
          <w:p w:rsidR="00EE1E9A" w:rsidRPr="00A8124E" w:rsidRDefault="00EE1E9A" w:rsidP="0026627C">
            <w:pPr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Specializations/Other Services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Mindfulness-based interventions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Cognitive Behavioral therapy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Insight-oriented therapies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Trauma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Anxiety and depression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Hoarding, OCD, phobias</w:t>
            </w:r>
          </w:p>
          <w:p w:rsidR="00EE1E9A" w:rsidRPr="00AE21C4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ADHD and learning disabilities</w:t>
            </w:r>
          </w:p>
          <w:p w:rsidR="00EE1E9A" w:rsidRPr="00A8124E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E21C4">
              <w:rPr>
                <w:sz w:val="24"/>
                <w:szCs w:val="24"/>
              </w:rPr>
              <w:t>• Neuropsy</w:t>
            </w:r>
            <w:r>
              <w:rPr>
                <w:sz w:val="24"/>
                <w:szCs w:val="24"/>
              </w:rPr>
              <w:t>chological assessment across</w:t>
            </w:r>
            <w:r w:rsidRPr="00AE21C4">
              <w:rPr>
                <w:sz w:val="24"/>
                <w:szCs w:val="24"/>
              </w:rPr>
              <w:t xml:space="preserve"> lifespan</w:t>
            </w:r>
          </w:p>
          <w:p w:rsidR="00EE1E9A" w:rsidRPr="00A8124E" w:rsidRDefault="00EE1E9A" w:rsidP="0026627C">
            <w:pPr>
              <w:cnfStyle w:val="000000010000"/>
              <w:rPr>
                <w:sz w:val="24"/>
                <w:szCs w:val="24"/>
              </w:rPr>
            </w:pPr>
          </w:p>
          <w:p w:rsidR="00EE1E9A" w:rsidRPr="00A8124E" w:rsidRDefault="00EE1E9A" w:rsidP="0026627C">
            <w:pPr>
              <w:cnfStyle w:val="000000010000"/>
              <w:rPr>
                <w:i/>
                <w:sz w:val="24"/>
                <w:szCs w:val="24"/>
                <w:u w:val="single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EE1E9A" w:rsidRPr="00A8124E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 population</w:t>
            </w:r>
          </w:p>
          <w:p w:rsidR="00EE1E9A" w:rsidRPr="00A8124E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Transgender populatio</w:t>
            </w:r>
            <w:r>
              <w:rPr>
                <w:sz w:val="24"/>
                <w:szCs w:val="24"/>
              </w:rPr>
              <w:t xml:space="preserve">n - gender </w:t>
            </w:r>
            <w:proofErr w:type="spellStart"/>
            <w:r>
              <w:rPr>
                <w:sz w:val="24"/>
                <w:szCs w:val="24"/>
              </w:rPr>
              <w:t>dysphoria</w:t>
            </w:r>
            <w:proofErr w:type="spellEnd"/>
            <w:r>
              <w:rPr>
                <w:sz w:val="24"/>
                <w:szCs w:val="24"/>
              </w:rPr>
              <w:t xml:space="preserve"> across </w:t>
            </w:r>
            <w:r w:rsidRPr="00A8124E">
              <w:rPr>
                <w:sz w:val="24"/>
                <w:szCs w:val="24"/>
              </w:rPr>
              <w:t>lifespan with specialty focus for trans youth and adolescents</w:t>
            </w:r>
          </w:p>
          <w:p w:rsidR="00EE1E9A" w:rsidRPr="003A05CA" w:rsidRDefault="00EE1E9A" w:rsidP="0026627C">
            <w:pPr>
              <w:cnfStyle w:val="00000001000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Military Veterans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01000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Serves: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Children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Families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  <w:p w:rsidR="00EE1E9A" w:rsidRPr="003A05CA" w:rsidRDefault="00EE1E9A" w:rsidP="0026627C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10000"/>
              <w:rPr>
                <w:sz w:val="24"/>
                <w:szCs w:val="24"/>
              </w:rPr>
            </w:pPr>
            <w:r w:rsidRPr="003A05CA">
              <w:rPr>
                <w:sz w:val="24"/>
                <w:szCs w:val="24"/>
              </w:rPr>
              <w:t>Seniors</w:t>
            </w:r>
          </w:p>
        </w:tc>
      </w:tr>
      <w:tr w:rsidR="00EE1E9A" w:rsidRPr="003A05CA" w:rsidTr="0026627C">
        <w:trPr>
          <w:cnfStyle w:val="000000100000"/>
          <w:trHeight w:val="2366"/>
        </w:trPr>
        <w:tc>
          <w:tcPr>
            <w:cnfStyle w:val="001000000000"/>
            <w:tcW w:w="3978" w:type="dxa"/>
          </w:tcPr>
          <w:p w:rsidR="00EE1E9A" w:rsidRPr="009B6EA2" w:rsidRDefault="00EE1E9A" w:rsidP="0026627C">
            <w:pPr>
              <w:spacing w:before="12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Owls Nest North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3615 NE Grand Avenue</w:t>
            </w:r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12407">
              <w:rPr>
                <w:rFonts w:asciiTheme="minorHAnsi" w:hAnsiTheme="minorHAnsi"/>
                <w:b w:val="0"/>
                <w:sz w:val="24"/>
                <w:szCs w:val="24"/>
              </w:rPr>
              <w:t>Portland, OR 97212</w:t>
            </w:r>
          </w:p>
          <w:p w:rsidR="00EE1E9A" w:rsidRPr="0077586B" w:rsidRDefault="0077586B" w:rsidP="0026627C">
            <w:pPr>
              <w:rPr>
                <w:rFonts w:asciiTheme="minorHAnsi" w:hAnsiTheme="minorHAnsi"/>
                <w:sz w:val="24"/>
                <w:szCs w:val="24"/>
              </w:rPr>
            </w:pPr>
            <w:r w:rsidRPr="0077586B">
              <w:rPr>
                <w:rFonts w:asciiTheme="minorHAnsi" w:hAnsiTheme="minorHAnsi"/>
                <w:sz w:val="24"/>
                <w:szCs w:val="24"/>
              </w:rPr>
              <w:t>503-281-</w:t>
            </w:r>
            <w:r w:rsidR="00EE1E9A" w:rsidRPr="0077586B">
              <w:rPr>
                <w:rFonts w:asciiTheme="minorHAnsi" w:hAnsiTheme="minorHAnsi"/>
                <w:sz w:val="24"/>
                <w:szCs w:val="24"/>
              </w:rPr>
              <w:t>1166</w:t>
            </w:r>
          </w:p>
          <w:p w:rsidR="00EE1E9A" w:rsidRPr="0075653A" w:rsidRDefault="00C43B45" w:rsidP="0026627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2" w:history="1">
              <w:r w:rsidR="00EE1E9A" w:rsidRPr="00F47D07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http://www.owlsnestnorth.com/</w:t>
              </w:r>
            </w:hyperlink>
          </w:p>
          <w:p w:rsidR="00EE1E9A" w:rsidRDefault="00EE1E9A" w:rsidP="0026627C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</w:p>
          <w:p w:rsidR="00EE1E9A" w:rsidRPr="002C21BE" w:rsidRDefault="00EE1E9A" w:rsidP="0026627C">
            <w:pPr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</w:pPr>
            <w:r w:rsidRPr="002C21BE">
              <w:rPr>
                <w:rFonts w:asciiTheme="minorHAnsi" w:hAnsiTheme="minorHAnsi"/>
                <w:b w:val="0"/>
                <w:i/>
                <w:sz w:val="24"/>
                <w:szCs w:val="24"/>
                <w:u w:val="single"/>
              </w:rPr>
              <w:t>Outpatient Services:</w:t>
            </w:r>
          </w:p>
          <w:p w:rsidR="00EE1E9A" w:rsidRPr="000B3FDF" w:rsidRDefault="00EE1E9A" w:rsidP="0026627C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B6EA2">
              <w:rPr>
                <w:rFonts w:asciiTheme="minorHAnsi" w:hAnsiTheme="minorHAnsi"/>
                <w:b w:val="0"/>
                <w:sz w:val="24"/>
                <w:szCs w:val="24"/>
              </w:rPr>
              <w:t>Individual Therapy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/ Group Therapy</w:t>
            </w:r>
          </w:p>
        </w:tc>
        <w:tc>
          <w:tcPr>
            <w:tcW w:w="5220" w:type="dxa"/>
          </w:tcPr>
          <w:p w:rsidR="00EE1E9A" w:rsidRPr="000B3FDF" w:rsidRDefault="00EE1E9A" w:rsidP="0026627C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Specializations Areas:</w:t>
            </w:r>
          </w:p>
          <w:p w:rsidR="00EE1E9A" w:rsidRDefault="00EE1E9A" w:rsidP="002662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Depression / Anxiety</w:t>
            </w:r>
          </w:p>
          <w:p w:rsidR="00EE1E9A" w:rsidRDefault="00EE1E9A" w:rsidP="002662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Trauma / Assault</w:t>
            </w:r>
          </w:p>
          <w:p w:rsidR="00EE1E9A" w:rsidRDefault="00EE1E9A" w:rsidP="002662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Attachment</w:t>
            </w:r>
          </w:p>
          <w:p w:rsidR="00EE1E9A" w:rsidRDefault="00EE1E9A" w:rsidP="002662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End-of-Life</w:t>
            </w:r>
          </w:p>
          <w:p w:rsidR="00EE1E9A" w:rsidRPr="00A8124E" w:rsidRDefault="00EE1E9A" w:rsidP="002662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Gender Questioning</w:t>
            </w:r>
          </w:p>
          <w:p w:rsidR="00EE1E9A" w:rsidRPr="000B3FDF" w:rsidRDefault="00EE1E9A" w:rsidP="0026627C">
            <w:pPr>
              <w:cnfStyle w:val="000000100000"/>
              <w:rPr>
                <w:sz w:val="24"/>
                <w:szCs w:val="24"/>
              </w:rPr>
            </w:pPr>
          </w:p>
          <w:p w:rsidR="00EE1E9A" w:rsidRPr="000B3FDF" w:rsidRDefault="00EE1E9A" w:rsidP="0026627C">
            <w:pPr>
              <w:cnfStyle w:val="000000100000"/>
              <w:rPr>
                <w:sz w:val="24"/>
                <w:szCs w:val="24"/>
              </w:rPr>
            </w:pPr>
            <w:r w:rsidRPr="00A8124E">
              <w:rPr>
                <w:i/>
                <w:sz w:val="24"/>
                <w:szCs w:val="24"/>
                <w:u w:val="single"/>
              </w:rPr>
              <w:t>Services to specific populations including:</w:t>
            </w:r>
          </w:p>
          <w:p w:rsidR="00EE1E9A" w:rsidRPr="000B3FDF" w:rsidRDefault="00EE1E9A" w:rsidP="0026627C">
            <w:pPr>
              <w:cnfStyle w:val="000000100000"/>
              <w:rPr>
                <w:sz w:val="24"/>
                <w:szCs w:val="24"/>
              </w:rPr>
            </w:pPr>
            <w:r w:rsidRPr="00A8124E">
              <w:rPr>
                <w:sz w:val="24"/>
                <w:szCs w:val="24"/>
              </w:rPr>
              <w:t>• LGBTQ</w:t>
            </w:r>
            <w:r>
              <w:rPr>
                <w:sz w:val="24"/>
                <w:szCs w:val="24"/>
              </w:rPr>
              <w:t>QI</w:t>
            </w:r>
            <w:r w:rsidRPr="00A8124E">
              <w:rPr>
                <w:sz w:val="24"/>
                <w:szCs w:val="24"/>
              </w:rPr>
              <w:t xml:space="preserve"> population</w:t>
            </w:r>
          </w:p>
        </w:tc>
        <w:tc>
          <w:tcPr>
            <w:tcW w:w="1980" w:type="dxa"/>
          </w:tcPr>
          <w:p w:rsidR="00EE1E9A" w:rsidRPr="003A05CA" w:rsidRDefault="00EE1E9A" w:rsidP="0026627C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i/>
                <w:sz w:val="24"/>
                <w:szCs w:val="24"/>
                <w:u w:val="single"/>
              </w:rPr>
              <w:t>Serves</w:t>
            </w:r>
          </w:p>
          <w:p w:rsidR="00EE1E9A" w:rsidRDefault="00EE1E9A" w:rsidP="0026627C">
            <w:pPr>
              <w:pStyle w:val="ListParagraph"/>
              <w:numPr>
                <w:ilvl w:val="0"/>
                <w:numId w:val="10"/>
              </w:numPr>
              <w:ind w:left="162" w:hanging="16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Adolescents</w:t>
            </w:r>
          </w:p>
          <w:p w:rsidR="00EE1E9A" w:rsidRPr="00E53F90" w:rsidRDefault="00EE1E9A" w:rsidP="0026627C">
            <w:pPr>
              <w:cnfStyle w:val="000000100000"/>
              <w:rPr>
                <w:sz w:val="24"/>
                <w:szCs w:val="24"/>
              </w:rPr>
            </w:pPr>
            <w:r w:rsidRPr="00E53F90">
              <w:rPr>
                <w:sz w:val="24"/>
                <w:szCs w:val="24"/>
              </w:rPr>
              <w:t>(14yo - 17yo)</w:t>
            </w:r>
          </w:p>
          <w:p w:rsidR="00EE1E9A" w:rsidRDefault="00EE1E9A" w:rsidP="0026627C">
            <w:pPr>
              <w:spacing w:before="120"/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3A05CA">
              <w:rPr>
                <w:sz w:val="24"/>
                <w:szCs w:val="24"/>
              </w:rPr>
              <w:t>Adults</w:t>
            </w:r>
          </w:p>
        </w:tc>
      </w:tr>
    </w:tbl>
    <w:p w:rsidR="00EE1E9A" w:rsidRPr="00B05CCA" w:rsidRDefault="00EE1E9A" w:rsidP="00B05CCA">
      <w:pPr>
        <w:tabs>
          <w:tab w:val="left" w:pos="8862"/>
        </w:tabs>
        <w:rPr>
          <w:sz w:val="28"/>
        </w:rPr>
      </w:pPr>
    </w:p>
    <w:sectPr w:rsidR="00EE1E9A" w:rsidRPr="00B05CCA" w:rsidSect="00AE7699">
      <w:headerReference w:type="default" r:id="rId33"/>
      <w:footerReference w:type="default" r:id="rId34"/>
      <w:pgSz w:w="12240" w:h="15840"/>
      <w:pgMar w:top="886" w:right="630" w:bottom="630" w:left="81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8C" w:rsidRDefault="007B388C" w:rsidP="00856833">
      <w:r>
        <w:separator/>
      </w:r>
    </w:p>
  </w:endnote>
  <w:endnote w:type="continuationSeparator" w:id="0">
    <w:p w:rsidR="007B388C" w:rsidRDefault="007B388C" w:rsidP="0085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0576"/>
      <w:docPartObj>
        <w:docPartGallery w:val="Page Numbers (Bottom of Page)"/>
        <w:docPartUnique/>
      </w:docPartObj>
    </w:sdtPr>
    <w:sdtContent>
      <w:p w:rsidR="0026627C" w:rsidRDefault="00C43B45">
        <w:pPr>
          <w:pStyle w:val="Footer"/>
          <w:jc w:val="right"/>
        </w:pPr>
        <w:fldSimple w:instr=" PAGE   \* MERGEFORMAT ">
          <w:r w:rsidR="0077586B">
            <w:rPr>
              <w:noProof/>
            </w:rPr>
            <w:t>2</w:t>
          </w:r>
        </w:fldSimple>
      </w:p>
    </w:sdtContent>
  </w:sdt>
  <w:p w:rsidR="0026627C" w:rsidRPr="009420F6" w:rsidRDefault="0026627C" w:rsidP="003C669D">
    <w:pPr>
      <w:jc w:val="center"/>
      <w:rPr>
        <w:sz w:val="24"/>
      </w:rPr>
    </w:pPr>
    <w:r>
      <w:rPr>
        <w:sz w:val="24"/>
      </w:rPr>
      <w:t>Call Member Services at 503-988-5887 if you would like help choosing a provider.</w:t>
    </w:r>
  </w:p>
  <w:p w:rsidR="0026627C" w:rsidRDefault="0026627C" w:rsidP="00ED6EA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8C" w:rsidRDefault="007B388C" w:rsidP="00856833">
      <w:r>
        <w:separator/>
      </w:r>
    </w:p>
  </w:footnote>
  <w:footnote w:type="continuationSeparator" w:id="0">
    <w:p w:rsidR="007B388C" w:rsidRDefault="007B388C" w:rsidP="0085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7C" w:rsidRDefault="0026627C">
    <w:pPr>
      <w:pStyle w:val="Header"/>
    </w:pPr>
  </w:p>
  <w:p w:rsidR="0026627C" w:rsidRDefault="00C43B4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.55pt;margin-top:-.7pt;width:149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" strokecolor="white [3212]">
          <v:textbox style="mso-next-textbox:#Text Box 2;mso-fit-shape-to-text:t">
            <w:txbxContent>
              <w:p w:rsidR="0026627C" w:rsidRDefault="0026627C">
                <w:r w:rsidRPr="00B85600">
                  <w:rPr>
                    <w:noProof/>
                  </w:rPr>
                  <w:drawing>
                    <wp:inline distT="0" distB="0" distL="0" distR="0">
                      <wp:extent cx="1457325" cy="381000"/>
                      <wp:effectExtent l="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627C">
      <w:rPr>
        <w:noProof/>
      </w:rPr>
      <w:drawing>
        <wp:inline distT="0" distB="0" distL="0" distR="0">
          <wp:extent cx="1425864" cy="43208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sha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71" cy="43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E2"/>
    <w:multiLevelType w:val="hybridMultilevel"/>
    <w:tmpl w:val="3814A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E3BA9"/>
    <w:multiLevelType w:val="hybridMultilevel"/>
    <w:tmpl w:val="E20E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B388D"/>
    <w:multiLevelType w:val="hybridMultilevel"/>
    <w:tmpl w:val="5538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6AE4"/>
    <w:multiLevelType w:val="hybridMultilevel"/>
    <w:tmpl w:val="FC58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66769"/>
    <w:multiLevelType w:val="hybridMultilevel"/>
    <w:tmpl w:val="EC9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318"/>
    <w:multiLevelType w:val="hybridMultilevel"/>
    <w:tmpl w:val="FF9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438D1"/>
    <w:multiLevelType w:val="hybridMultilevel"/>
    <w:tmpl w:val="BBF05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33792"/>
    <w:multiLevelType w:val="hybridMultilevel"/>
    <w:tmpl w:val="3CC0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84974"/>
    <w:multiLevelType w:val="hybridMultilevel"/>
    <w:tmpl w:val="425AE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233BC"/>
    <w:multiLevelType w:val="hybridMultilevel"/>
    <w:tmpl w:val="BD1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B227C"/>
    <w:multiLevelType w:val="hybridMultilevel"/>
    <w:tmpl w:val="500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0677"/>
    <w:multiLevelType w:val="hybridMultilevel"/>
    <w:tmpl w:val="693C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5D8B"/>
    <w:multiLevelType w:val="hybridMultilevel"/>
    <w:tmpl w:val="EB6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771A"/>
    <w:multiLevelType w:val="hybridMultilevel"/>
    <w:tmpl w:val="D4DE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647C5"/>
    <w:multiLevelType w:val="hybridMultilevel"/>
    <w:tmpl w:val="1EB0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880A6A"/>
    <w:multiLevelType w:val="hybridMultilevel"/>
    <w:tmpl w:val="60841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AF08CA"/>
    <w:multiLevelType w:val="hybridMultilevel"/>
    <w:tmpl w:val="9B22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44044"/>
    <w:multiLevelType w:val="hybridMultilevel"/>
    <w:tmpl w:val="7A0CA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30597"/>
    <w:multiLevelType w:val="hybridMultilevel"/>
    <w:tmpl w:val="614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26241"/>
    <w:multiLevelType w:val="hybridMultilevel"/>
    <w:tmpl w:val="675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82799"/>
    <w:multiLevelType w:val="hybridMultilevel"/>
    <w:tmpl w:val="83B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93D1A"/>
    <w:multiLevelType w:val="hybridMultilevel"/>
    <w:tmpl w:val="B3EA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3767B"/>
    <w:multiLevelType w:val="hybridMultilevel"/>
    <w:tmpl w:val="1BC80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287F51"/>
    <w:multiLevelType w:val="hybridMultilevel"/>
    <w:tmpl w:val="297E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F2AF2"/>
    <w:multiLevelType w:val="hybridMultilevel"/>
    <w:tmpl w:val="A5121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BD421A"/>
    <w:multiLevelType w:val="hybridMultilevel"/>
    <w:tmpl w:val="3FEE2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044E0"/>
    <w:multiLevelType w:val="hybridMultilevel"/>
    <w:tmpl w:val="CB7C0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612376"/>
    <w:multiLevelType w:val="hybridMultilevel"/>
    <w:tmpl w:val="3B48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53D62"/>
    <w:multiLevelType w:val="hybridMultilevel"/>
    <w:tmpl w:val="2296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F11AC4"/>
    <w:multiLevelType w:val="hybridMultilevel"/>
    <w:tmpl w:val="1B5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229F4"/>
    <w:multiLevelType w:val="hybridMultilevel"/>
    <w:tmpl w:val="8196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C11603"/>
    <w:multiLevelType w:val="hybridMultilevel"/>
    <w:tmpl w:val="55C6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361D0"/>
    <w:multiLevelType w:val="hybridMultilevel"/>
    <w:tmpl w:val="775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21A98"/>
    <w:multiLevelType w:val="hybridMultilevel"/>
    <w:tmpl w:val="DC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2"/>
  </w:num>
  <w:num w:numId="5">
    <w:abstractNumId w:val="4"/>
  </w:num>
  <w:num w:numId="6">
    <w:abstractNumId w:val="31"/>
  </w:num>
  <w:num w:numId="7">
    <w:abstractNumId w:val="32"/>
  </w:num>
  <w:num w:numId="8">
    <w:abstractNumId w:val="20"/>
  </w:num>
  <w:num w:numId="9">
    <w:abstractNumId w:val="11"/>
  </w:num>
  <w:num w:numId="10">
    <w:abstractNumId w:val="9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6"/>
  </w:num>
  <w:num w:numId="16">
    <w:abstractNumId w:val="8"/>
  </w:num>
  <w:num w:numId="17">
    <w:abstractNumId w:val="24"/>
  </w:num>
  <w:num w:numId="18">
    <w:abstractNumId w:val="33"/>
  </w:num>
  <w:num w:numId="19">
    <w:abstractNumId w:val="14"/>
  </w:num>
  <w:num w:numId="20">
    <w:abstractNumId w:val="22"/>
  </w:num>
  <w:num w:numId="21">
    <w:abstractNumId w:val="25"/>
  </w:num>
  <w:num w:numId="22">
    <w:abstractNumId w:val="26"/>
  </w:num>
  <w:num w:numId="23">
    <w:abstractNumId w:val="0"/>
  </w:num>
  <w:num w:numId="24">
    <w:abstractNumId w:val="21"/>
  </w:num>
  <w:num w:numId="25">
    <w:abstractNumId w:val="7"/>
  </w:num>
  <w:num w:numId="26">
    <w:abstractNumId w:val="17"/>
  </w:num>
  <w:num w:numId="27">
    <w:abstractNumId w:val="15"/>
  </w:num>
  <w:num w:numId="28">
    <w:abstractNumId w:val="1"/>
  </w:num>
  <w:num w:numId="29">
    <w:abstractNumId w:val="29"/>
  </w:num>
  <w:num w:numId="30">
    <w:abstractNumId w:val="3"/>
  </w:num>
  <w:num w:numId="31">
    <w:abstractNumId w:val="10"/>
  </w:num>
  <w:num w:numId="32">
    <w:abstractNumId w:val="18"/>
  </w:num>
  <w:num w:numId="33">
    <w:abstractNumId w:val="1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6833"/>
    <w:rsid w:val="000002E3"/>
    <w:rsid w:val="00000510"/>
    <w:rsid w:val="00010D48"/>
    <w:rsid w:val="00016F52"/>
    <w:rsid w:val="0002201F"/>
    <w:rsid w:val="00041705"/>
    <w:rsid w:val="000562E7"/>
    <w:rsid w:val="00075A3F"/>
    <w:rsid w:val="00091A49"/>
    <w:rsid w:val="00095FAD"/>
    <w:rsid w:val="000B17C7"/>
    <w:rsid w:val="000B3FDF"/>
    <w:rsid w:val="000D76CE"/>
    <w:rsid w:val="000E4367"/>
    <w:rsid w:val="001043D1"/>
    <w:rsid w:val="00111A0F"/>
    <w:rsid w:val="001130C4"/>
    <w:rsid w:val="00115F4B"/>
    <w:rsid w:val="00125993"/>
    <w:rsid w:val="00133397"/>
    <w:rsid w:val="00156C49"/>
    <w:rsid w:val="001736AE"/>
    <w:rsid w:val="001A12C7"/>
    <w:rsid w:val="001B09BB"/>
    <w:rsid w:val="00201356"/>
    <w:rsid w:val="0021168A"/>
    <w:rsid w:val="002212BC"/>
    <w:rsid w:val="002274CA"/>
    <w:rsid w:val="00227BCC"/>
    <w:rsid w:val="002400EF"/>
    <w:rsid w:val="0024709D"/>
    <w:rsid w:val="0026627C"/>
    <w:rsid w:val="00277D0E"/>
    <w:rsid w:val="002B7D21"/>
    <w:rsid w:val="002E7156"/>
    <w:rsid w:val="002F3B5D"/>
    <w:rsid w:val="003076A5"/>
    <w:rsid w:val="00307FE6"/>
    <w:rsid w:val="00323928"/>
    <w:rsid w:val="00347D1F"/>
    <w:rsid w:val="00357C38"/>
    <w:rsid w:val="003706D2"/>
    <w:rsid w:val="00372555"/>
    <w:rsid w:val="00372C05"/>
    <w:rsid w:val="00386211"/>
    <w:rsid w:val="003A05CA"/>
    <w:rsid w:val="003B2DC4"/>
    <w:rsid w:val="003C362B"/>
    <w:rsid w:val="003C669D"/>
    <w:rsid w:val="003D19C9"/>
    <w:rsid w:val="00400B95"/>
    <w:rsid w:val="00401D47"/>
    <w:rsid w:val="00425FDF"/>
    <w:rsid w:val="00427053"/>
    <w:rsid w:val="00447139"/>
    <w:rsid w:val="00460479"/>
    <w:rsid w:val="00484B96"/>
    <w:rsid w:val="004A3116"/>
    <w:rsid w:val="004A33F5"/>
    <w:rsid w:val="004B2BB2"/>
    <w:rsid w:val="004C66B0"/>
    <w:rsid w:val="004F511D"/>
    <w:rsid w:val="00506416"/>
    <w:rsid w:val="00522832"/>
    <w:rsid w:val="00543E5A"/>
    <w:rsid w:val="00556EA0"/>
    <w:rsid w:val="0056002B"/>
    <w:rsid w:val="00563A27"/>
    <w:rsid w:val="005800A0"/>
    <w:rsid w:val="00594868"/>
    <w:rsid w:val="0059579A"/>
    <w:rsid w:val="005968AF"/>
    <w:rsid w:val="005B597D"/>
    <w:rsid w:val="005D0B3E"/>
    <w:rsid w:val="005E4052"/>
    <w:rsid w:val="005F2365"/>
    <w:rsid w:val="005F56D0"/>
    <w:rsid w:val="006059E9"/>
    <w:rsid w:val="00605D85"/>
    <w:rsid w:val="00612BB6"/>
    <w:rsid w:val="00617472"/>
    <w:rsid w:val="00655B02"/>
    <w:rsid w:val="00662614"/>
    <w:rsid w:val="006658A1"/>
    <w:rsid w:val="00674703"/>
    <w:rsid w:val="006A039F"/>
    <w:rsid w:val="006A4857"/>
    <w:rsid w:val="006C56B6"/>
    <w:rsid w:val="006E0749"/>
    <w:rsid w:val="006E5D0C"/>
    <w:rsid w:val="006F12E4"/>
    <w:rsid w:val="00700C49"/>
    <w:rsid w:val="0070587A"/>
    <w:rsid w:val="00716B28"/>
    <w:rsid w:val="00732413"/>
    <w:rsid w:val="00737989"/>
    <w:rsid w:val="00743AFF"/>
    <w:rsid w:val="00746603"/>
    <w:rsid w:val="00747B18"/>
    <w:rsid w:val="0075653A"/>
    <w:rsid w:val="00756EE7"/>
    <w:rsid w:val="00757EEE"/>
    <w:rsid w:val="0077586B"/>
    <w:rsid w:val="00783EBF"/>
    <w:rsid w:val="00791E8C"/>
    <w:rsid w:val="00792368"/>
    <w:rsid w:val="007B388C"/>
    <w:rsid w:val="007B724A"/>
    <w:rsid w:val="007D00F3"/>
    <w:rsid w:val="00800E41"/>
    <w:rsid w:val="00825A8B"/>
    <w:rsid w:val="00831C6A"/>
    <w:rsid w:val="008402A3"/>
    <w:rsid w:val="00856833"/>
    <w:rsid w:val="00861D94"/>
    <w:rsid w:val="00877136"/>
    <w:rsid w:val="00881F4B"/>
    <w:rsid w:val="00884EDF"/>
    <w:rsid w:val="00892FF4"/>
    <w:rsid w:val="00893B4C"/>
    <w:rsid w:val="008B3079"/>
    <w:rsid w:val="008C2C17"/>
    <w:rsid w:val="008D4CE3"/>
    <w:rsid w:val="008D69D3"/>
    <w:rsid w:val="009045AE"/>
    <w:rsid w:val="00907C3E"/>
    <w:rsid w:val="00922F2C"/>
    <w:rsid w:val="00925673"/>
    <w:rsid w:val="0093350D"/>
    <w:rsid w:val="009420F6"/>
    <w:rsid w:val="00947AA5"/>
    <w:rsid w:val="00985BE6"/>
    <w:rsid w:val="00992F1A"/>
    <w:rsid w:val="00994093"/>
    <w:rsid w:val="00995DA3"/>
    <w:rsid w:val="00997097"/>
    <w:rsid w:val="009B10D7"/>
    <w:rsid w:val="009B2B20"/>
    <w:rsid w:val="009B6EA2"/>
    <w:rsid w:val="009F194F"/>
    <w:rsid w:val="00A034DB"/>
    <w:rsid w:val="00A121ED"/>
    <w:rsid w:val="00A173DF"/>
    <w:rsid w:val="00A5180D"/>
    <w:rsid w:val="00A54041"/>
    <w:rsid w:val="00A60A00"/>
    <w:rsid w:val="00AA782A"/>
    <w:rsid w:val="00AB74BB"/>
    <w:rsid w:val="00AE7699"/>
    <w:rsid w:val="00B05CCA"/>
    <w:rsid w:val="00B0645B"/>
    <w:rsid w:val="00B07874"/>
    <w:rsid w:val="00B11B1D"/>
    <w:rsid w:val="00B24DEE"/>
    <w:rsid w:val="00B32984"/>
    <w:rsid w:val="00B6563F"/>
    <w:rsid w:val="00B70E11"/>
    <w:rsid w:val="00B85600"/>
    <w:rsid w:val="00B96177"/>
    <w:rsid w:val="00BD05F8"/>
    <w:rsid w:val="00BE2924"/>
    <w:rsid w:val="00C43B45"/>
    <w:rsid w:val="00C45BF4"/>
    <w:rsid w:val="00C50013"/>
    <w:rsid w:val="00C639B9"/>
    <w:rsid w:val="00C64F0A"/>
    <w:rsid w:val="00C67A3C"/>
    <w:rsid w:val="00C71687"/>
    <w:rsid w:val="00C8148C"/>
    <w:rsid w:val="00CE75A5"/>
    <w:rsid w:val="00D01A78"/>
    <w:rsid w:val="00D12407"/>
    <w:rsid w:val="00D25F5E"/>
    <w:rsid w:val="00D26E3A"/>
    <w:rsid w:val="00D53DF5"/>
    <w:rsid w:val="00D5670F"/>
    <w:rsid w:val="00D8490B"/>
    <w:rsid w:val="00D95C48"/>
    <w:rsid w:val="00D972BF"/>
    <w:rsid w:val="00DA1E01"/>
    <w:rsid w:val="00DA2EE9"/>
    <w:rsid w:val="00DA6B2E"/>
    <w:rsid w:val="00DF037F"/>
    <w:rsid w:val="00DF7F50"/>
    <w:rsid w:val="00E0574C"/>
    <w:rsid w:val="00E54936"/>
    <w:rsid w:val="00E70ABA"/>
    <w:rsid w:val="00E80634"/>
    <w:rsid w:val="00E84344"/>
    <w:rsid w:val="00EB217C"/>
    <w:rsid w:val="00ED6EAC"/>
    <w:rsid w:val="00EE1E9A"/>
    <w:rsid w:val="00EF0482"/>
    <w:rsid w:val="00EF65E8"/>
    <w:rsid w:val="00F00D7F"/>
    <w:rsid w:val="00F14D05"/>
    <w:rsid w:val="00F304E6"/>
    <w:rsid w:val="00F37B60"/>
    <w:rsid w:val="00F47D07"/>
    <w:rsid w:val="00F54403"/>
    <w:rsid w:val="00F56B8B"/>
    <w:rsid w:val="00FB22EC"/>
    <w:rsid w:val="00FE492C"/>
    <w:rsid w:val="00FF34BD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3"/>
  </w:style>
  <w:style w:type="paragraph" w:styleId="Footer">
    <w:name w:val="footer"/>
    <w:basedOn w:val="Normal"/>
    <w:link w:val="Foot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3"/>
  </w:style>
  <w:style w:type="table" w:styleId="TableGrid">
    <w:name w:val="Table Grid"/>
    <w:basedOn w:val="TableNormal"/>
    <w:uiPriority w:val="59"/>
    <w:rsid w:val="0085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E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B329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33"/>
  </w:style>
  <w:style w:type="paragraph" w:styleId="Footer">
    <w:name w:val="footer"/>
    <w:basedOn w:val="Normal"/>
    <w:link w:val="FooterChar"/>
    <w:uiPriority w:val="99"/>
    <w:unhideWhenUsed/>
    <w:rsid w:val="0085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33"/>
  </w:style>
  <w:style w:type="table" w:styleId="TableGrid">
    <w:name w:val="Table Grid"/>
    <w:basedOn w:val="TableNormal"/>
    <w:uiPriority w:val="59"/>
    <w:rsid w:val="008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E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B329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alozt\Desktop\www.albertinakerr.org" TargetMode="External"/><Relationship Id="rId13" Type="http://schemas.openxmlformats.org/officeDocument/2006/relationships/hyperlink" Target="file:///C:\Users\bialozt\Desktop\www.depaultreatmentcenters.org" TargetMode="External"/><Relationship Id="rId18" Type="http://schemas.openxmlformats.org/officeDocument/2006/relationships/hyperlink" Target="file:///C:\Users\bialozt\Desktop\www.morrisonkids.org" TargetMode="External"/><Relationship Id="rId26" Type="http://schemas.openxmlformats.org/officeDocument/2006/relationships/hyperlink" Target="file:///C:\Users\bialozt\Desktop\www.quest-center.or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ohsu.edu/xd/education/schools/school-of-medicine/departments/clinical-departments/psychiatry/divisions-and-clinics/child-and-adolescent-psychiatry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bialozt\Desktop\www.codainc.org" TargetMode="External"/><Relationship Id="rId17" Type="http://schemas.openxmlformats.org/officeDocument/2006/relationships/hyperlink" Target="http://kinshiphouse.org/" TargetMode="External"/><Relationship Id="rId25" Type="http://schemas.openxmlformats.org/officeDocument/2006/relationships/hyperlink" Target="https://www.pdbti.org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bialozt\Desktop\www.lcsnw.org" TargetMode="External"/><Relationship Id="rId20" Type="http://schemas.openxmlformats.org/officeDocument/2006/relationships/hyperlink" Target="http://www.ohsu.edu/xd/education/schools/school-of-medicine/departments/clinical-departments/psychiatry/divisions-and-clinics/avel-gordly-center/" TargetMode="External"/><Relationship Id="rId29" Type="http://schemas.openxmlformats.org/officeDocument/2006/relationships/hyperlink" Target="file:///C:\Users\bialozt\Desktop\www.westernpsy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ialozt\Desktop\www.centralcityconcern.org" TargetMode="External"/><Relationship Id="rId24" Type="http://schemas.openxmlformats.org/officeDocument/2006/relationships/hyperlink" Target="file:///C:\Users\bialozt\Desktop\www.outsidein.org" TargetMode="External"/><Relationship Id="rId32" Type="http://schemas.openxmlformats.org/officeDocument/2006/relationships/hyperlink" Target="http://www.owlsnestnort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ialozt\Desktop\www.luke-dorf.org" TargetMode="External"/><Relationship Id="rId23" Type="http://schemas.openxmlformats.org/officeDocument/2006/relationships/hyperlink" Target="file:///C:\Users\bialozt\Desktop\www.options.org" TargetMode="External"/><Relationship Id="rId28" Type="http://schemas.openxmlformats.org/officeDocument/2006/relationships/hyperlink" Target="file:///C:\Users\bialozt\Desktop\www.voaor.org\inact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bialozt\Desktop\www.cascadiabhc.org" TargetMode="External"/><Relationship Id="rId19" Type="http://schemas.openxmlformats.org/officeDocument/2006/relationships/hyperlink" Target="file:///C:\Users\bialozt\Desktop\www.naranorthwest.org" TargetMode="External"/><Relationship Id="rId31" Type="http://schemas.openxmlformats.org/officeDocument/2006/relationships/hyperlink" Target="http://www.pacificu.edu/our-resources/clinics/pacific-psychology-comprehensive-health-clini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ialozt\Desktop\www.ahscpdx.org" TargetMode="External"/><Relationship Id="rId14" Type="http://schemas.openxmlformats.org/officeDocument/2006/relationships/hyperlink" Target="file:///C:\Users\bialozt\Desktop\www.lifeworksnw.org" TargetMode="External"/><Relationship Id="rId22" Type="http://schemas.openxmlformats.org/officeDocument/2006/relationships/hyperlink" Target="http://www.ohsu.edu/xd/education/schools/school-of-medicine/departments/clinical-departments/psychiatry/divisions-and-clinics/ipp.cfm" TargetMode="External"/><Relationship Id="rId27" Type="http://schemas.openxmlformats.org/officeDocument/2006/relationships/hyperlink" Target="file:///C:\Users\bialozt\Desktop\www.trilliumfamily.org" TargetMode="External"/><Relationship Id="rId30" Type="http://schemas.openxmlformats.org/officeDocument/2006/relationships/hyperlink" Target="http://traumacenternw.co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A6D0-E8B5-46A2-AAF7-8D44B37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T. Bialozor</cp:lastModifiedBy>
  <cp:revision>3</cp:revision>
  <cp:lastPrinted>2016-03-01T23:44:00Z</cp:lastPrinted>
  <dcterms:created xsi:type="dcterms:W3CDTF">2016-06-27T23:33:00Z</dcterms:created>
  <dcterms:modified xsi:type="dcterms:W3CDTF">2016-06-27T23:34:00Z</dcterms:modified>
</cp:coreProperties>
</file>