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BE7" w:rsidRPr="00ED59C1" w:rsidRDefault="000A0FBB" w:rsidP="00A50A2D">
      <w:pPr>
        <w:spacing w:line="312" w:lineRule="auto"/>
        <w:rPr>
          <w:rFonts w:ascii="Times New Roman" w:hAnsi="Times New Roman"/>
          <w:sz w:val="28"/>
          <w:szCs w:val="24"/>
        </w:rPr>
      </w:pPr>
      <w:r w:rsidRPr="00ED59C1">
        <w:rPr>
          <w:rFonts w:ascii="Times New Roman" w:hAnsi="Times New Roman"/>
          <w:sz w:val="28"/>
          <w:szCs w:val="28"/>
        </w:rPr>
        <w:t>&lt;</w:t>
      </w:r>
      <w:proofErr w:type="gramStart"/>
      <w:r w:rsidRPr="00ED59C1">
        <w:rPr>
          <w:rFonts w:ascii="Times New Roman" w:hAnsi="Times New Roman"/>
          <w:sz w:val="28"/>
          <w:szCs w:val="28"/>
        </w:rPr>
        <w:t>insert</w:t>
      </w:r>
      <w:proofErr w:type="gramEnd"/>
      <w:r w:rsidRPr="00ED59C1">
        <w:rPr>
          <w:rFonts w:ascii="Times New Roman" w:hAnsi="Times New Roman"/>
          <w:sz w:val="28"/>
          <w:szCs w:val="28"/>
        </w:rPr>
        <w:t xml:space="preserve"> date&gt;</w:t>
      </w:r>
    </w:p>
    <w:p w:rsidR="00267BE7" w:rsidRPr="00267BE7" w:rsidRDefault="00267BE7" w:rsidP="00A50A2D">
      <w:pPr>
        <w:spacing w:line="312" w:lineRule="auto"/>
        <w:rPr>
          <w:rFonts w:ascii="Garamond" w:hAnsi="Garamond"/>
          <w:sz w:val="28"/>
          <w:szCs w:val="24"/>
        </w:rPr>
      </w:pPr>
      <w:r w:rsidRPr="00267BE7">
        <w:rPr>
          <w:rFonts w:ascii="SimSun" w:hAnsi="Times New Roman" w:hint="eastAsia"/>
          <w:sz w:val="28"/>
          <w:szCs w:val="24"/>
          <w:lang w:val="zh-CN"/>
        </w:rPr>
        <w:t>尊敬的顾客，</w:t>
      </w:r>
    </w:p>
    <w:p w:rsidR="00267BE7" w:rsidRPr="00267BE7" w:rsidRDefault="00267BE7" w:rsidP="00A50A2D">
      <w:pPr>
        <w:spacing w:line="312" w:lineRule="auto"/>
        <w:rPr>
          <w:rFonts w:ascii="Garamond" w:hAnsi="Garamond"/>
          <w:szCs w:val="24"/>
        </w:rPr>
      </w:pPr>
      <w:r w:rsidRPr="00267BE7">
        <w:rPr>
          <w:rFonts w:ascii="SimSun" w:hAnsi="Times New Roman" w:hint="eastAsia"/>
          <w:sz w:val="28"/>
          <w:szCs w:val="24"/>
          <w:lang w:val="zh-CN"/>
        </w:rPr>
        <w:t>摩特诺玛县老龄及残障服务处与区年长者中心展开合作，为年长者提供一系列广泛的协调计划，以尽可能长久地促进并支持社区内的独立。交通排程和交通费用援助就是其中的两项计划。</w:t>
      </w:r>
    </w:p>
    <w:p w:rsidR="00267BE7" w:rsidRPr="00267BE7" w:rsidRDefault="00267BE7" w:rsidP="000A0FBB">
      <w:pPr>
        <w:spacing w:line="312" w:lineRule="auto"/>
        <w:rPr>
          <w:rFonts w:ascii="Garamond" w:hAnsi="Garamond"/>
          <w:szCs w:val="24"/>
        </w:rPr>
      </w:pPr>
      <w:r w:rsidRPr="00267BE7">
        <w:rPr>
          <w:rFonts w:ascii="SimSun" w:hAnsi="Times New Roman" w:hint="eastAsia"/>
          <w:sz w:val="28"/>
          <w:szCs w:val="24"/>
          <w:lang w:val="zh-CN"/>
        </w:rPr>
        <w:t>交通费用援助主要通过县普通基金来资助</w:t>
      </w:r>
      <w:r w:rsidRPr="00267BE7">
        <w:rPr>
          <w:rFonts w:ascii="SimSun" w:hAnsi="Times New Roman" w:hint="eastAsia"/>
          <w:sz w:val="28"/>
          <w:szCs w:val="24"/>
        </w:rPr>
        <w:t>，</w:t>
      </w:r>
      <w:r w:rsidRPr="00267BE7">
        <w:rPr>
          <w:rFonts w:ascii="SimSun" w:hAnsi="Times New Roman" w:hint="eastAsia"/>
          <w:sz w:val="28"/>
          <w:szCs w:val="24"/>
          <w:lang w:val="zh-CN"/>
        </w:rPr>
        <w:t>而针对此重要计划的资助还未能满足需求。我们十分依赖您在提供有关个人情况准确信息方面的合作，从而确保花费的每一分钱都可以尽可能地为经评估判定为最需要帮助的人提供最有效的援助。我们希望您在了解到财务状况后</w:t>
      </w:r>
      <w:r w:rsidRPr="00267BE7">
        <w:rPr>
          <w:rFonts w:ascii="SimSun" w:hAnsi="Times New Roman" w:hint="eastAsia"/>
          <w:sz w:val="28"/>
          <w:szCs w:val="24"/>
        </w:rPr>
        <w:t>，</w:t>
      </w:r>
      <w:r w:rsidRPr="00267BE7">
        <w:rPr>
          <w:rFonts w:ascii="SimSun" w:hAnsi="Times New Roman" w:hint="eastAsia"/>
          <w:sz w:val="28"/>
          <w:szCs w:val="24"/>
          <w:lang w:val="zh-CN"/>
        </w:rPr>
        <w:t>能够利用其它可用的选择</w:t>
      </w:r>
      <w:r w:rsidRPr="00267BE7">
        <w:rPr>
          <w:rFonts w:ascii="SimSun" w:hAnsi="Times New Roman" w:hint="eastAsia"/>
          <w:sz w:val="28"/>
          <w:szCs w:val="24"/>
        </w:rPr>
        <w:t>，</w:t>
      </w:r>
      <w:r w:rsidRPr="00267BE7">
        <w:rPr>
          <w:rFonts w:ascii="SimSun" w:hAnsi="Times New Roman" w:hint="eastAsia"/>
          <w:sz w:val="28"/>
          <w:szCs w:val="24"/>
          <w:lang w:val="zh-CN"/>
        </w:rPr>
        <w:t>例如固定路线搭乘或与家庭成员和</w:t>
      </w:r>
      <w:r w:rsidRPr="00267BE7">
        <w:rPr>
          <w:rFonts w:ascii="SimSun" w:hAnsi="Times New Roman"/>
          <w:sz w:val="28"/>
          <w:szCs w:val="24"/>
        </w:rPr>
        <w:t>/</w:t>
      </w:r>
      <w:r w:rsidRPr="00267BE7">
        <w:rPr>
          <w:rFonts w:ascii="SimSun" w:hAnsi="Times New Roman" w:hint="eastAsia"/>
          <w:sz w:val="28"/>
          <w:szCs w:val="24"/>
          <w:lang w:val="zh-CN"/>
        </w:rPr>
        <w:t>或邻居合伙搭车。</w:t>
      </w:r>
    </w:p>
    <w:p w:rsidR="00267BE7" w:rsidRDefault="00267BE7" w:rsidP="000A0FBB">
      <w:pPr>
        <w:spacing w:line="312" w:lineRule="auto"/>
        <w:rPr>
          <w:rFonts w:ascii="Garamond" w:hAnsi="Garamond"/>
          <w:sz w:val="28"/>
          <w:szCs w:val="24"/>
        </w:rPr>
      </w:pPr>
      <w:r w:rsidRPr="00267BE7">
        <w:rPr>
          <w:rFonts w:ascii="SimSun" w:hAnsi="Times New Roman" w:hint="eastAsia"/>
          <w:sz w:val="28"/>
          <w:szCs w:val="24"/>
          <w:lang w:val="zh-CN"/>
        </w:rPr>
        <w:t>区年长者中心对交通费用援助的资格评估以收入、风险和需求为基础，并且每年都实施重新评估。</w:t>
      </w:r>
      <w:r w:rsidR="000A0FBB" w:rsidRPr="000A0FBB">
        <w:rPr>
          <w:rFonts w:ascii="SimSun" w:hAnsi="SimSun" w:cs="SimSun"/>
          <w:b/>
          <w:bCs/>
          <w:sz w:val="28"/>
          <w:szCs w:val="28"/>
          <w:bdr w:val="nil"/>
        </w:rPr>
        <w:t>任何有意在资格评估中呈递虚假信息的个人将被直接取消获得车票补助的资格。</w:t>
      </w:r>
      <w:r w:rsidR="000A0FBB" w:rsidRPr="000A0FBB">
        <w:rPr>
          <w:rFonts w:ascii="SimSun" w:hAnsi="SimSun" w:cs="SimSun"/>
          <w:sz w:val="28"/>
          <w:szCs w:val="28"/>
          <w:bdr w:val="nil"/>
        </w:rPr>
        <w:t>我们无法保证向具备资格的每个人提供补助，因此我们会编制一份等待名单</w:t>
      </w:r>
      <w:r w:rsidR="000A0FBB" w:rsidRPr="000A0FBB">
        <w:rPr>
          <w:rFonts w:ascii="SimSun" w:hAnsi="Times New Roman" w:hint="eastAsia"/>
          <w:sz w:val="28"/>
          <w:szCs w:val="24"/>
          <w:lang w:val="zh-CN"/>
        </w:rPr>
        <w:t>。</w:t>
      </w:r>
      <w:r w:rsidRPr="00267BE7">
        <w:rPr>
          <w:rFonts w:ascii="SimSun" w:hAnsi="Times New Roman" w:hint="eastAsia"/>
          <w:sz w:val="28"/>
          <w:szCs w:val="24"/>
          <w:lang w:val="zh-CN"/>
        </w:rPr>
        <w:t>在我们探索所有选择来创造合理的交通计划的过程中，若您能极积投身其中与我们合作，这将对我们无比重要。</w:t>
      </w:r>
      <w:r w:rsidRPr="00267BE7">
        <w:rPr>
          <w:rFonts w:ascii="Garamond" w:hAnsi="Garamond"/>
          <w:sz w:val="28"/>
          <w:szCs w:val="24"/>
        </w:rPr>
        <w:t xml:space="preserve"> </w:t>
      </w:r>
    </w:p>
    <w:p w:rsidR="000A0FBB" w:rsidRPr="009F6220" w:rsidRDefault="000A0FBB" w:rsidP="009F6220">
      <w:pPr>
        <w:rPr>
          <w:rFonts w:ascii="Garamond" w:hAnsi="Garamond" w:cs="Simple Bold Jut Out"/>
          <w:b/>
          <w:bCs/>
          <w:sz w:val="28"/>
          <w:szCs w:val="28"/>
        </w:rPr>
      </w:pPr>
      <w:r w:rsidRPr="000A0FBB">
        <w:rPr>
          <w:rFonts w:ascii="SimSun" w:hAnsi="SimSun" w:cs="SimSun"/>
          <w:sz w:val="28"/>
          <w:szCs w:val="28"/>
          <w:bdr w:val="nil"/>
        </w:rPr>
        <w:t>每月发放交通票和交通卡，您可能需要前往区域老人中心(District Senior Center) 领取您的交通票或交通卡</w:t>
      </w:r>
      <w:r w:rsidRPr="000A0FBB">
        <w:rPr>
          <w:rFonts w:ascii="SimSun" w:hAnsi="Times New Roman" w:hint="eastAsia"/>
          <w:sz w:val="28"/>
          <w:szCs w:val="24"/>
          <w:lang w:val="zh-CN"/>
        </w:rPr>
        <w:t>。</w:t>
      </w:r>
      <w:r w:rsidR="009F6220" w:rsidRPr="009F6220">
        <w:rPr>
          <w:rStyle w:val="Strong"/>
          <w:rFonts w:cs="Simple Bold Jut Out"/>
          <w:b w:val="0"/>
          <w:bCs w:val="0"/>
          <w:color w:val="000000"/>
          <w:sz w:val="28"/>
          <w:szCs w:val="28"/>
          <w:shd w:val="clear" w:color="auto" w:fill="FFFFFF"/>
        </w:rPr>
        <w:t>如果您未在指定时间范围内领取您的车票或交通卡，您可能会失去该月的车票补助。连续三个月未领取您的车票或交通卡，则会导致失去参加该计划的资格</w:t>
      </w:r>
      <w:r w:rsidR="009F6220" w:rsidRPr="009F6220">
        <w:rPr>
          <w:rStyle w:val="Strong"/>
          <w:rFonts w:ascii="MS Gothic" w:eastAsia="MS Gothic" w:hAnsi="MS Gothic" w:cs="Simple Bold Jut Out" w:hint="eastAsia"/>
          <w:b w:val="0"/>
          <w:bCs w:val="0"/>
          <w:color w:val="000000"/>
          <w:sz w:val="28"/>
          <w:szCs w:val="28"/>
          <w:shd w:val="clear" w:color="auto" w:fill="FFFFFF"/>
        </w:rPr>
        <w:t>。</w:t>
      </w:r>
    </w:p>
    <w:p w:rsidR="00267BE7" w:rsidRPr="00267BE7" w:rsidRDefault="000A0FBB" w:rsidP="00A50A2D">
      <w:pPr>
        <w:spacing w:line="312" w:lineRule="auto"/>
        <w:rPr>
          <w:rFonts w:ascii="Garamond" w:hAnsi="Garamond"/>
          <w:szCs w:val="24"/>
        </w:rPr>
      </w:pPr>
      <w:r w:rsidRPr="000A0FBB">
        <w:rPr>
          <w:rFonts w:ascii="SimSun" w:hAnsi="SimSun" w:cs="SimSun"/>
          <w:sz w:val="28"/>
          <w:szCs w:val="28"/>
          <w:bdr w:val="nil"/>
        </w:rPr>
        <w:t>尚未保证每年的车票补助计划经费。如果您正在领取的补助或计划的管理方式面临任何改变，将向您提供为期 30 天的通知。有时可能无法下达完整通知，但是,我们会始终尽可能多地向您发送通知。</w:t>
      </w:r>
    </w:p>
    <w:p w:rsidR="00267BE7" w:rsidRPr="00267BE7" w:rsidRDefault="00267BE7" w:rsidP="00A50A2D">
      <w:pPr>
        <w:spacing w:line="312" w:lineRule="auto"/>
        <w:rPr>
          <w:rFonts w:ascii="Garamond" w:hAnsi="Garamond"/>
          <w:szCs w:val="24"/>
        </w:rPr>
      </w:pPr>
      <w:r w:rsidRPr="00267BE7">
        <w:rPr>
          <w:rFonts w:ascii="SimSun" w:hAnsi="Times New Roman" w:hint="eastAsia"/>
          <w:sz w:val="28"/>
          <w:szCs w:val="24"/>
          <w:lang w:val="zh-CN"/>
        </w:rPr>
        <w:t>随附我们机构的“客户权利”文件，其中包括有关我们的申诉程序的流程。</w:t>
      </w:r>
    </w:p>
    <w:p w:rsidR="00592CBA" w:rsidRDefault="00592CBA" w:rsidP="00A50A2D">
      <w:pPr>
        <w:spacing w:line="312" w:lineRule="auto"/>
        <w:rPr>
          <w:rFonts w:ascii="SimSun" w:hAnsi="Times New Roman"/>
          <w:sz w:val="28"/>
          <w:szCs w:val="24"/>
          <w:lang w:val="zh-CN"/>
        </w:rPr>
      </w:pPr>
    </w:p>
    <w:p w:rsidR="00592CBA" w:rsidRDefault="00592CBA" w:rsidP="00A50A2D">
      <w:pPr>
        <w:spacing w:line="312" w:lineRule="auto"/>
        <w:rPr>
          <w:rFonts w:ascii="SimSun" w:hAnsi="Times New Roman"/>
          <w:sz w:val="28"/>
          <w:szCs w:val="24"/>
          <w:lang w:val="zh-CN"/>
        </w:rPr>
      </w:pPr>
    </w:p>
    <w:p w:rsidR="00592CBA" w:rsidRDefault="00592CBA" w:rsidP="00A50A2D">
      <w:pPr>
        <w:spacing w:line="312" w:lineRule="auto"/>
        <w:rPr>
          <w:rFonts w:ascii="SimSun" w:hAnsi="Times New Roman"/>
          <w:sz w:val="28"/>
          <w:szCs w:val="24"/>
          <w:lang w:val="zh-CN"/>
        </w:rPr>
      </w:pPr>
    </w:p>
    <w:p w:rsidR="00267BE7" w:rsidRPr="00267BE7" w:rsidRDefault="00267BE7" w:rsidP="00A50A2D">
      <w:pPr>
        <w:spacing w:line="312" w:lineRule="auto"/>
        <w:rPr>
          <w:rFonts w:ascii="Garamond" w:hAnsi="Garamond"/>
          <w:szCs w:val="24"/>
        </w:rPr>
      </w:pPr>
      <w:r w:rsidRPr="00267BE7">
        <w:rPr>
          <w:rFonts w:ascii="SimSun" w:hAnsi="Times New Roman" w:hint="eastAsia"/>
          <w:sz w:val="28"/>
          <w:szCs w:val="24"/>
          <w:lang w:val="zh-CN"/>
        </w:rPr>
        <w:t>非常感谢您帮助我们为您和其他人提供此项福利，该福利有希望以一种有意义的方式来支持您的交通需求。</w:t>
      </w:r>
    </w:p>
    <w:p w:rsidR="00267BE7" w:rsidRPr="00267BE7" w:rsidRDefault="00267BE7" w:rsidP="00A50A2D">
      <w:pPr>
        <w:spacing w:line="312" w:lineRule="auto"/>
        <w:rPr>
          <w:rFonts w:ascii="Garamond" w:hAnsi="Garamond"/>
          <w:szCs w:val="24"/>
        </w:rPr>
      </w:pPr>
      <w:r w:rsidRPr="00267BE7">
        <w:rPr>
          <w:rFonts w:ascii="SimSun" w:hAnsi="Times New Roman" w:hint="eastAsia"/>
          <w:sz w:val="28"/>
          <w:szCs w:val="24"/>
          <w:lang w:val="zh-CN"/>
        </w:rPr>
        <w:t>谨此</w:t>
      </w:r>
      <w:r w:rsidRPr="00267BE7">
        <w:rPr>
          <w:rFonts w:ascii="SimSun" w:hAnsi="Times New Roman" w:hint="eastAsia"/>
          <w:sz w:val="28"/>
          <w:szCs w:val="24"/>
        </w:rPr>
        <w:t>，</w:t>
      </w:r>
      <w:r w:rsidRPr="00267BE7">
        <w:rPr>
          <w:rFonts w:ascii="Garamond" w:hAnsi="Garamond"/>
          <w:sz w:val="28"/>
          <w:szCs w:val="24"/>
        </w:rPr>
        <w:t xml:space="preserve"> </w:t>
      </w:r>
    </w:p>
    <w:p w:rsidR="00267BE7" w:rsidRPr="00267BE7" w:rsidRDefault="00267BE7" w:rsidP="00A50A2D">
      <w:pPr>
        <w:spacing w:line="312" w:lineRule="auto"/>
        <w:rPr>
          <w:rFonts w:ascii="Garamond" w:hAnsi="Garamond"/>
          <w:sz w:val="28"/>
          <w:szCs w:val="24"/>
        </w:rPr>
      </w:pPr>
    </w:p>
    <w:p w:rsidR="000A0FBB" w:rsidRDefault="000A0FBB" w:rsidP="00A50A2D">
      <w:pPr>
        <w:spacing w:line="312" w:lineRule="auto"/>
        <w:rPr>
          <w:rFonts w:ascii="Garamond" w:hAnsi="Garamond"/>
          <w:sz w:val="28"/>
          <w:szCs w:val="28"/>
        </w:rPr>
      </w:pPr>
      <w:r>
        <w:rPr>
          <w:rFonts w:ascii="Garamond" w:hAnsi="Garamond"/>
          <w:sz w:val="28"/>
          <w:szCs w:val="28"/>
        </w:rPr>
        <w:t>&lt;</w:t>
      </w:r>
      <w:proofErr w:type="gramStart"/>
      <w:r>
        <w:rPr>
          <w:rFonts w:ascii="Garamond" w:hAnsi="Garamond"/>
          <w:sz w:val="28"/>
          <w:szCs w:val="28"/>
        </w:rPr>
        <w:t>insert</w:t>
      </w:r>
      <w:proofErr w:type="gramEnd"/>
      <w:r>
        <w:rPr>
          <w:rFonts w:ascii="Garamond" w:hAnsi="Garamond"/>
          <w:sz w:val="28"/>
          <w:szCs w:val="28"/>
        </w:rPr>
        <w:t xml:space="preserve"> name of District Senior Center&gt;</w:t>
      </w:r>
    </w:p>
    <w:p w:rsidR="00267BE7" w:rsidRPr="00267BE7" w:rsidRDefault="00267BE7" w:rsidP="00A50A2D">
      <w:pPr>
        <w:spacing w:line="312" w:lineRule="auto"/>
        <w:rPr>
          <w:rFonts w:ascii="Garamond" w:hAnsi="Garamond"/>
          <w:sz w:val="28"/>
          <w:szCs w:val="24"/>
        </w:rPr>
      </w:pPr>
      <w:r w:rsidRPr="00267BE7">
        <w:rPr>
          <w:rFonts w:ascii="SimSun" w:hAnsi="Times New Roman" w:hint="eastAsia"/>
          <w:sz w:val="28"/>
          <w:szCs w:val="24"/>
          <w:lang w:val="zh-CN"/>
        </w:rPr>
        <w:t>交通协调员</w:t>
      </w:r>
    </w:p>
    <w:p w:rsidR="00267BE7" w:rsidRPr="00267BE7" w:rsidRDefault="00267BE7" w:rsidP="00A50A2D">
      <w:pPr>
        <w:spacing w:line="312" w:lineRule="auto"/>
        <w:rPr>
          <w:rFonts w:ascii="Garamond" w:hAnsi="Garamond"/>
          <w:sz w:val="28"/>
          <w:szCs w:val="24"/>
        </w:rPr>
      </w:pPr>
    </w:p>
    <w:p w:rsidR="00267BE7" w:rsidRPr="00267BE7" w:rsidRDefault="00267BE7" w:rsidP="00A50A2D">
      <w:pPr>
        <w:spacing w:line="312" w:lineRule="auto"/>
        <w:rPr>
          <w:rFonts w:ascii="Garamond" w:hAnsi="Garamond"/>
          <w:szCs w:val="24"/>
        </w:rPr>
      </w:pPr>
      <w:r w:rsidRPr="00267BE7">
        <w:rPr>
          <w:rFonts w:ascii="SimSun" w:hAnsi="Times New Roman" w:hint="eastAsia"/>
          <w:sz w:val="28"/>
          <w:szCs w:val="24"/>
          <w:lang w:val="zh-CN"/>
        </w:rPr>
        <w:t>附件</w:t>
      </w:r>
      <w:r w:rsidRPr="00267BE7">
        <w:rPr>
          <w:rFonts w:ascii="SimSun" w:hAnsi="Times New Roman" w:hint="eastAsia"/>
          <w:sz w:val="28"/>
          <w:szCs w:val="24"/>
        </w:rPr>
        <w:t>：</w:t>
      </w:r>
      <w:r w:rsidRPr="00267BE7">
        <w:rPr>
          <w:rFonts w:ascii="SimSun" w:hAnsi="Times New Roman" w:hint="eastAsia"/>
          <w:sz w:val="28"/>
          <w:szCs w:val="24"/>
          <w:lang w:val="zh-CN"/>
        </w:rPr>
        <w:t>客户权利</w:t>
      </w:r>
      <w:r w:rsidRPr="00267BE7">
        <w:rPr>
          <w:rFonts w:ascii="Garamond" w:hAnsi="Garamond"/>
          <w:sz w:val="28"/>
          <w:szCs w:val="24"/>
        </w:rPr>
        <w:t xml:space="preserve"> </w:t>
      </w:r>
    </w:p>
    <w:p w:rsidR="00267BE7" w:rsidRPr="00267BE7" w:rsidRDefault="00267BE7" w:rsidP="00A50A2D">
      <w:pPr>
        <w:spacing w:line="312" w:lineRule="auto"/>
        <w:rPr>
          <w:rFonts w:ascii="Garamond" w:hAnsi="Garamond"/>
          <w:sz w:val="28"/>
          <w:szCs w:val="24"/>
        </w:rPr>
      </w:pPr>
      <w:r w:rsidRPr="00267BE7">
        <w:rPr>
          <w:rFonts w:ascii="SimSun" w:hAnsi="Times New Roman" w:hint="eastAsia"/>
          <w:sz w:val="28"/>
          <w:szCs w:val="24"/>
          <w:lang w:val="zh-CN"/>
        </w:rPr>
        <w:t>抄送：顾客文件</w:t>
      </w:r>
    </w:p>
    <w:sectPr w:rsidR="00267BE7" w:rsidRPr="00267BE7" w:rsidSect="00717F32">
      <w:footerReference w:type="default" r:id="rId7"/>
      <w:pgSz w:w="12240" w:h="15840"/>
      <w:pgMar w:top="1440" w:right="1440" w:bottom="1440" w:left="1440" w:header="720" w:footer="44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299" w:rsidRPr="00267BE7" w:rsidRDefault="00502299">
      <w:pPr>
        <w:spacing w:after="0" w:line="240" w:lineRule="auto"/>
        <w:rPr>
          <w:szCs w:val="24"/>
        </w:rPr>
      </w:pPr>
      <w:r w:rsidRPr="00267BE7">
        <w:rPr>
          <w:szCs w:val="24"/>
        </w:rPr>
        <w:separator/>
      </w:r>
    </w:p>
  </w:endnote>
  <w:endnote w:type="continuationSeparator" w:id="0">
    <w:p w:rsidR="00502299" w:rsidRPr="00267BE7" w:rsidRDefault="00502299">
      <w:pPr>
        <w:spacing w:after="0" w:line="240" w:lineRule="auto"/>
        <w:rPr>
          <w:szCs w:val="24"/>
        </w:rPr>
      </w:pPr>
      <w:r w:rsidRPr="00267BE7">
        <w:rPr>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ple Bold Jut Out">
    <w:charset w:val="B2"/>
    <w:family w:val="auto"/>
    <w:pitch w:val="variable"/>
    <w:sig w:usb0="00002001" w:usb1="80000000" w:usb2="00000008"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D85" w:rsidRDefault="00F74D85" w:rsidP="00F74D85">
    <w:pPr>
      <w:pStyle w:val="Footer"/>
    </w:pPr>
    <w:r>
      <w:rPr>
        <w:rFonts w:ascii="SimSun" w:hAnsi="SimSun" w:cs="SimSun"/>
        <w:sz w:val="22"/>
        <w:szCs w:val="22"/>
        <w:bdr w:val="nil"/>
      </w:rPr>
      <w:t>版本 2016.09</w:t>
    </w:r>
  </w:p>
  <w:p w:rsidR="00F74D85" w:rsidRDefault="00F74D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299" w:rsidRPr="00267BE7" w:rsidRDefault="00502299">
      <w:pPr>
        <w:spacing w:after="0" w:line="240" w:lineRule="auto"/>
        <w:rPr>
          <w:szCs w:val="24"/>
        </w:rPr>
      </w:pPr>
      <w:r w:rsidRPr="00267BE7">
        <w:rPr>
          <w:szCs w:val="24"/>
        </w:rPr>
        <w:separator/>
      </w:r>
    </w:p>
  </w:footnote>
  <w:footnote w:type="continuationSeparator" w:id="0">
    <w:p w:rsidR="00502299" w:rsidRPr="00267BE7" w:rsidRDefault="00502299">
      <w:pPr>
        <w:spacing w:after="0" w:line="240" w:lineRule="auto"/>
        <w:rPr>
          <w:szCs w:val="24"/>
        </w:rPr>
      </w:pPr>
      <w:r w:rsidRPr="00267BE7">
        <w:rPr>
          <w:szCs w:val="24"/>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A5E14"/>
    <w:multiLevelType w:val="hybridMultilevel"/>
    <w:tmpl w:val="33BE7E86"/>
    <w:lvl w:ilvl="0" w:tplc="0409000F">
      <w:start w:val="1"/>
      <w:numFmt w:val="decimal"/>
      <w:lvlText w:val="%1."/>
      <w:lvlJc w:val="left"/>
      <w:pPr>
        <w:ind w:left="720" w:hanging="360"/>
      </w:pPr>
      <w:rPr>
        <w:rFonts w:cs="Times New Roman"/>
      </w:rPr>
    </w:lvl>
    <w:lvl w:ilvl="1" w:tplc="04090015">
      <w:start w:val="1"/>
      <w:numFmt w:val="upp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8101D3"/>
    <w:rsid w:val="0000086E"/>
    <w:rsid w:val="00025A75"/>
    <w:rsid w:val="000933AE"/>
    <w:rsid w:val="000A0FBB"/>
    <w:rsid w:val="000F0469"/>
    <w:rsid w:val="0011293F"/>
    <w:rsid w:val="001542C4"/>
    <w:rsid w:val="001A5A0E"/>
    <w:rsid w:val="001D1CA8"/>
    <w:rsid w:val="00267BE7"/>
    <w:rsid w:val="003650CA"/>
    <w:rsid w:val="003B1779"/>
    <w:rsid w:val="00435DAA"/>
    <w:rsid w:val="004539E3"/>
    <w:rsid w:val="00464E05"/>
    <w:rsid w:val="00502299"/>
    <w:rsid w:val="005050ED"/>
    <w:rsid w:val="005561BF"/>
    <w:rsid w:val="0056378A"/>
    <w:rsid w:val="00592CBA"/>
    <w:rsid w:val="006911DB"/>
    <w:rsid w:val="006A7AB6"/>
    <w:rsid w:val="00706989"/>
    <w:rsid w:val="00717F32"/>
    <w:rsid w:val="00732DFA"/>
    <w:rsid w:val="00774C75"/>
    <w:rsid w:val="00782F80"/>
    <w:rsid w:val="007A232E"/>
    <w:rsid w:val="008101D3"/>
    <w:rsid w:val="008359C7"/>
    <w:rsid w:val="00850302"/>
    <w:rsid w:val="008A2C32"/>
    <w:rsid w:val="009136E7"/>
    <w:rsid w:val="00982AD0"/>
    <w:rsid w:val="00984419"/>
    <w:rsid w:val="00990B78"/>
    <w:rsid w:val="009B67F8"/>
    <w:rsid w:val="009F6220"/>
    <w:rsid w:val="00A11D82"/>
    <w:rsid w:val="00A1499D"/>
    <w:rsid w:val="00A505FC"/>
    <w:rsid w:val="00A50A2D"/>
    <w:rsid w:val="00B30788"/>
    <w:rsid w:val="00C56D93"/>
    <w:rsid w:val="00C94DDA"/>
    <w:rsid w:val="00CA3A49"/>
    <w:rsid w:val="00CC62E9"/>
    <w:rsid w:val="00CF7B02"/>
    <w:rsid w:val="00D04909"/>
    <w:rsid w:val="00D167DF"/>
    <w:rsid w:val="00D62C49"/>
    <w:rsid w:val="00DB28F7"/>
    <w:rsid w:val="00DD6480"/>
    <w:rsid w:val="00DE3B5A"/>
    <w:rsid w:val="00DF5E1A"/>
    <w:rsid w:val="00E77EF5"/>
    <w:rsid w:val="00E86482"/>
    <w:rsid w:val="00EC14E3"/>
    <w:rsid w:val="00ED59C1"/>
    <w:rsid w:val="00EF2ED0"/>
    <w:rsid w:val="00EF66B6"/>
    <w:rsid w:val="00F47EA3"/>
    <w:rsid w:val="00F60BFA"/>
    <w:rsid w:val="00F74D85"/>
    <w:rsid w:val="00FC2FB3"/>
    <w:rsid w:val="00FD4D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napToGrid w:val="0"/>
      <w:sz w:val="22"/>
      <w:szCs w:val="22"/>
      <w:lang w:eastAsia="zh-CN"/>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rPr>
      <w:rFonts w:eastAsia="Times New Roman"/>
    </w:rPr>
  </w:style>
  <w:style w:type="character" w:customStyle="1" w:styleId="tw4winMark">
    <w:name w:val="tw4winMark"/>
    <w:uiPriority w:val="99"/>
    <w:rPr>
      <w:rFonts w:ascii="Courier New" w:hAnsi="Courier New"/>
      <w:vanish/>
      <w:color w:val="800080"/>
      <w:sz w:val="24"/>
      <w:vertAlign w:val="subscript"/>
    </w:rPr>
  </w:style>
  <w:style w:type="paragraph" w:styleId="BalloonText">
    <w:name w:val="Balloon Text"/>
    <w:basedOn w:val="Normal"/>
    <w:uiPriority w:val="99"/>
    <w:semiHidden/>
    <w:pPr>
      <w:spacing w:after="0" w:line="240" w:lineRule="auto"/>
    </w:pPr>
    <w:rPr>
      <w:sz w:val="18"/>
      <w:szCs w:val="18"/>
    </w:rPr>
  </w:style>
  <w:style w:type="character" w:customStyle="1" w:styleId="FooterChar">
    <w:name w:val="Footer Char"/>
    <w:link w:val="Footer"/>
    <w:uiPriority w:val="99"/>
    <w:locked/>
    <w:rPr>
      <w:sz w:val="18"/>
      <w:lang/>
    </w:rPr>
  </w:style>
  <w:style w:type="paragraph" w:styleId="Header">
    <w:name w:val="header"/>
    <w:basedOn w:val="Normal"/>
    <w:link w:val="HeaderChar"/>
    <w:uiPriority w:val="9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link w:val="Header"/>
    <w:uiPriority w:val="99"/>
    <w:locked/>
    <w:rPr>
      <w:rFonts w:cs="Times New Roman"/>
      <w:sz w:val="18"/>
      <w:szCs w:val="18"/>
      <w:lang/>
    </w:rPr>
  </w:style>
  <w:style w:type="paragraph" w:styleId="Footer">
    <w:name w:val="footer"/>
    <w:basedOn w:val="Normal"/>
    <w:link w:val="FooterChar"/>
    <w:uiPriority w:val="99"/>
    <w:pPr>
      <w:tabs>
        <w:tab w:val="center" w:pos="4153"/>
        <w:tab w:val="right" w:pos="8306"/>
      </w:tabs>
      <w:snapToGrid w:val="0"/>
      <w:spacing w:line="240" w:lineRule="auto"/>
    </w:pPr>
    <w:rPr>
      <w:sz w:val="18"/>
      <w:szCs w:val="18"/>
    </w:rPr>
  </w:style>
  <w:style w:type="character" w:customStyle="1" w:styleId="Char">
    <w:name w:val="页脚 Char"/>
    <w:uiPriority w:val="99"/>
    <w:locked/>
    <w:rPr>
      <w:rFonts w:cs="Times New Roman"/>
      <w:sz w:val="18"/>
      <w:szCs w:val="18"/>
      <w:lang/>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styleId="Strong">
    <w:name w:val="Strong"/>
    <w:uiPriority w:val="22"/>
    <w:qFormat/>
    <w:rsid w:val="009F6220"/>
    <w:rPr>
      <w:b/>
      <w:bC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schemml</dc:creator>
  <cp:lastModifiedBy>sandgrm</cp:lastModifiedBy>
  <cp:revision>2</cp:revision>
  <dcterms:created xsi:type="dcterms:W3CDTF">2016-11-03T20:39:00Z</dcterms:created>
  <dcterms:modified xsi:type="dcterms:W3CDTF">2016-11-03T20:39:00Z</dcterms:modified>
</cp:coreProperties>
</file>