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67F1AF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14:paraId="56AF9B64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: __________________________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ọ</w:t>
      </w:r>
      <w:proofErr w:type="spellEnd"/>
      <w:r>
        <w:rPr>
          <w:sz w:val="24"/>
          <w:szCs w:val="24"/>
        </w:rPr>
        <w:t>: __________________________</w:t>
      </w:r>
    </w:p>
    <w:p w14:paraId="29E93CD9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73D00B6C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xưng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ụ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ọ</w:t>
      </w:r>
      <w:proofErr w:type="spellEnd"/>
      <w:r>
        <w:rPr>
          <w:sz w:val="24"/>
          <w:szCs w:val="24"/>
        </w:rPr>
        <w:t>): ____________________</w:t>
      </w:r>
    </w:p>
    <w:p w14:paraId="0F533017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5688D98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Đi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: ___________________________     Email: ___________________________</w:t>
      </w:r>
    </w:p>
    <w:p w14:paraId="170CAC48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C39F223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Riêng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ồ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zip): _______________________________________________</w:t>
      </w:r>
    </w:p>
    <w:p w14:paraId="360B1A75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02CA00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</w:t>
      </w:r>
    </w:p>
    <w:p w14:paraId="7D0C577C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D85290E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ủ</w:t>
      </w:r>
      <w:proofErr w:type="spellEnd"/>
      <w:r>
        <w:rPr>
          <w:sz w:val="24"/>
          <w:szCs w:val="24"/>
        </w:rPr>
        <w:t xml:space="preserve"> lao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: 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Ngh</w:t>
      </w:r>
      <w:r>
        <w:rPr>
          <w:sz w:val="24"/>
          <w:szCs w:val="24"/>
        </w:rPr>
        <w:t>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: ___________________________</w:t>
      </w:r>
    </w:p>
    <w:p w14:paraId="5884E569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D61D97D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Ủ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ắ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tùy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2DE18347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F75FFCD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Tiên</w:t>
      </w:r>
      <w:proofErr w:type="spellEnd"/>
      <w:r>
        <w:rPr>
          <w:sz w:val="24"/>
          <w:szCs w:val="24"/>
        </w:rPr>
        <w:t>: _________________________________________</w:t>
      </w:r>
      <w:r>
        <w:rPr>
          <w:sz w:val="24"/>
          <w:szCs w:val="24"/>
        </w:rPr>
        <w:t>_______</w:t>
      </w:r>
    </w:p>
    <w:p w14:paraId="2CE3407A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52D5C77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ứ</w:t>
      </w:r>
      <w:proofErr w:type="spellEnd"/>
      <w:r>
        <w:rPr>
          <w:sz w:val="24"/>
          <w:szCs w:val="24"/>
        </w:rPr>
        <w:t xml:space="preserve"> Hai: ______________________________________________</w:t>
      </w:r>
    </w:p>
    <w:p w14:paraId="58411A65" w14:textId="77777777" w:rsidR="00EA0D57" w:rsidRDefault="00EA0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49E7460" w14:textId="77777777" w:rsidR="00EA0D57" w:rsidRDefault="00AD4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ứ</w:t>
      </w:r>
      <w:proofErr w:type="spellEnd"/>
      <w:r>
        <w:rPr>
          <w:sz w:val="24"/>
          <w:szCs w:val="24"/>
        </w:rPr>
        <w:t xml:space="preserve"> Ba: ________________________________________________</w:t>
      </w:r>
    </w:p>
    <w:p w14:paraId="5DE35EFD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6C00120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</w:p>
    <w:p w14:paraId="3EF81413" w14:textId="77777777" w:rsidR="00EA0D57" w:rsidRDefault="00EA0D57">
      <w:pPr>
        <w:widowControl w:val="0"/>
        <w:spacing w:line="240" w:lineRule="auto"/>
        <w:ind w:left="1440"/>
        <w:rPr>
          <w:sz w:val="24"/>
          <w:szCs w:val="24"/>
        </w:rPr>
      </w:pPr>
    </w:p>
    <w:p w14:paraId="4E26E2A9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</w:p>
    <w:p w14:paraId="44D24B5B" w14:textId="77777777" w:rsidR="00EA0D57" w:rsidRDefault="00EA0D57">
      <w:pPr>
        <w:widowControl w:val="0"/>
        <w:spacing w:line="240" w:lineRule="auto"/>
        <w:ind w:left="1440"/>
        <w:rPr>
          <w:sz w:val="24"/>
          <w:szCs w:val="24"/>
        </w:rPr>
      </w:pPr>
    </w:p>
    <w:p w14:paraId="52A1B35B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Ban (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ồ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16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z w:val="24"/>
          <w:szCs w:val="24"/>
        </w:rPr>
        <w:t>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</w:p>
    <w:p w14:paraId="206A86F9" w14:textId="77777777" w:rsidR="00EA0D57" w:rsidRDefault="00EA0D57">
      <w:pPr>
        <w:widowControl w:val="0"/>
        <w:spacing w:line="240" w:lineRule="auto"/>
        <w:ind w:left="1440"/>
        <w:rPr>
          <w:sz w:val="24"/>
          <w:szCs w:val="24"/>
        </w:rPr>
      </w:pPr>
    </w:p>
    <w:p w14:paraId="31C8BAED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ị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</w:p>
    <w:p w14:paraId="7CB7DFF9" w14:textId="77777777" w:rsidR="00EA0D57" w:rsidRDefault="00EA0D57">
      <w:pPr>
        <w:widowControl w:val="0"/>
        <w:spacing w:line="240" w:lineRule="auto"/>
        <w:ind w:left="1440"/>
        <w:rPr>
          <w:sz w:val="24"/>
          <w:szCs w:val="24"/>
        </w:rPr>
      </w:pPr>
    </w:p>
    <w:p w14:paraId="35185768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</w:p>
    <w:p w14:paraId="01DE05AE" w14:textId="77777777" w:rsidR="00EA0D57" w:rsidRDefault="00EA0D57">
      <w:pPr>
        <w:widowControl w:val="0"/>
        <w:spacing w:line="240" w:lineRule="auto"/>
        <w:ind w:left="1440"/>
        <w:rPr>
          <w:sz w:val="24"/>
          <w:szCs w:val="24"/>
        </w:rPr>
      </w:pPr>
    </w:p>
    <w:p w14:paraId="3D8C8FF8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</w:t>
      </w:r>
      <w:r>
        <w:rPr>
          <w:sz w:val="24"/>
          <w:szCs w:val="24"/>
        </w:rPr>
        <w:t>ở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Multnomah</w:t>
      </w:r>
    </w:p>
    <w:p w14:paraId="547BF9EE" w14:textId="77777777" w:rsidR="00EA0D57" w:rsidRDefault="00EA0D57">
      <w:pPr>
        <w:widowControl w:val="0"/>
        <w:spacing w:line="240" w:lineRule="auto"/>
        <w:ind w:left="1440"/>
        <w:rPr>
          <w:sz w:val="24"/>
          <w:szCs w:val="24"/>
        </w:rPr>
      </w:pPr>
    </w:p>
    <w:p w14:paraId="33301254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Multnomah</w:t>
      </w:r>
    </w:p>
    <w:p w14:paraId="563BE573" w14:textId="77777777" w:rsidR="00EA0D57" w:rsidRDefault="00EA0D57">
      <w:pPr>
        <w:widowControl w:val="0"/>
        <w:spacing w:line="240" w:lineRule="auto"/>
        <w:ind w:left="1440"/>
        <w:rPr>
          <w:sz w:val="24"/>
          <w:szCs w:val="24"/>
        </w:rPr>
      </w:pPr>
    </w:p>
    <w:p w14:paraId="52DE4AD0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z w:val="24"/>
          <w:szCs w:val="24"/>
        </w:rPr>
        <w:t>ỏ</w:t>
      </w:r>
      <w:r>
        <w:rPr>
          <w:sz w:val="24"/>
          <w:szCs w:val="24"/>
        </w:rPr>
        <w:t>e</w:t>
      </w:r>
      <w:proofErr w:type="spellEnd"/>
    </w:p>
    <w:p w14:paraId="34E8E5D4" w14:textId="77777777" w:rsidR="00EA0D57" w:rsidRDefault="00EA0D57">
      <w:pPr>
        <w:widowControl w:val="0"/>
        <w:spacing w:line="240" w:lineRule="auto"/>
        <w:ind w:left="1440"/>
        <w:rPr>
          <w:sz w:val="24"/>
          <w:szCs w:val="24"/>
        </w:rPr>
      </w:pPr>
    </w:p>
    <w:p w14:paraId="65C5CECE" w14:textId="77777777" w:rsidR="00EA0D57" w:rsidRDefault="00AD4D7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Multnomah</w:t>
      </w:r>
    </w:p>
    <w:p w14:paraId="709B980A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1C24A45B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44C2001D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18B3632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>?</w:t>
      </w:r>
    </w:p>
    <w:p w14:paraId="34AAF7F4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DF712AD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Ban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Bu</w:t>
      </w:r>
      <w:r>
        <w:rPr>
          <w:sz w:val="24"/>
          <w:szCs w:val="24"/>
        </w:rPr>
        <w:t>ổ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ố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</w:t>
      </w:r>
      <w:proofErr w:type="spellEnd"/>
    </w:p>
    <w:p w14:paraId="2A9431D1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247F6E5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thích</w:t>
      </w:r>
      <w:proofErr w:type="spellEnd"/>
      <w:r>
        <w:rPr>
          <w:sz w:val="24"/>
          <w:szCs w:val="24"/>
        </w:rPr>
        <w:t>): __________________________________________________</w:t>
      </w:r>
    </w:p>
    <w:p w14:paraId="6DD76C1B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C5B3B7F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5306625C" w14:textId="77777777" w:rsidR="00EA0D57" w:rsidRDefault="00AD4D7C">
      <w:pPr>
        <w:widowControl w:val="0"/>
        <w:spacing w:line="240" w:lineRule="auto"/>
      </w:pPr>
      <w:r>
        <w:rPr>
          <w:sz w:val="24"/>
          <w:szCs w:val="24"/>
        </w:rPr>
        <w:t xml:space="preserve">Xin </w:t>
      </w:r>
      <w:proofErr w:type="spellStart"/>
      <w:r>
        <w:rPr>
          <w:sz w:val="24"/>
          <w:szCs w:val="24"/>
        </w:rPr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Ủ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. </w:t>
      </w:r>
      <w:r>
        <w:t>(</w:t>
      </w:r>
      <w:proofErr w:type="spellStart"/>
      <w:r>
        <w:t>Kho</w:t>
      </w:r>
      <w:r>
        <w:t>ả</w:t>
      </w:r>
      <w:r>
        <w:t>ng</w:t>
      </w:r>
      <w:proofErr w:type="spellEnd"/>
      <w:r>
        <w:t xml:space="preserve"> 500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tr</w:t>
      </w:r>
      <w:r>
        <w:t>ở</w:t>
      </w:r>
      <w:proofErr w:type="spellEnd"/>
      <w:r>
        <w:t xml:space="preserve"> </w:t>
      </w:r>
      <w:proofErr w:type="spellStart"/>
      <w:r>
        <w:t>xu</w:t>
      </w:r>
      <w:r>
        <w:t>ố</w:t>
      </w:r>
      <w:r>
        <w:t>ng</w:t>
      </w:r>
      <w:proofErr w:type="spellEnd"/>
      <w:r>
        <w:t>)</w:t>
      </w:r>
    </w:p>
    <w:p w14:paraId="36F83A90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BEB89AA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460D396A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04607EB0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04E8DDFD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498E14A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2807BE6F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4C216730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3880857D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358DD936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1DD2CD6D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3B1F9C26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46B63792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Xin </w:t>
      </w:r>
      <w:proofErr w:type="spellStart"/>
      <w:r>
        <w:rPr>
          <w:sz w:val="24"/>
          <w:szCs w:val="24"/>
        </w:rPr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z w:val="24"/>
          <w:szCs w:val="24"/>
        </w:rPr>
        <w:t>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ồ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ủ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Tùy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>.</w:t>
      </w:r>
    </w:p>
    <w:p w14:paraId="577EA6BE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30CFA489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28E7E99F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3FA4809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13AA61DB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0A78C735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567EFC04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0971565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1F1CABC5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9F66382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C543BE1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68A15C7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A727AFD" w14:textId="77777777" w:rsidR="00EA0D57" w:rsidRDefault="00AD4D7C">
      <w:pPr>
        <w:widowControl w:val="0"/>
        <w:spacing w:line="240" w:lineRule="auto"/>
      </w:pPr>
      <w:proofErr w:type="spellStart"/>
      <w:r>
        <w:rPr>
          <w:sz w:val="24"/>
          <w:szCs w:val="24"/>
        </w:rPr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ọ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ợ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ẩ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</w:rPr>
        <w:t>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</w:t>
      </w:r>
      <w:r>
        <w:t>ụ</w:t>
      </w:r>
      <w:proofErr w:type="spellEnd"/>
      <w:r>
        <w:t xml:space="preserve">: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ồ</w:t>
      </w:r>
      <w:r>
        <w:t>ng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t</w:t>
      </w:r>
      <w:r>
        <w:t>ổ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</w:t>
      </w:r>
      <w:r>
        <w:t>ợ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qu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và</w:t>
      </w:r>
      <w:proofErr w:type="spellEnd"/>
      <w:r>
        <w:t>/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đ</w:t>
      </w:r>
      <w:r>
        <w:t>ồ</w:t>
      </w:r>
      <w:r>
        <w:t>ng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Qu</w:t>
      </w:r>
      <w:r>
        <w:t>ậ</w:t>
      </w:r>
      <w:r>
        <w:t>n</w:t>
      </w:r>
      <w:proofErr w:type="spellEnd"/>
      <w:r>
        <w:t xml:space="preserve">.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r</w:t>
      </w:r>
      <w:r>
        <w:t>ằ</w:t>
      </w:r>
      <w:r>
        <w:t>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Qu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ph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Ủ</w:t>
      </w:r>
      <w:r>
        <w:t>y</w:t>
      </w:r>
      <w:proofErr w:type="spellEnd"/>
      <w:r>
        <w:t xml:space="preserve"> Ban </w:t>
      </w:r>
      <w:proofErr w:type="spellStart"/>
      <w:r>
        <w:t>C</w:t>
      </w:r>
      <w:r>
        <w:t>ố</w:t>
      </w:r>
      <w:proofErr w:type="spellEnd"/>
      <w:r>
        <w:t xml:space="preserve"> </w:t>
      </w:r>
      <w:proofErr w:type="spellStart"/>
      <w:r>
        <w:t>V</w:t>
      </w:r>
      <w:r>
        <w:t>ấ</w:t>
      </w:r>
      <w:r>
        <w:t>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>.</w:t>
      </w:r>
    </w:p>
    <w:p w14:paraId="04E513F4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33B3B86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267733F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5BD237D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4071F98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053D200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AAC244B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8F90001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381E707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988C804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F6E1E70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r>
        <w:br w:type="page"/>
      </w:r>
    </w:p>
    <w:p w14:paraId="4E92987C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ắ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ị</w:t>
      </w:r>
      <w:proofErr w:type="spellEnd"/>
      <w:r>
        <w:rPr>
          <w:sz w:val="24"/>
          <w:szCs w:val="24"/>
        </w:rPr>
        <w:t>.</w:t>
      </w:r>
    </w:p>
    <w:p w14:paraId="68F0B92B" w14:textId="77777777" w:rsidR="00EA0D57" w:rsidRDefault="00AD4D7C">
      <w:pPr>
        <w:widowControl w:val="0"/>
        <w:spacing w:line="240" w:lineRule="auto"/>
      </w:pP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tr</w:t>
      </w:r>
      <w:r>
        <w:t>ả</w:t>
      </w:r>
      <w:proofErr w:type="spellEnd"/>
      <w:r>
        <w:t xml:space="preserve"> </w:t>
      </w:r>
      <w:proofErr w:type="spellStart"/>
      <w:r>
        <w:t>l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y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</w:t>
      </w:r>
      <w:r>
        <w:t>ị</w:t>
      </w:r>
      <w:r>
        <w:t>ch</w:t>
      </w:r>
      <w:proofErr w:type="spellEnd"/>
      <w:r>
        <w:t xml:space="preserve">.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mu</w:t>
      </w:r>
      <w:r>
        <w:t>ố</w:t>
      </w:r>
      <w:r>
        <w:t>n</w:t>
      </w:r>
      <w:proofErr w:type="spellEnd"/>
      <w: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y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d</w:t>
      </w:r>
      <w:r>
        <w:t>ạ</w:t>
      </w:r>
      <w:r>
        <w:t>ng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t xml:space="preserve"> qua email </w:t>
      </w:r>
      <w:proofErr w:type="spellStart"/>
      <w:r>
        <w:t>t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a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community.involvement@multco.us.</w:t>
      </w:r>
    </w:p>
    <w:p w14:paraId="75FC8494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377196C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3B174796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07220902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3FC03817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4C34A432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1A8BE3D7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03B06223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20B18094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549E7984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5EA8AF4B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còn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ữ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>?</w:t>
      </w:r>
    </w:p>
    <w:p w14:paraId="0859B122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3ED1381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91237DE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AF63129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51C8F937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260D8E9F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12522DB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38B71522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2B290A4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763D4DE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4BEA3B10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3E8BCBC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>?</w:t>
      </w:r>
    </w:p>
    <w:p w14:paraId="429D7607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2DC5BC97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15E0C2BA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A9B1330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5A3C0C6D" w14:textId="4E114C3D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08A68D57" w14:textId="7888F986" w:rsidR="00AD4D7C" w:rsidRDefault="00AD4D7C">
      <w:pPr>
        <w:widowControl w:val="0"/>
        <w:spacing w:line="240" w:lineRule="auto"/>
        <w:rPr>
          <w:sz w:val="24"/>
          <w:szCs w:val="24"/>
        </w:rPr>
      </w:pPr>
    </w:p>
    <w:p w14:paraId="39D98F5A" w14:textId="6A5D4B55" w:rsidR="00AD4D7C" w:rsidRDefault="00AD4D7C">
      <w:pPr>
        <w:widowControl w:val="0"/>
        <w:spacing w:line="240" w:lineRule="auto"/>
        <w:rPr>
          <w:sz w:val="24"/>
          <w:szCs w:val="24"/>
        </w:rPr>
      </w:pPr>
    </w:p>
    <w:p w14:paraId="181FDB57" w14:textId="6BC7A766" w:rsidR="00AD4D7C" w:rsidRDefault="00AD4D7C">
      <w:pPr>
        <w:widowControl w:val="0"/>
        <w:spacing w:line="240" w:lineRule="auto"/>
        <w:rPr>
          <w:sz w:val="24"/>
          <w:szCs w:val="24"/>
        </w:rPr>
      </w:pPr>
    </w:p>
    <w:p w14:paraId="656DEA97" w14:textId="44CD8A7B" w:rsidR="00AD4D7C" w:rsidRDefault="00AD4D7C">
      <w:pPr>
        <w:widowControl w:val="0"/>
        <w:spacing w:line="240" w:lineRule="auto"/>
        <w:rPr>
          <w:sz w:val="24"/>
          <w:szCs w:val="24"/>
        </w:rPr>
      </w:pPr>
    </w:p>
    <w:p w14:paraId="1C46728B" w14:textId="55A4FA83" w:rsidR="00AD4D7C" w:rsidRDefault="00AD4D7C">
      <w:pPr>
        <w:widowControl w:val="0"/>
        <w:spacing w:line="240" w:lineRule="auto"/>
        <w:rPr>
          <w:sz w:val="24"/>
          <w:szCs w:val="24"/>
        </w:rPr>
      </w:pPr>
    </w:p>
    <w:p w14:paraId="352B6063" w14:textId="77777777" w:rsidR="00AD4D7C" w:rsidRDefault="00AD4D7C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p w14:paraId="4CB59254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Đăng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email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ắ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ủ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ban &amp;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6CBB8D75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22EC5C0" w14:textId="77777777" w:rsidR="00EA0D57" w:rsidRDefault="00AD4D7C">
      <w:pPr>
        <w:widowControl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Vâng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>!</w:t>
      </w:r>
    </w:p>
    <w:p w14:paraId="07654785" w14:textId="77777777" w:rsidR="00EA0D57" w:rsidRDefault="00EA0D57">
      <w:pPr>
        <w:widowControl w:val="0"/>
        <w:spacing w:line="240" w:lineRule="auto"/>
        <w:rPr>
          <w:b/>
          <w:sz w:val="24"/>
          <w:szCs w:val="24"/>
        </w:rPr>
      </w:pPr>
    </w:p>
    <w:p w14:paraId="53757B07" w14:textId="77777777" w:rsidR="00EA0D57" w:rsidRDefault="00EA0D57">
      <w:pPr>
        <w:widowControl w:val="0"/>
        <w:spacing w:line="240" w:lineRule="auto"/>
        <w:rPr>
          <w:b/>
          <w:sz w:val="24"/>
          <w:szCs w:val="24"/>
        </w:rPr>
      </w:pPr>
    </w:p>
    <w:p w14:paraId="5CFDA0D8" w14:textId="77777777" w:rsidR="00EA0D57" w:rsidRDefault="00AD4D7C">
      <w:pPr>
        <w:widowControl w:val="0"/>
        <w:spacing w:line="240" w:lineRule="auto"/>
        <w:rPr>
          <w:b/>
          <w:sz w:val="24"/>
          <w:szCs w:val="24"/>
        </w:rPr>
      </w:pPr>
      <w:r>
        <w:br w:type="page"/>
      </w:r>
    </w:p>
    <w:p w14:paraId="09106E7D" w14:textId="77777777" w:rsidR="00EA0D57" w:rsidRDefault="00AD4D7C">
      <w:pPr>
        <w:widowControl w:val="0"/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Câu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ỏ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Tùy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>ọ</w:t>
      </w:r>
      <w:r>
        <w:rPr>
          <w:b/>
          <w:sz w:val="24"/>
          <w:szCs w:val="24"/>
        </w:rPr>
        <w:t>n</w:t>
      </w:r>
      <w:proofErr w:type="spellEnd"/>
    </w:p>
    <w:p w14:paraId="566B7A17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437A589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ỏ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tùy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ắ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ộ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(Office of Community Involvement)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ụ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>.</w:t>
      </w:r>
    </w:p>
    <w:p w14:paraId="15D6692A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5D8D356A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): </w:t>
      </w:r>
    </w:p>
    <w:p w14:paraId="0D471674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B3505AD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Tính</w:t>
      </w:r>
      <w:proofErr w:type="spellEnd"/>
      <w:r>
        <w:rPr>
          <w:sz w:val="24"/>
          <w:szCs w:val="24"/>
        </w:rPr>
        <w:t>:</w:t>
      </w:r>
    </w:p>
    <w:p w14:paraId="3C27BE20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5BB5AA44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Nam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51C7F8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3716A0E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ữ</w:t>
      </w:r>
      <w:proofErr w:type="spellEnd"/>
    </w:p>
    <w:p w14:paraId="40FE89AE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FF4B5F1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sang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ữ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E7AB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368748B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ữ</w:t>
      </w:r>
      <w:proofErr w:type="spellEnd"/>
      <w:r>
        <w:rPr>
          <w:sz w:val="24"/>
          <w:szCs w:val="24"/>
        </w:rPr>
        <w:t xml:space="preserve"> sang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>)</w:t>
      </w:r>
    </w:p>
    <w:p w14:paraId="094BE825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015796E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</w:p>
    <w:p w14:paraId="12E04E53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2298611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>: _____________________</w:t>
      </w:r>
    </w:p>
    <w:p w14:paraId="4E0911B1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CF89322" w14:textId="77777777" w:rsidR="00EA0D57" w:rsidRDefault="00AD4D7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ủ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ắ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:</w:t>
      </w:r>
    </w:p>
    <w:p w14:paraId="77316567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D0C0965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Châu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Alaska</w:t>
      </w:r>
    </w:p>
    <w:p w14:paraId="11D12D9A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0CF327B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Châu</w:t>
      </w:r>
      <w:proofErr w:type="spellEnd"/>
      <w:r>
        <w:rPr>
          <w:sz w:val="24"/>
          <w:szCs w:val="24"/>
        </w:rPr>
        <w:t xml:space="preserve"> Á</w:t>
      </w:r>
    </w:p>
    <w:p w14:paraId="47D061BD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426D53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ỹ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Phi</w:t>
      </w:r>
    </w:p>
    <w:p w14:paraId="2F68BE94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063FACC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Tây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La-</w:t>
      </w:r>
      <w:proofErr w:type="spellStart"/>
      <w:r>
        <w:rPr>
          <w:sz w:val="24"/>
          <w:szCs w:val="24"/>
        </w:rPr>
        <w:t>tinh</w:t>
      </w:r>
      <w:proofErr w:type="spellEnd"/>
    </w:p>
    <w:p w14:paraId="76994570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109D804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Hawaii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ị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z w:val="24"/>
          <w:szCs w:val="24"/>
        </w:rPr>
        <w:t>ặ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Dương</w:t>
      </w:r>
      <w:proofErr w:type="spellEnd"/>
    </w:p>
    <w:p w14:paraId="21B0F4E3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1CAF5D71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Ngư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tr</w:t>
      </w:r>
      <w:r>
        <w:rPr>
          <w:sz w:val="24"/>
          <w:szCs w:val="24"/>
        </w:rPr>
        <w:t>ắ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A07BA4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DB3EFE9" w14:textId="77777777" w:rsidR="00EA0D57" w:rsidRDefault="00AD4D7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>: _____________________</w:t>
      </w:r>
    </w:p>
    <w:p w14:paraId="3B07935D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CAD28D5" w14:textId="77777777" w:rsidR="00EA0D57" w:rsidRDefault="00EA0D5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A044940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17AD5DE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406B99A3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AF1E2F2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2C9C4ADC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02F0B7F6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7CE0A44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666CD1DB" w14:textId="77777777" w:rsidR="00EA0D57" w:rsidRDefault="00EA0D57">
      <w:pPr>
        <w:widowControl w:val="0"/>
        <w:spacing w:line="240" w:lineRule="auto"/>
        <w:rPr>
          <w:sz w:val="24"/>
          <w:szCs w:val="24"/>
        </w:rPr>
      </w:pPr>
    </w:p>
    <w:p w14:paraId="77BBB8C3" w14:textId="77777777" w:rsidR="00EA0D57" w:rsidRDefault="00AD4D7C">
      <w:pPr>
        <w:widowControl w:val="0"/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ử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0" locked="0" layoutInCell="1" hidden="0" allowOverlap="1" wp14:anchorId="30C5FD01" wp14:editId="3687E708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b="0" l="0" r="0" t="0"/>
                <wp:wrapSquare wrapText="bothSides" distB="19050" distT="19050" distL="19050" distR="190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AC1ADB" w14:textId="77777777" w:rsidR="00EA0D57" w:rsidRDefault="00AD4D7C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of Community Involvement </w:t>
      </w:r>
    </w:p>
    <w:p w14:paraId="208F33E1" w14:textId="77777777" w:rsidR="00EA0D57" w:rsidRDefault="00AD4D7C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501 SE Hawthorne Blvd., Suite </w:t>
      </w:r>
      <w:proofErr w:type="gramStart"/>
      <w:r>
        <w:rPr>
          <w:sz w:val="24"/>
          <w:szCs w:val="24"/>
        </w:rPr>
        <w:t>192  •</w:t>
      </w:r>
      <w:proofErr w:type="gramEnd"/>
      <w:r>
        <w:rPr>
          <w:sz w:val="24"/>
          <w:szCs w:val="24"/>
        </w:rPr>
        <w:t xml:space="preserve">  Portland, Oregon 97214</w:t>
      </w:r>
    </w:p>
    <w:sectPr w:rsidR="00EA0D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8153" w14:textId="77777777" w:rsidR="00000000" w:rsidRDefault="00AD4D7C">
      <w:pPr>
        <w:spacing w:line="240" w:lineRule="auto"/>
      </w:pPr>
      <w:r>
        <w:separator/>
      </w:r>
    </w:p>
  </w:endnote>
  <w:endnote w:type="continuationSeparator" w:id="0">
    <w:p w14:paraId="195C0D2D" w14:textId="77777777" w:rsidR="00000000" w:rsidRDefault="00AD4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67ED" w14:textId="77777777" w:rsidR="00EA0D57" w:rsidRDefault="00EA0D5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0198" w14:textId="77777777" w:rsidR="00EA0D57" w:rsidRDefault="00EA0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E551" w14:textId="77777777" w:rsidR="00000000" w:rsidRDefault="00AD4D7C">
      <w:pPr>
        <w:spacing w:line="240" w:lineRule="auto"/>
      </w:pPr>
      <w:r>
        <w:separator/>
      </w:r>
    </w:p>
  </w:footnote>
  <w:footnote w:type="continuationSeparator" w:id="0">
    <w:p w14:paraId="5B3C53BC" w14:textId="77777777" w:rsidR="00000000" w:rsidRDefault="00AD4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A0BC" w14:textId="77777777" w:rsidR="00EA0D57" w:rsidRDefault="00EA0D57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14:paraId="33EB34D3" w14:textId="77777777" w:rsidR="00EA0D57" w:rsidRDefault="00EA0D57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6A98" w14:textId="77777777" w:rsidR="00EA0D57" w:rsidRDefault="00EA0D57">
    <w:pPr>
      <w:widowControl w:val="0"/>
      <w:spacing w:after="20"/>
      <w:rPr>
        <w:color w:val="1C4587"/>
      </w:rPr>
    </w:pPr>
  </w:p>
  <w:tbl>
    <w:tblPr>
      <w:tblStyle w:val="a"/>
      <w:tblW w:w="108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8190"/>
      <w:gridCol w:w="2610"/>
    </w:tblGrid>
    <w:tr w:rsidR="00EA0D57" w14:paraId="236638D0" w14:textId="77777777">
      <w:trPr>
        <w:trHeight w:val="560"/>
      </w:trPr>
      <w:tc>
        <w:tcPr>
          <w:tcW w:w="81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B253111" w14:textId="77777777" w:rsidR="00EA0D57" w:rsidRDefault="00AD4D7C">
          <w:pPr>
            <w:widowControl w:val="0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Đơn</w:t>
          </w:r>
          <w:proofErr w:type="spellEnd"/>
          <w:r>
            <w:rPr>
              <w:sz w:val="32"/>
              <w:szCs w:val="32"/>
            </w:rPr>
            <w:t xml:space="preserve"> Xin </w:t>
          </w:r>
          <w:proofErr w:type="spellStart"/>
          <w:r>
            <w:rPr>
              <w:sz w:val="32"/>
              <w:szCs w:val="32"/>
            </w:rPr>
            <w:t>vào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Ủ</w:t>
          </w:r>
          <w:r>
            <w:rPr>
              <w:sz w:val="32"/>
              <w:szCs w:val="32"/>
            </w:rPr>
            <w:t>y</w:t>
          </w:r>
          <w:proofErr w:type="spellEnd"/>
          <w:r>
            <w:rPr>
              <w:sz w:val="32"/>
              <w:szCs w:val="32"/>
            </w:rPr>
            <w:t xml:space="preserve"> Ban </w:t>
          </w:r>
        </w:p>
        <w:p w14:paraId="3CD84FF0" w14:textId="77777777" w:rsidR="00EA0D57" w:rsidRDefault="00AD4D7C">
          <w:pPr>
            <w:widowControl w:val="0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C</w:t>
          </w:r>
          <w:r>
            <w:rPr>
              <w:sz w:val="32"/>
              <w:szCs w:val="32"/>
            </w:rPr>
            <w:t>ố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V</w:t>
          </w:r>
          <w:r>
            <w:rPr>
              <w:sz w:val="32"/>
              <w:szCs w:val="32"/>
            </w:rPr>
            <w:t>ấ</w:t>
          </w:r>
          <w:r>
            <w:rPr>
              <w:sz w:val="32"/>
              <w:szCs w:val="32"/>
            </w:rPr>
            <w:t>n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Ngân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Sách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C</w:t>
          </w:r>
          <w:r>
            <w:rPr>
              <w:sz w:val="32"/>
              <w:szCs w:val="32"/>
            </w:rPr>
            <w:t>ộ</w:t>
          </w:r>
          <w:r>
            <w:rPr>
              <w:sz w:val="32"/>
              <w:szCs w:val="32"/>
            </w:rPr>
            <w:t>ng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Đ</w:t>
          </w:r>
          <w:r>
            <w:rPr>
              <w:sz w:val="32"/>
              <w:szCs w:val="32"/>
            </w:rPr>
            <w:t>ồ</w:t>
          </w:r>
          <w:r>
            <w:rPr>
              <w:sz w:val="32"/>
              <w:szCs w:val="32"/>
            </w:rPr>
            <w:t>ng</w:t>
          </w:r>
          <w:proofErr w:type="spellEnd"/>
          <w:r>
            <w:rPr>
              <w:sz w:val="32"/>
              <w:szCs w:val="32"/>
            </w:rPr>
            <w:t xml:space="preserve"> (CBAC)</w:t>
          </w:r>
        </w:p>
      </w:tc>
      <w:tc>
        <w:tcPr>
          <w:tcW w:w="26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17F8034" w14:textId="77777777" w:rsidR="00EA0D57" w:rsidRDefault="00AD4D7C">
          <w:pPr>
            <w:widowControl w:val="0"/>
            <w:spacing w:line="240" w:lineRule="auto"/>
          </w:pPr>
          <w:r>
            <w:rPr>
              <w:noProof/>
            </w:rPr>
            <w:drawing>
              <wp:inline distT="19050" distB="19050" distL="19050" distR="19050" wp14:anchorId="1184B7E8" wp14:editId="2B8FED24">
                <wp:extent cx="1619250" cy="495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39E48F3" w14:textId="77777777" w:rsidR="00EA0D57" w:rsidRDefault="00AD4D7C">
    <w:pPr>
      <w:widowControl w:val="0"/>
      <w:spacing w:before="200"/>
    </w:pPr>
    <w:proofErr w:type="spellStart"/>
    <w:r>
      <w:rPr>
        <w:color w:val="1C4587"/>
      </w:rPr>
      <w:t>C</w:t>
    </w:r>
    <w:r>
      <w:rPr>
        <w:color w:val="1C4587"/>
      </w:rPr>
      <w:t>ả</w:t>
    </w:r>
    <w:r>
      <w:rPr>
        <w:color w:val="1C4587"/>
      </w:rPr>
      <w:t>m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ơn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quý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v</w:t>
    </w:r>
    <w:r>
      <w:rPr>
        <w:color w:val="1C4587"/>
      </w:rPr>
      <w:t>ị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đã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hoàn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</w:t>
    </w:r>
    <w:r>
      <w:rPr>
        <w:color w:val="1C4587"/>
      </w:rPr>
      <w:t>ấ</w:t>
    </w:r>
    <w:r>
      <w:rPr>
        <w:color w:val="1C4587"/>
      </w:rPr>
      <w:t>t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đơn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xin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vào</w:t>
    </w:r>
    <w:proofErr w:type="spellEnd"/>
    <w:r>
      <w:rPr>
        <w:color w:val="1C4587"/>
      </w:rPr>
      <w:t xml:space="preserve"> CBAC </w:t>
    </w:r>
    <w:proofErr w:type="spellStart"/>
    <w:r>
      <w:rPr>
        <w:color w:val="1C4587"/>
      </w:rPr>
      <w:t>này</w:t>
    </w:r>
    <w:proofErr w:type="spellEnd"/>
    <w:r>
      <w:rPr>
        <w:color w:val="1C4587"/>
      </w:rPr>
      <w:t xml:space="preserve">. </w:t>
    </w:r>
    <w:r>
      <w:rPr>
        <w:color w:val="1C4587"/>
      </w:rPr>
      <w:t xml:space="preserve">Xin </w:t>
    </w:r>
    <w:proofErr w:type="spellStart"/>
    <w:r>
      <w:rPr>
        <w:color w:val="1C4587"/>
      </w:rPr>
      <w:t>lưu</w:t>
    </w:r>
    <w:proofErr w:type="spellEnd"/>
    <w:r>
      <w:rPr>
        <w:color w:val="1C4587"/>
      </w:rPr>
      <w:t xml:space="preserve"> ý </w:t>
    </w:r>
    <w:proofErr w:type="spellStart"/>
    <w:r>
      <w:rPr>
        <w:color w:val="1C4587"/>
      </w:rPr>
      <w:t>r</w:t>
    </w:r>
    <w:r>
      <w:rPr>
        <w:color w:val="1C4587"/>
      </w:rPr>
      <w:t>ằ</w:t>
    </w:r>
    <w:r>
      <w:rPr>
        <w:color w:val="1C4587"/>
      </w:rPr>
      <w:t>ng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thông</w:t>
    </w:r>
    <w:proofErr w:type="spellEnd"/>
    <w:r>
      <w:rPr>
        <w:color w:val="1C4587"/>
      </w:rPr>
      <w:t xml:space="preserve"> tin </w:t>
    </w:r>
    <w:proofErr w:type="spellStart"/>
    <w:r>
      <w:rPr>
        <w:color w:val="1C4587"/>
      </w:rPr>
      <w:t>trong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tài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li</w:t>
    </w:r>
    <w:r>
      <w:rPr>
        <w:color w:val="1C4587"/>
      </w:rPr>
      <w:t>ệ</w:t>
    </w:r>
    <w:r>
      <w:rPr>
        <w:color w:val="1C4587"/>
      </w:rPr>
      <w:t>u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này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là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thông</w:t>
    </w:r>
    <w:proofErr w:type="spellEnd"/>
    <w:r>
      <w:rPr>
        <w:color w:val="1C4587"/>
      </w:rPr>
      <w:t xml:space="preserve"> tin </w:t>
    </w:r>
    <w:proofErr w:type="spellStart"/>
    <w:r>
      <w:rPr>
        <w:color w:val="1C4587"/>
      </w:rPr>
      <w:t>công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khai</w:t>
    </w:r>
    <w:proofErr w:type="spellEnd"/>
    <w:r>
      <w:rPr>
        <w:color w:val="1C4587"/>
      </w:rPr>
      <w:t xml:space="preserve"> - </w:t>
    </w:r>
    <w:proofErr w:type="spellStart"/>
    <w:r>
      <w:rPr>
        <w:color w:val="1C4587"/>
      </w:rPr>
      <w:t>các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thông</w:t>
    </w:r>
    <w:proofErr w:type="spellEnd"/>
    <w:r>
      <w:rPr>
        <w:color w:val="1C4587"/>
      </w:rPr>
      <w:t xml:space="preserve"> tin </w:t>
    </w:r>
    <w:proofErr w:type="spellStart"/>
    <w:r>
      <w:rPr>
        <w:color w:val="1C4587"/>
      </w:rPr>
      <w:t>cá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nhân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s</w:t>
    </w:r>
    <w:r>
      <w:rPr>
        <w:color w:val="1C4587"/>
      </w:rPr>
      <w:t>ẽ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đư</w:t>
    </w:r>
    <w:r>
      <w:rPr>
        <w:color w:val="1C4587"/>
      </w:rPr>
      <w:t>ợ</w:t>
    </w:r>
    <w:r>
      <w:rPr>
        <w:color w:val="1C4587"/>
      </w:rPr>
      <w:t>c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gi</w:t>
    </w:r>
    <w:r>
      <w:rPr>
        <w:color w:val="1C4587"/>
      </w:rPr>
      <w:t>ữ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bí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m</w:t>
    </w:r>
    <w:r>
      <w:rPr>
        <w:color w:val="1C4587"/>
      </w:rPr>
      <w:t>ậ</w:t>
    </w:r>
    <w:r>
      <w:rPr>
        <w:color w:val="1C4587"/>
      </w:rPr>
      <w:t>t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theo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lu</w:t>
    </w:r>
    <w:r>
      <w:rPr>
        <w:color w:val="1C4587"/>
      </w:rPr>
      <w:t>ậ</w:t>
    </w:r>
    <w:r>
      <w:rPr>
        <w:color w:val="1C4587"/>
      </w:rPr>
      <w:t>t</w:t>
    </w:r>
    <w:proofErr w:type="spellEnd"/>
    <w:r>
      <w:rPr>
        <w:color w:val="1C4587"/>
      </w:rPr>
      <w:t xml:space="preserve">. </w:t>
    </w:r>
    <w:proofErr w:type="spellStart"/>
    <w:r>
      <w:rPr>
        <w:color w:val="1C4587"/>
      </w:rPr>
      <w:t>N</w:t>
    </w:r>
    <w:r>
      <w:rPr>
        <w:color w:val="1C4587"/>
      </w:rPr>
      <w:t>ế</w:t>
    </w:r>
    <w:r>
      <w:rPr>
        <w:color w:val="1C4587"/>
      </w:rPr>
      <w:t>u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quý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v</w:t>
    </w:r>
    <w:r>
      <w:rPr>
        <w:color w:val="1C4587"/>
      </w:rPr>
      <w:t>ị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có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th</w:t>
    </w:r>
    <w:r>
      <w:rPr>
        <w:color w:val="1C4587"/>
      </w:rPr>
      <w:t>ắ</w:t>
    </w:r>
    <w:r>
      <w:rPr>
        <w:color w:val="1C4587"/>
      </w:rPr>
      <w:t>c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m</w:t>
    </w:r>
    <w:r>
      <w:rPr>
        <w:color w:val="1C4587"/>
      </w:rPr>
      <w:t>ắ</w:t>
    </w:r>
    <w:r>
      <w:rPr>
        <w:color w:val="1C4587"/>
      </w:rPr>
      <w:t>c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ho</w:t>
    </w:r>
    <w:r>
      <w:rPr>
        <w:color w:val="1C4587"/>
      </w:rPr>
      <w:t>ặ</w:t>
    </w:r>
    <w:r>
      <w:rPr>
        <w:color w:val="1C4587"/>
      </w:rPr>
      <w:t>c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mu</w:t>
    </w:r>
    <w:r>
      <w:rPr>
        <w:color w:val="1C4587"/>
      </w:rPr>
      <w:t>ố</w:t>
    </w:r>
    <w:r>
      <w:rPr>
        <w:color w:val="1C4587"/>
      </w:rPr>
      <w:t>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liên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l</w:t>
    </w:r>
    <w:r>
      <w:rPr>
        <w:color w:val="1C4587"/>
      </w:rPr>
      <w:t>ạ</w:t>
    </w:r>
    <w:r>
      <w:rPr>
        <w:color w:val="1C4587"/>
      </w:rPr>
      <w:t>c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v</w:t>
    </w:r>
    <w:r>
      <w:rPr>
        <w:color w:val="1C4587"/>
      </w:rPr>
      <w:t>ớ</w:t>
    </w:r>
    <w:r>
      <w:rPr>
        <w:color w:val="1C4587"/>
      </w:rPr>
      <w:t>i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nhân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viên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</w:t>
    </w:r>
    <w:r>
      <w:rPr>
        <w:color w:val="1C4587"/>
      </w:rPr>
      <w:t>ạ</w:t>
    </w:r>
    <w:r>
      <w:rPr>
        <w:color w:val="1C4587"/>
      </w:rPr>
      <w:t>i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Văn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Phòng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G</w:t>
    </w:r>
    <w:r>
      <w:rPr>
        <w:color w:val="1C4587"/>
      </w:rPr>
      <w:t>ắ</w:t>
    </w:r>
    <w:r>
      <w:rPr>
        <w:color w:val="1C4587"/>
      </w:rPr>
      <w:t>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K</w:t>
    </w:r>
    <w:r>
      <w:rPr>
        <w:color w:val="1C4587"/>
      </w:rPr>
      <w:t>ế</w:t>
    </w:r>
    <w:r>
      <w:rPr>
        <w:color w:val="1C4587"/>
      </w:rPr>
      <w:t>t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C</w:t>
    </w:r>
    <w:r>
      <w:rPr>
        <w:color w:val="1C4587"/>
      </w:rPr>
      <w:t>ộ</w:t>
    </w:r>
    <w:r>
      <w:rPr>
        <w:color w:val="1C4587"/>
      </w:rPr>
      <w:t>ng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Đ</w:t>
    </w:r>
    <w:r>
      <w:rPr>
        <w:color w:val="1C4587"/>
      </w:rPr>
      <w:t>ồ</w:t>
    </w:r>
    <w:r>
      <w:rPr>
        <w:color w:val="1C4587"/>
      </w:rPr>
      <w:t>ng</w:t>
    </w:r>
    <w:proofErr w:type="spellEnd"/>
    <w:r>
      <w:rPr>
        <w:color w:val="1C4587"/>
      </w:rPr>
      <w:t xml:space="preserve">, </w:t>
    </w:r>
    <w:proofErr w:type="spellStart"/>
    <w:r>
      <w:rPr>
        <w:color w:val="1C4587"/>
      </w:rPr>
      <w:t>xin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vui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lòng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g</w:t>
    </w:r>
    <w:r>
      <w:rPr>
        <w:color w:val="1C4587"/>
      </w:rPr>
      <w:t>ọ</w:t>
    </w:r>
    <w:r>
      <w:rPr>
        <w:color w:val="1C4587"/>
      </w:rPr>
      <w:t>i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cho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chúng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tôi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theo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s</w:t>
    </w:r>
    <w:r>
      <w:rPr>
        <w:color w:val="1C4587"/>
      </w:rPr>
      <w:t>ố</w:t>
    </w:r>
    <w:proofErr w:type="spellEnd"/>
    <w:r>
      <w:rPr>
        <w:color w:val="1C4587"/>
      </w:rPr>
      <w:t xml:space="preserve"> 503-988</w:t>
    </w:r>
    <w:r>
      <w:rPr>
        <w:color w:val="1C4587"/>
      </w:rPr>
      <w:t xml:space="preserve">-3450 </w:t>
    </w:r>
    <w:proofErr w:type="spellStart"/>
    <w:r>
      <w:rPr>
        <w:color w:val="1C4587"/>
      </w:rPr>
      <w:t>ho</w:t>
    </w:r>
    <w:r>
      <w:rPr>
        <w:color w:val="1C4587"/>
      </w:rPr>
      <w:t>ặ</w:t>
    </w:r>
    <w:r>
      <w:rPr>
        <w:color w:val="1C4587"/>
      </w:rPr>
      <w:t>c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g</w:t>
    </w:r>
    <w:r>
      <w:rPr>
        <w:color w:val="1C4587"/>
      </w:rPr>
      <w:t>ử</w:t>
    </w:r>
    <w:r>
      <w:rPr>
        <w:color w:val="1C4587"/>
      </w:rPr>
      <w:t>i</w:t>
    </w:r>
    <w:proofErr w:type="spellEnd"/>
    <w:r>
      <w:rPr>
        <w:color w:val="1C4587"/>
      </w:rPr>
      <w:t xml:space="preserve"> email </w:t>
    </w:r>
    <w:proofErr w:type="spellStart"/>
    <w:r>
      <w:rPr>
        <w:color w:val="1C4587"/>
      </w:rPr>
      <w:t>đ</w:t>
    </w:r>
    <w:r>
      <w:rPr>
        <w:color w:val="1C4587"/>
      </w:rPr>
      <w:t>ế</w:t>
    </w:r>
    <w:r>
      <w:rPr>
        <w:color w:val="1C4587"/>
      </w:rPr>
      <w:t>n</w:t>
    </w:r>
    <w:proofErr w:type="spellEnd"/>
    <w:r>
      <w:rPr>
        <w:color w:val="1C4587"/>
      </w:rPr>
      <w:t xml:space="preserve"> community.involvement@multco.us. </w:t>
    </w:r>
    <w:proofErr w:type="spellStart"/>
    <w:r>
      <w:rPr>
        <w:color w:val="1C4587"/>
      </w:rPr>
      <w:t>Đ</w:t>
    </w:r>
    <w:r>
      <w:rPr>
        <w:color w:val="1C4587"/>
      </w:rPr>
      <w:t>ể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xem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đơn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xin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tr</w:t>
    </w:r>
    <w:r>
      <w:rPr>
        <w:color w:val="1C4587"/>
      </w:rPr>
      <w:t>ự</w:t>
    </w:r>
    <w:r>
      <w:rPr>
        <w:color w:val="1C4587"/>
      </w:rPr>
      <w:t>c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tuy</w:t>
    </w:r>
    <w:r>
      <w:rPr>
        <w:color w:val="1C4587"/>
      </w:rPr>
      <w:t>ế</w:t>
    </w:r>
    <w:r>
      <w:rPr>
        <w:color w:val="1C4587"/>
      </w:rPr>
      <w:t>n</w:t>
    </w:r>
    <w:proofErr w:type="spellEnd"/>
    <w:r>
      <w:rPr>
        <w:color w:val="1C4587"/>
      </w:rPr>
      <w:t xml:space="preserve">, </w:t>
    </w:r>
    <w:proofErr w:type="spellStart"/>
    <w:r>
      <w:rPr>
        <w:color w:val="1C4587"/>
      </w:rPr>
      <w:t>vui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lòng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truy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c</w:t>
    </w:r>
    <w:r>
      <w:rPr>
        <w:color w:val="1C4587"/>
      </w:rPr>
      <w:t>ậ</w:t>
    </w:r>
    <w:r>
      <w:rPr>
        <w:color w:val="1C4587"/>
      </w:rPr>
      <w:t>p</w:t>
    </w:r>
    <w:proofErr w:type="spellEnd"/>
    <w:r>
      <w:rPr>
        <w:color w:val="1C4587"/>
      </w:rPr>
      <w:t xml:space="preserve"> multco.us/</w:t>
    </w:r>
    <w:proofErr w:type="spellStart"/>
    <w:r>
      <w:rPr>
        <w:color w:val="1C4587"/>
      </w:rPr>
      <w:t>oci</w:t>
    </w:r>
    <w:proofErr w:type="spellEnd"/>
    <w:r>
      <w:rPr>
        <w:color w:val="1C4587"/>
      </w:rPr>
      <w:t xml:space="preserve">. </w:t>
    </w:r>
    <w:r>
      <w:rPr>
        <w:noProof/>
      </w:rPr>
      <mc:AlternateContent>
        <mc:Choice Requires="wpg">
          <w:drawing>
            <wp:anchor distT="19050" distB="19050" distL="19050" distR="19050" simplePos="0" relativeHeight="251658240" behindDoc="0" locked="0" layoutInCell="1" hidden="0" allowOverlap="1" wp14:anchorId="4B8937D9" wp14:editId="6A305B64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9050" distT="19050" distL="19050" distR="1905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b="0" l="0" r="0" t="0"/>
              <wp:wrapSquare wrapText="bothSides" distB="19050" distT="19050" distL="19050" distR="1905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8C6"/>
    <w:multiLevelType w:val="multilevel"/>
    <w:tmpl w:val="2564F4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57"/>
    <w:rsid w:val="00AD4D7C"/>
    <w:rsid w:val="00E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7469"/>
  <w15:docId w15:val="{918C8F81-26EE-44C5-9739-216FB99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Remote_Patricia</dc:creator>
  <cp:lastModifiedBy>Remote_Patricia</cp:lastModifiedBy>
  <cp:revision>2</cp:revision>
  <dcterms:created xsi:type="dcterms:W3CDTF">2019-07-18T08:27:00Z</dcterms:created>
  <dcterms:modified xsi:type="dcterms:W3CDTF">2019-07-18T08:27:00Z</dcterms:modified>
</cp:coreProperties>
</file>