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807E7" w14:textId="77777777" w:rsidR="00745668" w:rsidRPr="00004CAA" w:rsidRDefault="00745668" w:rsidP="00745668">
      <w:pPr>
        <w:jc w:val="center"/>
        <w:rPr>
          <w:b/>
          <w:bCs/>
          <w:sz w:val="34"/>
          <w:szCs w:val="34"/>
          <w:u w:val="single"/>
        </w:rPr>
      </w:pPr>
      <w:r w:rsidRPr="00004CAA">
        <w:rPr>
          <w:b/>
          <w:bCs/>
          <w:sz w:val="34"/>
          <w:szCs w:val="34"/>
          <w:u w:val="single"/>
        </w:rPr>
        <w:t>OREGON COVID</w:t>
      </w:r>
      <w:r w:rsidR="00004CAA" w:rsidRPr="00004CAA">
        <w:rPr>
          <w:b/>
          <w:bCs/>
          <w:sz w:val="34"/>
          <w:szCs w:val="34"/>
          <w:u w:val="single"/>
        </w:rPr>
        <w:t>-19</w:t>
      </w:r>
      <w:r w:rsidRPr="00004CAA">
        <w:rPr>
          <w:b/>
          <w:bCs/>
          <w:sz w:val="34"/>
          <w:szCs w:val="34"/>
          <w:u w:val="single"/>
        </w:rPr>
        <w:t xml:space="preserve"> TESTING RESOURCE REQUEST COVER SHEET</w:t>
      </w:r>
    </w:p>
    <w:p w14:paraId="61C40E12" w14:textId="059917F4" w:rsidR="00745668" w:rsidRPr="004A0DA9" w:rsidRDefault="00745668" w:rsidP="004A0DA9">
      <w:pPr>
        <w:jc w:val="both"/>
        <w:rPr>
          <w:i/>
          <w:iCs/>
          <w:sz w:val="24"/>
          <w:szCs w:val="24"/>
        </w:rPr>
      </w:pPr>
      <w:r w:rsidRPr="004A0DA9">
        <w:rPr>
          <w:i/>
          <w:iCs/>
          <w:sz w:val="24"/>
          <w:szCs w:val="24"/>
        </w:rPr>
        <w:t>Laboratory supplies are in short supply nationally and laboratory resources provided by the State COVID</w:t>
      </w:r>
      <w:r w:rsidR="000B4B30" w:rsidRPr="004A0DA9">
        <w:rPr>
          <w:i/>
          <w:iCs/>
          <w:sz w:val="24"/>
          <w:szCs w:val="24"/>
        </w:rPr>
        <w:t>-19</w:t>
      </w:r>
      <w:r w:rsidRPr="004A0DA9">
        <w:rPr>
          <w:i/>
          <w:iCs/>
          <w:sz w:val="24"/>
          <w:szCs w:val="24"/>
        </w:rPr>
        <w:t xml:space="preserve"> Management Team are intended to be used in a timely fashion and not meant to be stockpiled long term. Resource request orders for laboratory supplies will be filled on a weekly basis and as more inventory comes in. </w:t>
      </w:r>
      <w:r w:rsidRPr="004A0DA9">
        <w:rPr>
          <w:b/>
          <w:bCs/>
          <w:i/>
          <w:iCs/>
          <w:sz w:val="24"/>
          <w:szCs w:val="24"/>
        </w:rPr>
        <w:t xml:space="preserve">Please use this form to indicate </w:t>
      </w:r>
      <w:r w:rsidR="004A0DA9" w:rsidRPr="004A0DA9">
        <w:rPr>
          <w:b/>
          <w:bCs/>
          <w:i/>
          <w:iCs/>
          <w:sz w:val="24"/>
          <w:szCs w:val="24"/>
          <w:u w:val="single"/>
        </w:rPr>
        <w:t>only</w:t>
      </w:r>
      <w:r w:rsidR="004A0DA9" w:rsidRPr="004A0DA9">
        <w:rPr>
          <w:b/>
          <w:bCs/>
          <w:i/>
          <w:iCs/>
          <w:sz w:val="24"/>
          <w:szCs w:val="24"/>
        </w:rPr>
        <w:t xml:space="preserve"> </w:t>
      </w:r>
      <w:r w:rsidRPr="004A0DA9">
        <w:rPr>
          <w:b/>
          <w:bCs/>
          <w:i/>
          <w:iCs/>
          <w:sz w:val="24"/>
          <w:szCs w:val="24"/>
        </w:rPr>
        <w:t>the laboratory resources you are requesting and provide your delivery info at the bottom.</w:t>
      </w:r>
      <w:r w:rsidRPr="004A0DA9">
        <w:rPr>
          <w:i/>
          <w:iCs/>
          <w:sz w:val="24"/>
          <w:szCs w:val="24"/>
        </w:rPr>
        <w:t xml:space="preserve"> </w:t>
      </w:r>
      <w:r w:rsidR="004A0DA9" w:rsidRPr="004A0DA9">
        <w:rPr>
          <w:i/>
          <w:iCs/>
          <w:sz w:val="24"/>
          <w:szCs w:val="24"/>
        </w:rPr>
        <w:t>Additional d</w:t>
      </w:r>
      <w:r w:rsidR="000B4B30" w:rsidRPr="004A0DA9">
        <w:rPr>
          <w:i/>
          <w:iCs/>
          <w:sz w:val="24"/>
          <w:szCs w:val="24"/>
        </w:rPr>
        <w:t xml:space="preserve">etails about each item are listed further below. </w:t>
      </w:r>
    </w:p>
    <w:tbl>
      <w:tblPr>
        <w:tblStyle w:val="TableGrid"/>
        <w:tblW w:w="0" w:type="auto"/>
        <w:tblLook w:val="04A0" w:firstRow="1" w:lastRow="0" w:firstColumn="1" w:lastColumn="0" w:noHBand="0" w:noVBand="1"/>
      </w:tblPr>
      <w:tblGrid>
        <w:gridCol w:w="7105"/>
        <w:gridCol w:w="1080"/>
        <w:gridCol w:w="1165"/>
      </w:tblGrid>
      <w:tr w:rsidR="001D2A1C" w14:paraId="0D9EFBCB" w14:textId="77777777" w:rsidTr="00CB0217">
        <w:tc>
          <w:tcPr>
            <w:tcW w:w="7105" w:type="dxa"/>
            <w:shd w:val="clear" w:color="auto" w:fill="D9D9D9" w:themeFill="background1" w:themeFillShade="D9"/>
          </w:tcPr>
          <w:p w14:paraId="395CAAC5" w14:textId="77777777" w:rsidR="00AB68C9" w:rsidRPr="001D2A1C" w:rsidRDefault="001D2A1C" w:rsidP="00AB68C9">
            <w:pPr>
              <w:jc w:val="center"/>
              <w:rPr>
                <w:b/>
                <w:bCs/>
                <w:sz w:val="24"/>
                <w:szCs w:val="24"/>
              </w:rPr>
            </w:pPr>
            <w:r w:rsidRPr="00C04C26">
              <w:rPr>
                <w:b/>
                <w:bCs/>
                <w:sz w:val="24"/>
                <w:szCs w:val="24"/>
              </w:rPr>
              <w:t>S</w:t>
            </w:r>
            <w:r w:rsidR="000418E1">
              <w:rPr>
                <w:b/>
                <w:bCs/>
                <w:sz w:val="24"/>
                <w:szCs w:val="24"/>
              </w:rPr>
              <w:t>PECIMEN COLLECTION KITS</w:t>
            </w:r>
          </w:p>
        </w:tc>
        <w:tc>
          <w:tcPr>
            <w:tcW w:w="2245" w:type="dxa"/>
            <w:gridSpan w:val="2"/>
            <w:shd w:val="clear" w:color="auto" w:fill="D9D9D9" w:themeFill="background1" w:themeFillShade="D9"/>
          </w:tcPr>
          <w:p w14:paraId="3310266D" w14:textId="77777777" w:rsidR="001D2A1C" w:rsidRPr="001D2A1C" w:rsidRDefault="001D2A1C" w:rsidP="001D2A1C">
            <w:pPr>
              <w:jc w:val="center"/>
              <w:rPr>
                <w:b/>
                <w:bCs/>
                <w:sz w:val="24"/>
                <w:szCs w:val="24"/>
              </w:rPr>
            </w:pPr>
            <w:r w:rsidRPr="001D2A1C">
              <w:rPr>
                <w:b/>
                <w:bCs/>
                <w:sz w:val="24"/>
                <w:szCs w:val="24"/>
              </w:rPr>
              <w:t>Quantity Requested</w:t>
            </w:r>
          </w:p>
        </w:tc>
      </w:tr>
      <w:tr w:rsidR="001D2A1C" w14:paraId="2B08CA54" w14:textId="77777777" w:rsidTr="00F159CC">
        <w:tc>
          <w:tcPr>
            <w:tcW w:w="7105" w:type="dxa"/>
            <w:shd w:val="clear" w:color="auto" w:fill="F2F2F2" w:themeFill="background1" w:themeFillShade="F2"/>
          </w:tcPr>
          <w:p w14:paraId="272E4635" w14:textId="3EF94408" w:rsidR="001D2A1C" w:rsidRPr="001D2A1C" w:rsidRDefault="007C273B" w:rsidP="001D2A1C">
            <w:pPr>
              <w:pStyle w:val="ListParagraph"/>
              <w:numPr>
                <w:ilvl w:val="0"/>
                <w:numId w:val="2"/>
              </w:numPr>
              <w:ind w:left="245" w:hanging="205"/>
              <w:rPr>
                <w:sz w:val="24"/>
                <w:szCs w:val="24"/>
              </w:rPr>
            </w:pPr>
            <w:r>
              <w:rPr>
                <w:sz w:val="24"/>
                <w:szCs w:val="24"/>
              </w:rPr>
              <w:t xml:space="preserve"> </w:t>
            </w:r>
            <w:r w:rsidR="001D2A1C" w:rsidRPr="001D2A1C">
              <w:rPr>
                <w:sz w:val="24"/>
                <w:szCs w:val="24"/>
              </w:rPr>
              <w:t>NEST Biotechnology (NP swab and VTM)</w:t>
            </w:r>
          </w:p>
        </w:tc>
        <w:tc>
          <w:tcPr>
            <w:tcW w:w="2245" w:type="dxa"/>
            <w:gridSpan w:val="2"/>
          </w:tcPr>
          <w:p w14:paraId="35482038" w14:textId="77777777" w:rsidR="001D2A1C" w:rsidRDefault="001D2A1C" w:rsidP="00745668">
            <w:pPr>
              <w:rPr>
                <w:sz w:val="24"/>
                <w:szCs w:val="24"/>
              </w:rPr>
            </w:pPr>
          </w:p>
        </w:tc>
      </w:tr>
      <w:tr w:rsidR="001D2A1C" w14:paraId="05AC44CA" w14:textId="77777777" w:rsidTr="00F159CC">
        <w:tc>
          <w:tcPr>
            <w:tcW w:w="7105" w:type="dxa"/>
            <w:shd w:val="clear" w:color="auto" w:fill="F2F2F2" w:themeFill="background1" w:themeFillShade="F2"/>
          </w:tcPr>
          <w:p w14:paraId="0B46C505" w14:textId="7BB3B248" w:rsidR="001D2A1C" w:rsidRDefault="007C273B" w:rsidP="001D2A1C">
            <w:pPr>
              <w:pStyle w:val="ListParagraph"/>
              <w:numPr>
                <w:ilvl w:val="0"/>
                <w:numId w:val="2"/>
              </w:numPr>
              <w:ind w:left="245" w:hanging="205"/>
              <w:rPr>
                <w:sz w:val="24"/>
                <w:szCs w:val="24"/>
              </w:rPr>
            </w:pPr>
            <w:r>
              <w:rPr>
                <w:sz w:val="24"/>
                <w:szCs w:val="24"/>
              </w:rPr>
              <w:t xml:space="preserve"> </w:t>
            </w:r>
            <w:proofErr w:type="spellStart"/>
            <w:r w:rsidR="00CB0217">
              <w:rPr>
                <w:sz w:val="24"/>
                <w:szCs w:val="24"/>
              </w:rPr>
              <w:t>MiraClean</w:t>
            </w:r>
            <w:proofErr w:type="spellEnd"/>
            <w:r w:rsidR="00CB0217">
              <w:rPr>
                <w:sz w:val="24"/>
                <w:szCs w:val="24"/>
              </w:rPr>
              <w:t xml:space="preserve"> </w:t>
            </w:r>
            <w:r w:rsidR="00B8254A">
              <w:rPr>
                <w:sz w:val="24"/>
                <w:szCs w:val="24"/>
              </w:rPr>
              <w:t>T</w:t>
            </w:r>
            <w:r w:rsidR="00CB0217">
              <w:rPr>
                <w:sz w:val="24"/>
                <w:szCs w:val="24"/>
              </w:rPr>
              <w:t>echnology</w:t>
            </w:r>
            <w:r w:rsidR="00B8254A">
              <w:rPr>
                <w:sz w:val="24"/>
                <w:szCs w:val="24"/>
              </w:rPr>
              <w:t xml:space="preserve"> </w:t>
            </w:r>
            <w:r w:rsidR="001D2A1C" w:rsidRPr="001D2A1C">
              <w:rPr>
                <w:sz w:val="24"/>
                <w:szCs w:val="24"/>
              </w:rPr>
              <w:t>(NP swab and VTM)</w:t>
            </w:r>
          </w:p>
        </w:tc>
        <w:tc>
          <w:tcPr>
            <w:tcW w:w="2245" w:type="dxa"/>
            <w:gridSpan w:val="2"/>
          </w:tcPr>
          <w:p w14:paraId="350115C0" w14:textId="77777777" w:rsidR="001D2A1C" w:rsidRDefault="001D2A1C" w:rsidP="00745668">
            <w:pPr>
              <w:rPr>
                <w:sz w:val="24"/>
                <w:szCs w:val="24"/>
              </w:rPr>
            </w:pPr>
          </w:p>
        </w:tc>
      </w:tr>
      <w:tr w:rsidR="00A70FA6" w14:paraId="00AF08C3" w14:textId="77777777" w:rsidTr="00F159CC">
        <w:tc>
          <w:tcPr>
            <w:tcW w:w="7105" w:type="dxa"/>
            <w:shd w:val="clear" w:color="auto" w:fill="F2F2F2" w:themeFill="background1" w:themeFillShade="F2"/>
          </w:tcPr>
          <w:p w14:paraId="39C1694B" w14:textId="37CB6A05" w:rsidR="00A70FA6" w:rsidRDefault="007C273B" w:rsidP="001D2A1C">
            <w:pPr>
              <w:pStyle w:val="ListParagraph"/>
              <w:numPr>
                <w:ilvl w:val="0"/>
                <w:numId w:val="2"/>
              </w:numPr>
              <w:ind w:left="245" w:hanging="205"/>
              <w:rPr>
                <w:sz w:val="24"/>
                <w:szCs w:val="24"/>
              </w:rPr>
            </w:pPr>
            <w:r>
              <w:rPr>
                <w:sz w:val="24"/>
                <w:szCs w:val="24"/>
              </w:rPr>
              <w:t xml:space="preserve"> </w:t>
            </w:r>
            <w:proofErr w:type="spellStart"/>
            <w:r w:rsidR="00A70FA6">
              <w:rPr>
                <w:sz w:val="24"/>
                <w:szCs w:val="24"/>
              </w:rPr>
              <w:t>Remel</w:t>
            </w:r>
            <w:proofErr w:type="spellEnd"/>
            <w:r w:rsidR="00A70FA6">
              <w:rPr>
                <w:sz w:val="24"/>
                <w:szCs w:val="24"/>
              </w:rPr>
              <w:t xml:space="preserve"> </w:t>
            </w:r>
            <w:proofErr w:type="spellStart"/>
            <w:r w:rsidR="00A70FA6">
              <w:rPr>
                <w:sz w:val="24"/>
                <w:szCs w:val="24"/>
              </w:rPr>
              <w:t>Microtest</w:t>
            </w:r>
            <w:proofErr w:type="spellEnd"/>
            <w:r w:rsidR="00A70FA6">
              <w:rPr>
                <w:sz w:val="24"/>
                <w:szCs w:val="24"/>
              </w:rPr>
              <w:t xml:space="preserve"> M4RT (NP and VTM)</w:t>
            </w:r>
          </w:p>
        </w:tc>
        <w:tc>
          <w:tcPr>
            <w:tcW w:w="2245" w:type="dxa"/>
            <w:gridSpan w:val="2"/>
          </w:tcPr>
          <w:p w14:paraId="4BF13C9C" w14:textId="77777777" w:rsidR="00A70FA6" w:rsidRDefault="00A70FA6" w:rsidP="00745668">
            <w:pPr>
              <w:rPr>
                <w:sz w:val="24"/>
                <w:szCs w:val="24"/>
              </w:rPr>
            </w:pPr>
          </w:p>
        </w:tc>
      </w:tr>
      <w:tr w:rsidR="00BF318B" w14:paraId="0E2701E8" w14:textId="77777777" w:rsidTr="00DC310D">
        <w:tc>
          <w:tcPr>
            <w:tcW w:w="8185" w:type="dxa"/>
            <w:gridSpan w:val="2"/>
            <w:shd w:val="clear" w:color="auto" w:fill="F2F2F2" w:themeFill="background1" w:themeFillShade="F2"/>
          </w:tcPr>
          <w:p w14:paraId="3CD7AB49" w14:textId="559FFBDB" w:rsidR="00BF318B" w:rsidRPr="00AB68C9" w:rsidRDefault="00BF318B" w:rsidP="00745668">
            <w:pPr>
              <w:rPr>
                <w:color w:val="FF0000"/>
                <w:sz w:val="24"/>
                <w:szCs w:val="24"/>
              </w:rPr>
            </w:pPr>
            <w:r w:rsidRPr="00BF318B">
              <w:rPr>
                <w:color w:val="FF0000"/>
                <w:sz w:val="24"/>
                <w:szCs w:val="24"/>
              </w:rPr>
              <w:t xml:space="preserve">If </w:t>
            </w:r>
            <w:r w:rsidR="00A439C3">
              <w:rPr>
                <w:color w:val="FF0000"/>
                <w:sz w:val="24"/>
                <w:szCs w:val="24"/>
              </w:rPr>
              <w:t xml:space="preserve">the individual item </w:t>
            </w:r>
            <w:r w:rsidR="00DC310D">
              <w:rPr>
                <w:color w:val="FF0000"/>
                <w:sz w:val="24"/>
                <w:szCs w:val="24"/>
              </w:rPr>
              <w:t xml:space="preserve">you selected </w:t>
            </w:r>
            <w:r w:rsidR="00A439C3">
              <w:rPr>
                <w:color w:val="FF0000"/>
                <w:sz w:val="24"/>
                <w:szCs w:val="24"/>
              </w:rPr>
              <w:t>above (#1</w:t>
            </w:r>
            <w:r w:rsidR="00A70FA6">
              <w:rPr>
                <w:color w:val="FF0000"/>
                <w:sz w:val="24"/>
                <w:szCs w:val="24"/>
              </w:rPr>
              <w:t xml:space="preserve">, </w:t>
            </w:r>
            <w:r w:rsidR="00A439C3">
              <w:rPr>
                <w:color w:val="FF0000"/>
                <w:sz w:val="24"/>
                <w:szCs w:val="24"/>
              </w:rPr>
              <w:t>2</w:t>
            </w:r>
            <w:r w:rsidR="00A70FA6">
              <w:rPr>
                <w:color w:val="FF0000"/>
                <w:sz w:val="24"/>
                <w:szCs w:val="24"/>
              </w:rPr>
              <w:t xml:space="preserve"> or 3</w:t>
            </w:r>
            <w:r w:rsidR="00A439C3">
              <w:rPr>
                <w:color w:val="FF0000"/>
                <w:sz w:val="24"/>
                <w:szCs w:val="24"/>
              </w:rPr>
              <w:t xml:space="preserve">) </w:t>
            </w:r>
            <w:r w:rsidR="00DC310D">
              <w:rPr>
                <w:color w:val="FF0000"/>
                <w:sz w:val="24"/>
                <w:szCs w:val="24"/>
              </w:rPr>
              <w:t xml:space="preserve">is </w:t>
            </w:r>
            <w:r w:rsidR="00A439C3">
              <w:rPr>
                <w:color w:val="FF0000"/>
                <w:sz w:val="24"/>
                <w:szCs w:val="24"/>
              </w:rPr>
              <w:t>unavailable</w:t>
            </w:r>
            <w:r w:rsidR="00AB68C9">
              <w:rPr>
                <w:color w:val="FF0000"/>
                <w:sz w:val="24"/>
                <w:szCs w:val="24"/>
              </w:rPr>
              <w:t xml:space="preserve"> in the inventory, will </w:t>
            </w:r>
            <w:r w:rsidR="00DC310D">
              <w:rPr>
                <w:color w:val="FF0000"/>
                <w:sz w:val="24"/>
                <w:szCs w:val="24"/>
              </w:rPr>
              <w:t>eith</w:t>
            </w:r>
            <w:r w:rsidR="00AB68C9">
              <w:rPr>
                <w:color w:val="FF0000"/>
                <w:sz w:val="24"/>
                <w:szCs w:val="24"/>
              </w:rPr>
              <w:t xml:space="preserve">er </w:t>
            </w:r>
            <w:r w:rsidR="00DC310D">
              <w:rPr>
                <w:color w:val="FF0000"/>
                <w:sz w:val="24"/>
                <w:szCs w:val="24"/>
              </w:rPr>
              <w:t>of the other two op</w:t>
            </w:r>
            <w:r w:rsidR="00AB68C9">
              <w:rPr>
                <w:color w:val="FF0000"/>
                <w:sz w:val="24"/>
                <w:szCs w:val="24"/>
              </w:rPr>
              <w:t>tion</w:t>
            </w:r>
            <w:r w:rsidR="00DC310D">
              <w:rPr>
                <w:color w:val="FF0000"/>
                <w:sz w:val="24"/>
                <w:szCs w:val="24"/>
              </w:rPr>
              <w:t>s</w:t>
            </w:r>
            <w:r w:rsidR="00AB68C9">
              <w:rPr>
                <w:color w:val="FF0000"/>
                <w:sz w:val="24"/>
                <w:szCs w:val="24"/>
              </w:rPr>
              <w:t xml:space="preserve"> work as an alternative for you? Please indicate “Yes” or “No” in the box to the right. </w:t>
            </w:r>
          </w:p>
        </w:tc>
        <w:tc>
          <w:tcPr>
            <w:tcW w:w="1165" w:type="dxa"/>
          </w:tcPr>
          <w:p w14:paraId="38D2E84F" w14:textId="77777777" w:rsidR="00BF318B" w:rsidRDefault="00BF318B" w:rsidP="00745668">
            <w:pPr>
              <w:rPr>
                <w:sz w:val="24"/>
                <w:szCs w:val="24"/>
              </w:rPr>
            </w:pPr>
          </w:p>
        </w:tc>
      </w:tr>
    </w:tbl>
    <w:p w14:paraId="0980E7A4" w14:textId="77777777" w:rsidR="00AC0195" w:rsidRDefault="00AC0195" w:rsidP="00745668">
      <w:pPr>
        <w:rPr>
          <w:sz w:val="24"/>
          <w:szCs w:val="24"/>
        </w:rPr>
      </w:pPr>
    </w:p>
    <w:tbl>
      <w:tblPr>
        <w:tblStyle w:val="TableGrid"/>
        <w:tblW w:w="0" w:type="auto"/>
        <w:tblLook w:val="04A0" w:firstRow="1" w:lastRow="0" w:firstColumn="1" w:lastColumn="0" w:noHBand="0" w:noVBand="1"/>
      </w:tblPr>
      <w:tblGrid>
        <w:gridCol w:w="7105"/>
        <w:gridCol w:w="2245"/>
      </w:tblGrid>
      <w:tr w:rsidR="00AB68C9" w:rsidRPr="001D2A1C" w14:paraId="5EEDE67C" w14:textId="77777777" w:rsidTr="00A9636D">
        <w:tc>
          <w:tcPr>
            <w:tcW w:w="7105" w:type="dxa"/>
            <w:shd w:val="clear" w:color="auto" w:fill="D9D9D9" w:themeFill="background1" w:themeFillShade="D9"/>
          </w:tcPr>
          <w:p w14:paraId="3143478F" w14:textId="77777777" w:rsidR="00AB68C9" w:rsidRPr="001D2A1C" w:rsidRDefault="00AB68C9" w:rsidP="00667F1A">
            <w:pPr>
              <w:jc w:val="center"/>
              <w:rPr>
                <w:b/>
                <w:bCs/>
                <w:sz w:val="24"/>
                <w:szCs w:val="24"/>
              </w:rPr>
            </w:pPr>
            <w:r w:rsidRPr="00C04C26">
              <w:rPr>
                <w:b/>
                <w:bCs/>
                <w:sz w:val="24"/>
                <w:szCs w:val="24"/>
              </w:rPr>
              <w:t>S</w:t>
            </w:r>
            <w:r w:rsidR="000418E1">
              <w:rPr>
                <w:b/>
                <w:bCs/>
                <w:sz w:val="24"/>
                <w:szCs w:val="24"/>
              </w:rPr>
              <w:t>WABS / APPLICATORS</w:t>
            </w:r>
          </w:p>
        </w:tc>
        <w:tc>
          <w:tcPr>
            <w:tcW w:w="2245" w:type="dxa"/>
            <w:shd w:val="clear" w:color="auto" w:fill="D9D9D9" w:themeFill="background1" w:themeFillShade="D9"/>
          </w:tcPr>
          <w:p w14:paraId="7D1D0FA3" w14:textId="77777777" w:rsidR="00AB68C9" w:rsidRPr="001D2A1C" w:rsidRDefault="00AB68C9" w:rsidP="00667F1A">
            <w:pPr>
              <w:jc w:val="center"/>
              <w:rPr>
                <w:b/>
                <w:bCs/>
                <w:sz w:val="24"/>
                <w:szCs w:val="24"/>
              </w:rPr>
            </w:pPr>
            <w:r w:rsidRPr="001D2A1C">
              <w:rPr>
                <w:b/>
                <w:bCs/>
                <w:sz w:val="24"/>
                <w:szCs w:val="24"/>
              </w:rPr>
              <w:t>Quantity Requested</w:t>
            </w:r>
          </w:p>
        </w:tc>
      </w:tr>
      <w:tr w:rsidR="00AB68C9" w14:paraId="048CAF36" w14:textId="77777777" w:rsidTr="00F159CC">
        <w:tc>
          <w:tcPr>
            <w:tcW w:w="7105" w:type="dxa"/>
            <w:shd w:val="clear" w:color="auto" w:fill="F2F2F2" w:themeFill="background1" w:themeFillShade="F2"/>
          </w:tcPr>
          <w:p w14:paraId="3997B7F1" w14:textId="11AF1105" w:rsidR="00AB68C9" w:rsidRDefault="007C273B" w:rsidP="00AB68C9">
            <w:pPr>
              <w:pStyle w:val="ListParagraph"/>
              <w:numPr>
                <w:ilvl w:val="0"/>
                <w:numId w:val="3"/>
              </w:numPr>
              <w:ind w:left="245" w:hanging="205"/>
              <w:rPr>
                <w:sz w:val="24"/>
                <w:szCs w:val="24"/>
              </w:rPr>
            </w:pPr>
            <w:r>
              <w:rPr>
                <w:sz w:val="24"/>
                <w:szCs w:val="24"/>
              </w:rPr>
              <w:t xml:space="preserve"> </w:t>
            </w:r>
            <w:r w:rsidR="00AB68C9">
              <w:rPr>
                <w:sz w:val="24"/>
                <w:szCs w:val="24"/>
              </w:rPr>
              <w:t xml:space="preserve">US Cotton Synthetic </w:t>
            </w:r>
            <w:r w:rsidR="007D4E3A">
              <w:rPr>
                <w:sz w:val="24"/>
                <w:szCs w:val="24"/>
              </w:rPr>
              <w:t>(</w:t>
            </w:r>
            <w:r w:rsidR="0077389B">
              <w:rPr>
                <w:sz w:val="24"/>
                <w:szCs w:val="24"/>
              </w:rPr>
              <w:t>N</w:t>
            </w:r>
            <w:r w:rsidR="007D4E3A">
              <w:rPr>
                <w:sz w:val="24"/>
                <w:szCs w:val="24"/>
              </w:rPr>
              <w:t xml:space="preserve">asal) </w:t>
            </w:r>
            <w:r w:rsidR="0077389B" w:rsidRPr="0077389B">
              <w:rPr>
                <w:b/>
                <w:bCs/>
                <w:sz w:val="24"/>
                <w:szCs w:val="24"/>
              </w:rPr>
              <w:t>BULK</w:t>
            </w:r>
          </w:p>
        </w:tc>
        <w:tc>
          <w:tcPr>
            <w:tcW w:w="2245" w:type="dxa"/>
          </w:tcPr>
          <w:p w14:paraId="0C78777D" w14:textId="77777777" w:rsidR="00AB68C9" w:rsidRDefault="00AB68C9" w:rsidP="00667F1A">
            <w:pPr>
              <w:rPr>
                <w:sz w:val="24"/>
                <w:szCs w:val="24"/>
              </w:rPr>
            </w:pPr>
          </w:p>
        </w:tc>
      </w:tr>
      <w:tr w:rsidR="00AB68C9" w14:paraId="65E9236E" w14:textId="77777777" w:rsidTr="00F159CC">
        <w:tc>
          <w:tcPr>
            <w:tcW w:w="7105" w:type="dxa"/>
            <w:shd w:val="clear" w:color="auto" w:fill="F2F2F2" w:themeFill="background1" w:themeFillShade="F2"/>
          </w:tcPr>
          <w:p w14:paraId="242A51F5" w14:textId="042CA012" w:rsidR="00AB68C9" w:rsidRDefault="007C273B" w:rsidP="00AB68C9">
            <w:pPr>
              <w:pStyle w:val="ListParagraph"/>
              <w:numPr>
                <w:ilvl w:val="0"/>
                <w:numId w:val="3"/>
              </w:numPr>
              <w:ind w:left="245" w:hanging="205"/>
              <w:rPr>
                <w:sz w:val="24"/>
                <w:szCs w:val="24"/>
              </w:rPr>
            </w:pPr>
            <w:r>
              <w:rPr>
                <w:sz w:val="24"/>
                <w:szCs w:val="24"/>
              </w:rPr>
              <w:t xml:space="preserve"> </w:t>
            </w:r>
            <w:r w:rsidR="007D4E3A">
              <w:rPr>
                <w:sz w:val="24"/>
                <w:szCs w:val="24"/>
              </w:rPr>
              <w:t>NEST (NP)</w:t>
            </w:r>
          </w:p>
        </w:tc>
        <w:tc>
          <w:tcPr>
            <w:tcW w:w="2245" w:type="dxa"/>
          </w:tcPr>
          <w:p w14:paraId="0696E558" w14:textId="77777777" w:rsidR="00AB68C9" w:rsidRDefault="00AB68C9" w:rsidP="00667F1A">
            <w:pPr>
              <w:rPr>
                <w:sz w:val="24"/>
                <w:szCs w:val="24"/>
              </w:rPr>
            </w:pPr>
          </w:p>
        </w:tc>
      </w:tr>
      <w:tr w:rsidR="00AB68C9" w14:paraId="31485A62" w14:textId="77777777" w:rsidTr="00F159CC">
        <w:tc>
          <w:tcPr>
            <w:tcW w:w="7105" w:type="dxa"/>
            <w:shd w:val="clear" w:color="auto" w:fill="F2F2F2" w:themeFill="background1" w:themeFillShade="F2"/>
          </w:tcPr>
          <w:p w14:paraId="3C011139" w14:textId="3F058F4E" w:rsidR="00AB68C9" w:rsidRDefault="007C273B" w:rsidP="00AB68C9">
            <w:pPr>
              <w:pStyle w:val="ListParagraph"/>
              <w:numPr>
                <w:ilvl w:val="0"/>
                <w:numId w:val="3"/>
              </w:numPr>
              <w:ind w:left="245" w:hanging="205"/>
              <w:rPr>
                <w:sz w:val="24"/>
                <w:szCs w:val="24"/>
              </w:rPr>
            </w:pPr>
            <w:r>
              <w:rPr>
                <w:sz w:val="24"/>
                <w:szCs w:val="24"/>
              </w:rPr>
              <w:t xml:space="preserve"> </w:t>
            </w:r>
            <w:r w:rsidR="007D4E3A">
              <w:rPr>
                <w:sz w:val="24"/>
                <w:szCs w:val="24"/>
              </w:rPr>
              <w:t xml:space="preserve">Puritan Pure Flock (NP) </w:t>
            </w:r>
          </w:p>
        </w:tc>
        <w:tc>
          <w:tcPr>
            <w:tcW w:w="2245" w:type="dxa"/>
          </w:tcPr>
          <w:p w14:paraId="0FFE7E84" w14:textId="77777777" w:rsidR="00AB68C9" w:rsidRDefault="00AB68C9" w:rsidP="00667F1A">
            <w:pPr>
              <w:rPr>
                <w:sz w:val="24"/>
                <w:szCs w:val="24"/>
              </w:rPr>
            </w:pPr>
          </w:p>
        </w:tc>
      </w:tr>
      <w:tr w:rsidR="007D4E3A" w14:paraId="1FA2C646" w14:textId="77777777" w:rsidTr="00F159CC">
        <w:tc>
          <w:tcPr>
            <w:tcW w:w="7105" w:type="dxa"/>
            <w:shd w:val="clear" w:color="auto" w:fill="F2F2F2" w:themeFill="background1" w:themeFillShade="F2"/>
          </w:tcPr>
          <w:p w14:paraId="3FC01F91" w14:textId="53578916" w:rsidR="007D4E3A" w:rsidRDefault="007C273B" w:rsidP="00AB68C9">
            <w:pPr>
              <w:pStyle w:val="ListParagraph"/>
              <w:numPr>
                <w:ilvl w:val="0"/>
                <w:numId w:val="3"/>
              </w:numPr>
              <w:ind w:left="245" w:hanging="205"/>
              <w:rPr>
                <w:sz w:val="24"/>
                <w:szCs w:val="24"/>
              </w:rPr>
            </w:pPr>
            <w:r>
              <w:rPr>
                <w:sz w:val="24"/>
                <w:szCs w:val="24"/>
              </w:rPr>
              <w:t xml:space="preserve"> </w:t>
            </w:r>
            <w:r w:rsidR="00A9636D">
              <w:rPr>
                <w:sz w:val="24"/>
                <w:szCs w:val="24"/>
              </w:rPr>
              <w:t>COPAN FLOQ (NP)</w:t>
            </w:r>
          </w:p>
        </w:tc>
        <w:tc>
          <w:tcPr>
            <w:tcW w:w="2245" w:type="dxa"/>
          </w:tcPr>
          <w:p w14:paraId="4887DFD5" w14:textId="77777777" w:rsidR="007D4E3A" w:rsidRDefault="007D4E3A" w:rsidP="00667F1A">
            <w:pPr>
              <w:rPr>
                <w:sz w:val="24"/>
                <w:szCs w:val="24"/>
              </w:rPr>
            </w:pPr>
          </w:p>
        </w:tc>
      </w:tr>
      <w:tr w:rsidR="007D4E3A" w14:paraId="712EBF6B" w14:textId="77777777" w:rsidTr="00F159CC">
        <w:tc>
          <w:tcPr>
            <w:tcW w:w="7105" w:type="dxa"/>
            <w:shd w:val="clear" w:color="auto" w:fill="F2F2F2" w:themeFill="background1" w:themeFillShade="F2"/>
          </w:tcPr>
          <w:p w14:paraId="429D2161" w14:textId="60330474" w:rsidR="007D4E3A" w:rsidRDefault="007C273B" w:rsidP="00AB68C9">
            <w:pPr>
              <w:pStyle w:val="ListParagraph"/>
              <w:numPr>
                <w:ilvl w:val="0"/>
                <w:numId w:val="3"/>
              </w:numPr>
              <w:ind w:left="245" w:hanging="205"/>
              <w:rPr>
                <w:sz w:val="24"/>
                <w:szCs w:val="24"/>
              </w:rPr>
            </w:pPr>
            <w:r>
              <w:rPr>
                <w:sz w:val="24"/>
                <w:szCs w:val="24"/>
              </w:rPr>
              <w:t xml:space="preserve"> </w:t>
            </w:r>
            <w:r w:rsidR="00A9636D">
              <w:rPr>
                <w:sz w:val="24"/>
                <w:szCs w:val="24"/>
              </w:rPr>
              <w:t>Puritan Foam Tipped, 6” plastic handle (OP)</w:t>
            </w:r>
          </w:p>
        </w:tc>
        <w:tc>
          <w:tcPr>
            <w:tcW w:w="2245" w:type="dxa"/>
          </w:tcPr>
          <w:p w14:paraId="211657B0" w14:textId="77777777" w:rsidR="007D4E3A" w:rsidRDefault="007D4E3A" w:rsidP="00667F1A">
            <w:pPr>
              <w:rPr>
                <w:sz w:val="24"/>
                <w:szCs w:val="24"/>
              </w:rPr>
            </w:pPr>
          </w:p>
        </w:tc>
      </w:tr>
      <w:tr w:rsidR="007D4E3A" w14:paraId="2A657192" w14:textId="77777777" w:rsidTr="00F159CC">
        <w:tc>
          <w:tcPr>
            <w:tcW w:w="7105" w:type="dxa"/>
            <w:shd w:val="clear" w:color="auto" w:fill="F2F2F2" w:themeFill="background1" w:themeFillShade="F2"/>
          </w:tcPr>
          <w:p w14:paraId="29726CD3" w14:textId="203ED2D3" w:rsidR="007D4E3A" w:rsidRDefault="007C273B" w:rsidP="00AB68C9">
            <w:pPr>
              <w:pStyle w:val="ListParagraph"/>
              <w:numPr>
                <w:ilvl w:val="0"/>
                <w:numId w:val="3"/>
              </w:numPr>
              <w:ind w:left="245" w:hanging="205"/>
              <w:rPr>
                <w:sz w:val="24"/>
                <w:szCs w:val="24"/>
              </w:rPr>
            </w:pPr>
            <w:r>
              <w:rPr>
                <w:sz w:val="24"/>
                <w:szCs w:val="24"/>
              </w:rPr>
              <w:t xml:space="preserve"> </w:t>
            </w:r>
            <w:r w:rsidR="00A9636D">
              <w:rPr>
                <w:sz w:val="24"/>
                <w:szCs w:val="24"/>
              </w:rPr>
              <w:t>Puritan Polyester Tipped, 6” plastic handle (OP)</w:t>
            </w:r>
          </w:p>
        </w:tc>
        <w:tc>
          <w:tcPr>
            <w:tcW w:w="2245" w:type="dxa"/>
          </w:tcPr>
          <w:p w14:paraId="25C5A55C" w14:textId="77777777" w:rsidR="007D4E3A" w:rsidRDefault="007D4E3A" w:rsidP="00667F1A">
            <w:pPr>
              <w:rPr>
                <w:sz w:val="24"/>
                <w:szCs w:val="24"/>
              </w:rPr>
            </w:pPr>
          </w:p>
        </w:tc>
      </w:tr>
      <w:tr w:rsidR="007D4E3A" w14:paraId="66316B07" w14:textId="77777777" w:rsidTr="00F159CC">
        <w:tc>
          <w:tcPr>
            <w:tcW w:w="7105" w:type="dxa"/>
            <w:shd w:val="clear" w:color="auto" w:fill="F2F2F2" w:themeFill="background1" w:themeFillShade="F2"/>
          </w:tcPr>
          <w:p w14:paraId="10C2BBE5" w14:textId="252AA5B9" w:rsidR="007D4E3A" w:rsidRDefault="007C273B" w:rsidP="00AB68C9">
            <w:pPr>
              <w:pStyle w:val="ListParagraph"/>
              <w:numPr>
                <w:ilvl w:val="0"/>
                <w:numId w:val="3"/>
              </w:numPr>
              <w:ind w:left="245" w:hanging="205"/>
              <w:rPr>
                <w:sz w:val="24"/>
                <w:szCs w:val="24"/>
              </w:rPr>
            </w:pPr>
            <w:r>
              <w:rPr>
                <w:sz w:val="24"/>
                <w:szCs w:val="24"/>
              </w:rPr>
              <w:t xml:space="preserve"> </w:t>
            </w:r>
            <w:r w:rsidR="00A9636D">
              <w:rPr>
                <w:sz w:val="24"/>
                <w:szCs w:val="24"/>
              </w:rPr>
              <w:t xml:space="preserve">Puritan Polyester Tipped, 6” </w:t>
            </w:r>
            <w:r w:rsidR="000418E1">
              <w:rPr>
                <w:sz w:val="24"/>
                <w:szCs w:val="24"/>
              </w:rPr>
              <w:t xml:space="preserve">solid plastic handle (OP) </w:t>
            </w:r>
            <w:r w:rsidR="000418E1" w:rsidRPr="0077389B">
              <w:rPr>
                <w:b/>
                <w:bCs/>
                <w:sz w:val="24"/>
                <w:szCs w:val="24"/>
              </w:rPr>
              <w:t xml:space="preserve">BULK </w:t>
            </w:r>
          </w:p>
        </w:tc>
        <w:tc>
          <w:tcPr>
            <w:tcW w:w="2245" w:type="dxa"/>
          </w:tcPr>
          <w:p w14:paraId="19AEE91B" w14:textId="77777777" w:rsidR="007D4E3A" w:rsidRDefault="007D4E3A" w:rsidP="00667F1A">
            <w:pPr>
              <w:rPr>
                <w:sz w:val="24"/>
                <w:szCs w:val="24"/>
              </w:rPr>
            </w:pPr>
          </w:p>
        </w:tc>
      </w:tr>
      <w:tr w:rsidR="007D4E3A" w14:paraId="287C6B47" w14:textId="77777777" w:rsidTr="00F159CC">
        <w:tc>
          <w:tcPr>
            <w:tcW w:w="7105" w:type="dxa"/>
            <w:shd w:val="clear" w:color="auto" w:fill="F2F2F2" w:themeFill="background1" w:themeFillShade="F2"/>
          </w:tcPr>
          <w:p w14:paraId="10E3CA8E" w14:textId="70245F1B" w:rsidR="007D4E3A" w:rsidRDefault="007C273B" w:rsidP="00AB68C9">
            <w:pPr>
              <w:pStyle w:val="ListParagraph"/>
              <w:numPr>
                <w:ilvl w:val="0"/>
                <w:numId w:val="3"/>
              </w:numPr>
              <w:ind w:left="245" w:hanging="205"/>
              <w:rPr>
                <w:sz w:val="24"/>
                <w:szCs w:val="24"/>
              </w:rPr>
            </w:pPr>
            <w:r>
              <w:rPr>
                <w:sz w:val="24"/>
                <w:szCs w:val="24"/>
              </w:rPr>
              <w:t xml:space="preserve"> </w:t>
            </w:r>
            <w:r w:rsidR="000418E1">
              <w:rPr>
                <w:sz w:val="24"/>
                <w:szCs w:val="24"/>
              </w:rPr>
              <w:t xml:space="preserve">Puritan </w:t>
            </w:r>
            <w:proofErr w:type="spellStart"/>
            <w:r w:rsidR="000418E1">
              <w:rPr>
                <w:sz w:val="24"/>
                <w:szCs w:val="24"/>
              </w:rPr>
              <w:t>PurFlock</w:t>
            </w:r>
            <w:proofErr w:type="spellEnd"/>
            <w:r w:rsidR="000418E1">
              <w:rPr>
                <w:sz w:val="24"/>
                <w:szCs w:val="24"/>
              </w:rPr>
              <w:t xml:space="preserve"> Ultra, 6” solid plastic with breakpoint (NP)</w:t>
            </w:r>
          </w:p>
        </w:tc>
        <w:tc>
          <w:tcPr>
            <w:tcW w:w="2245" w:type="dxa"/>
          </w:tcPr>
          <w:p w14:paraId="0DDE695A" w14:textId="77777777" w:rsidR="007D4E3A" w:rsidRDefault="007D4E3A" w:rsidP="00667F1A">
            <w:pPr>
              <w:rPr>
                <w:sz w:val="24"/>
                <w:szCs w:val="24"/>
              </w:rPr>
            </w:pPr>
          </w:p>
        </w:tc>
      </w:tr>
    </w:tbl>
    <w:p w14:paraId="482C4481" w14:textId="77777777" w:rsidR="00AB68C9" w:rsidRDefault="00AB68C9" w:rsidP="00745668">
      <w:pPr>
        <w:rPr>
          <w:sz w:val="24"/>
          <w:szCs w:val="24"/>
        </w:rPr>
      </w:pPr>
    </w:p>
    <w:tbl>
      <w:tblPr>
        <w:tblStyle w:val="TableGrid"/>
        <w:tblW w:w="0" w:type="auto"/>
        <w:tblLook w:val="04A0" w:firstRow="1" w:lastRow="0" w:firstColumn="1" w:lastColumn="0" w:noHBand="0" w:noVBand="1"/>
      </w:tblPr>
      <w:tblGrid>
        <w:gridCol w:w="7105"/>
        <w:gridCol w:w="2245"/>
      </w:tblGrid>
      <w:tr w:rsidR="000418E1" w:rsidRPr="001D2A1C" w14:paraId="32F2B979" w14:textId="77777777" w:rsidTr="00667F1A">
        <w:tc>
          <w:tcPr>
            <w:tcW w:w="7105" w:type="dxa"/>
            <w:shd w:val="clear" w:color="auto" w:fill="D9D9D9" w:themeFill="background1" w:themeFillShade="D9"/>
          </w:tcPr>
          <w:p w14:paraId="654CEE2A" w14:textId="77777777" w:rsidR="000418E1" w:rsidRPr="001D2A1C" w:rsidRDefault="000418E1" w:rsidP="00667F1A">
            <w:pPr>
              <w:jc w:val="center"/>
              <w:rPr>
                <w:b/>
                <w:bCs/>
                <w:sz w:val="24"/>
                <w:szCs w:val="24"/>
              </w:rPr>
            </w:pPr>
            <w:r>
              <w:rPr>
                <w:b/>
                <w:bCs/>
                <w:sz w:val="24"/>
                <w:szCs w:val="24"/>
              </w:rPr>
              <w:t>TRANSPORT MEDIA</w:t>
            </w:r>
          </w:p>
        </w:tc>
        <w:tc>
          <w:tcPr>
            <w:tcW w:w="2245" w:type="dxa"/>
            <w:shd w:val="clear" w:color="auto" w:fill="D9D9D9" w:themeFill="background1" w:themeFillShade="D9"/>
          </w:tcPr>
          <w:p w14:paraId="5359B146" w14:textId="77777777" w:rsidR="000418E1" w:rsidRPr="001D2A1C" w:rsidRDefault="000418E1" w:rsidP="00667F1A">
            <w:pPr>
              <w:jc w:val="center"/>
              <w:rPr>
                <w:b/>
                <w:bCs/>
                <w:sz w:val="24"/>
                <w:szCs w:val="24"/>
              </w:rPr>
            </w:pPr>
            <w:r w:rsidRPr="001D2A1C">
              <w:rPr>
                <w:b/>
                <w:bCs/>
                <w:sz w:val="24"/>
                <w:szCs w:val="24"/>
              </w:rPr>
              <w:t>Quantity Requested</w:t>
            </w:r>
          </w:p>
        </w:tc>
      </w:tr>
      <w:tr w:rsidR="000418E1" w14:paraId="2B7C0255" w14:textId="77777777" w:rsidTr="00F159CC">
        <w:tc>
          <w:tcPr>
            <w:tcW w:w="7105" w:type="dxa"/>
            <w:shd w:val="clear" w:color="auto" w:fill="F2F2F2" w:themeFill="background1" w:themeFillShade="F2"/>
          </w:tcPr>
          <w:p w14:paraId="24C23824" w14:textId="3E6171CA" w:rsidR="000418E1" w:rsidRPr="001D2A1C" w:rsidRDefault="007C273B" w:rsidP="000418E1">
            <w:pPr>
              <w:pStyle w:val="ListParagraph"/>
              <w:numPr>
                <w:ilvl w:val="0"/>
                <w:numId w:val="4"/>
              </w:numPr>
              <w:ind w:left="245" w:hanging="205"/>
              <w:rPr>
                <w:sz w:val="24"/>
                <w:szCs w:val="24"/>
              </w:rPr>
            </w:pPr>
            <w:r>
              <w:rPr>
                <w:sz w:val="24"/>
                <w:szCs w:val="24"/>
              </w:rPr>
              <w:t xml:space="preserve"> </w:t>
            </w:r>
            <w:proofErr w:type="spellStart"/>
            <w:r w:rsidR="000418E1">
              <w:rPr>
                <w:sz w:val="24"/>
                <w:szCs w:val="24"/>
              </w:rPr>
              <w:t>PrimeStore</w:t>
            </w:r>
            <w:proofErr w:type="spellEnd"/>
            <w:r w:rsidR="000418E1">
              <w:rPr>
                <w:sz w:val="24"/>
                <w:szCs w:val="24"/>
              </w:rPr>
              <w:t xml:space="preserve"> </w:t>
            </w:r>
            <w:r w:rsidR="00DD3EBC">
              <w:rPr>
                <w:sz w:val="24"/>
                <w:szCs w:val="24"/>
              </w:rPr>
              <w:t>MTM, 2 mL (molecular)</w:t>
            </w:r>
          </w:p>
        </w:tc>
        <w:tc>
          <w:tcPr>
            <w:tcW w:w="2245" w:type="dxa"/>
          </w:tcPr>
          <w:p w14:paraId="49F0871B" w14:textId="77777777" w:rsidR="000418E1" w:rsidRDefault="000418E1" w:rsidP="00667F1A">
            <w:pPr>
              <w:rPr>
                <w:sz w:val="24"/>
                <w:szCs w:val="24"/>
              </w:rPr>
            </w:pPr>
          </w:p>
        </w:tc>
      </w:tr>
      <w:tr w:rsidR="000418E1" w14:paraId="2EC68EB2" w14:textId="77777777" w:rsidTr="00F159CC">
        <w:tc>
          <w:tcPr>
            <w:tcW w:w="7105" w:type="dxa"/>
            <w:shd w:val="clear" w:color="auto" w:fill="F2F2F2" w:themeFill="background1" w:themeFillShade="F2"/>
          </w:tcPr>
          <w:p w14:paraId="4F724374" w14:textId="3B572A46" w:rsidR="000418E1" w:rsidRDefault="007C273B" w:rsidP="000418E1">
            <w:pPr>
              <w:pStyle w:val="ListParagraph"/>
              <w:numPr>
                <w:ilvl w:val="0"/>
                <w:numId w:val="4"/>
              </w:numPr>
              <w:ind w:left="245" w:hanging="205"/>
              <w:rPr>
                <w:sz w:val="24"/>
                <w:szCs w:val="24"/>
              </w:rPr>
            </w:pPr>
            <w:r>
              <w:rPr>
                <w:sz w:val="24"/>
                <w:szCs w:val="24"/>
              </w:rPr>
              <w:t xml:space="preserve"> </w:t>
            </w:r>
            <w:proofErr w:type="spellStart"/>
            <w:r w:rsidR="00DD3EBC">
              <w:rPr>
                <w:sz w:val="24"/>
                <w:szCs w:val="24"/>
              </w:rPr>
              <w:t>PrimeStore</w:t>
            </w:r>
            <w:proofErr w:type="spellEnd"/>
            <w:r w:rsidR="00DD3EBC">
              <w:rPr>
                <w:sz w:val="24"/>
                <w:szCs w:val="24"/>
              </w:rPr>
              <w:t xml:space="preserve"> MTM, 1.5 mL (molecular) </w:t>
            </w:r>
          </w:p>
        </w:tc>
        <w:tc>
          <w:tcPr>
            <w:tcW w:w="2245" w:type="dxa"/>
          </w:tcPr>
          <w:p w14:paraId="6D92AB67" w14:textId="77777777" w:rsidR="000418E1" w:rsidRDefault="000418E1" w:rsidP="00667F1A">
            <w:pPr>
              <w:rPr>
                <w:sz w:val="24"/>
                <w:szCs w:val="24"/>
              </w:rPr>
            </w:pPr>
          </w:p>
        </w:tc>
      </w:tr>
      <w:tr w:rsidR="000418E1" w14:paraId="63D38CE8" w14:textId="77777777" w:rsidTr="00F159CC">
        <w:tc>
          <w:tcPr>
            <w:tcW w:w="7105" w:type="dxa"/>
            <w:shd w:val="clear" w:color="auto" w:fill="F2F2F2" w:themeFill="background1" w:themeFillShade="F2"/>
          </w:tcPr>
          <w:p w14:paraId="125D1B4F" w14:textId="19FD9BBE" w:rsidR="000418E1" w:rsidRDefault="007C273B" w:rsidP="000418E1">
            <w:pPr>
              <w:pStyle w:val="ListParagraph"/>
              <w:numPr>
                <w:ilvl w:val="0"/>
                <w:numId w:val="4"/>
              </w:numPr>
              <w:ind w:left="245" w:hanging="205"/>
              <w:rPr>
                <w:sz w:val="24"/>
                <w:szCs w:val="24"/>
              </w:rPr>
            </w:pPr>
            <w:r>
              <w:rPr>
                <w:sz w:val="24"/>
                <w:szCs w:val="24"/>
              </w:rPr>
              <w:t xml:space="preserve"> </w:t>
            </w:r>
            <w:r w:rsidR="00DD3EBC">
              <w:rPr>
                <w:sz w:val="24"/>
                <w:szCs w:val="24"/>
              </w:rPr>
              <w:t xml:space="preserve">Greiner Bio-One </w:t>
            </w:r>
            <w:proofErr w:type="spellStart"/>
            <w:r w:rsidR="00DD3EBC">
              <w:rPr>
                <w:sz w:val="24"/>
                <w:szCs w:val="24"/>
              </w:rPr>
              <w:t>Vacuett</w:t>
            </w:r>
            <w:r w:rsidR="004A0DA9">
              <w:rPr>
                <w:sz w:val="24"/>
                <w:szCs w:val="24"/>
              </w:rPr>
              <w:t>e</w:t>
            </w:r>
            <w:proofErr w:type="spellEnd"/>
            <w:r w:rsidR="00DD3EBC">
              <w:rPr>
                <w:sz w:val="24"/>
                <w:szCs w:val="24"/>
              </w:rPr>
              <w:t xml:space="preserve"> Virus Stabilization, 3 mL (Saline) </w:t>
            </w:r>
          </w:p>
        </w:tc>
        <w:tc>
          <w:tcPr>
            <w:tcW w:w="2245" w:type="dxa"/>
          </w:tcPr>
          <w:p w14:paraId="18ED549B" w14:textId="77777777" w:rsidR="000418E1" w:rsidRDefault="000418E1" w:rsidP="00667F1A">
            <w:pPr>
              <w:rPr>
                <w:sz w:val="24"/>
                <w:szCs w:val="24"/>
              </w:rPr>
            </w:pPr>
          </w:p>
        </w:tc>
      </w:tr>
      <w:tr w:rsidR="000418E1" w14:paraId="58C7E5ED" w14:textId="77777777" w:rsidTr="00F159CC">
        <w:tc>
          <w:tcPr>
            <w:tcW w:w="7105" w:type="dxa"/>
            <w:shd w:val="clear" w:color="auto" w:fill="F2F2F2" w:themeFill="background1" w:themeFillShade="F2"/>
          </w:tcPr>
          <w:p w14:paraId="45D18EE0" w14:textId="314C9979" w:rsidR="000418E1" w:rsidRDefault="007C273B" w:rsidP="000418E1">
            <w:pPr>
              <w:pStyle w:val="ListParagraph"/>
              <w:numPr>
                <w:ilvl w:val="0"/>
                <w:numId w:val="4"/>
              </w:numPr>
              <w:ind w:left="245" w:hanging="205"/>
              <w:rPr>
                <w:sz w:val="24"/>
                <w:szCs w:val="24"/>
              </w:rPr>
            </w:pPr>
            <w:r>
              <w:rPr>
                <w:sz w:val="24"/>
                <w:szCs w:val="24"/>
              </w:rPr>
              <w:t xml:space="preserve"> </w:t>
            </w:r>
            <w:proofErr w:type="spellStart"/>
            <w:r w:rsidR="00DD3EBC">
              <w:rPr>
                <w:sz w:val="24"/>
                <w:szCs w:val="24"/>
              </w:rPr>
              <w:t>Remel</w:t>
            </w:r>
            <w:proofErr w:type="spellEnd"/>
            <w:r w:rsidR="00DD3EBC">
              <w:rPr>
                <w:sz w:val="24"/>
                <w:szCs w:val="24"/>
              </w:rPr>
              <w:t xml:space="preserve">, 0.85% Saline, 3 mL </w:t>
            </w:r>
          </w:p>
        </w:tc>
        <w:tc>
          <w:tcPr>
            <w:tcW w:w="2245" w:type="dxa"/>
          </w:tcPr>
          <w:p w14:paraId="1363051D" w14:textId="77777777" w:rsidR="000418E1" w:rsidRDefault="000418E1" w:rsidP="00667F1A">
            <w:pPr>
              <w:rPr>
                <w:sz w:val="24"/>
                <w:szCs w:val="24"/>
              </w:rPr>
            </w:pPr>
          </w:p>
        </w:tc>
      </w:tr>
      <w:tr w:rsidR="000418E1" w14:paraId="0CB12CCB" w14:textId="77777777" w:rsidTr="00F159CC">
        <w:tc>
          <w:tcPr>
            <w:tcW w:w="7105" w:type="dxa"/>
            <w:shd w:val="clear" w:color="auto" w:fill="F2F2F2" w:themeFill="background1" w:themeFillShade="F2"/>
          </w:tcPr>
          <w:p w14:paraId="07CC9E60" w14:textId="62A87B71" w:rsidR="000418E1" w:rsidRDefault="007C273B" w:rsidP="000418E1">
            <w:pPr>
              <w:pStyle w:val="ListParagraph"/>
              <w:numPr>
                <w:ilvl w:val="0"/>
                <w:numId w:val="4"/>
              </w:numPr>
              <w:ind w:left="245" w:hanging="205"/>
              <w:rPr>
                <w:sz w:val="24"/>
                <w:szCs w:val="24"/>
              </w:rPr>
            </w:pPr>
            <w:r>
              <w:rPr>
                <w:sz w:val="24"/>
                <w:szCs w:val="24"/>
              </w:rPr>
              <w:t xml:space="preserve"> </w:t>
            </w:r>
            <w:r w:rsidR="00D51341">
              <w:rPr>
                <w:sz w:val="24"/>
                <w:szCs w:val="24"/>
              </w:rPr>
              <w:t xml:space="preserve">BD BBL Saline Normal, 3 mL </w:t>
            </w:r>
          </w:p>
        </w:tc>
        <w:tc>
          <w:tcPr>
            <w:tcW w:w="2245" w:type="dxa"/>
          </w:tcPr>
          <w:p w14:paraId="4FE48438" w14:textId="77777777" w:rsidR="000418E1" w:rsidRDefault="000418E1" w:rsidP="00667F1A">
            <w:pPr>
              <w:rPr>
                <w:sz w:val="24"/>
                <w:szCs w:val="24"/>
              </w:rPr>
            </w:pPr>
          </w:p>
        </w:tc>
      </w:tr>
      <w:tr w:rsidR="000418E1" w14:paraId="281E5FEC" w14:textId="77777777" w:rsidTr="00F159CC">
        <w:tc>
          <w:tcPr>
            <w:tcW w:w="7105" w:type="dxa"/>
            <w:shd w:val="clear" w:color="auto" w:fill="F2F2F2" w:themeFill="background1" w:themeFillShade="F2"/>
          </w:tcPr>
          <w:p w14:paraId="04101010" w14:textId="749478A3" w:rsidR="000418E1" w:rsidRDefault="007C273B" w:rsidP="000418E1">
            <w:pPr>
              <w:pStyle w:val="ListParagraph"/>
              <w:numPr>
                <w:ilvl w:val="0"/>
                <w:numId w:val="4"/>
              </w:numPr>
              <w:ind w:left="245" w:hanging="205"/>
              <w:rPr>
                <w:sz w:val="24"/>
                <w:szCs w:val="24"/>
              </w:rPr>
            </w:pPr>
            <w:bookmarkStart w:id="0" w:name="_GoBack"/>
            <w:r>
              <w:rPr>
                <w:sz w:val="24"/>
                <w:szCs w:val="24"/>
              </w:rPr>
              <w:t xml:space="preserve"> </w:t>
            </w:r>
            <w:r w:rsidR="00D51341">
              <w:rPr>
                <w:sz w:val="24"/>
                <w:szCs w:val="24"/>
              </w:rPr>
              <w:t xml:space="preserve">SARSTEDT (82x13, small tubes) 3 mL (Saline) </w:t>
            </w:r>
          </w:p>
        </w:tc>
        <w:tc>
          <w:tcPr>
            <w:tcW w:w="2245" w:type="dxa"/>
          </w:tcPr>
          <w:p w14:paraId="7744DEA5" w14:textId="77777777" w:rsidR="000418E1" w:rsidRDefault="000418E1" w:rsidP="00667F1A">
            <w:pPr>
              <w:rPr>
                <w:sz w:val="24"/>
                <w:szCs w:val="24"/>
              </w:rPr>
            </w:pPr>
          </w:p>
        </w:tc>
      </w:tr>
      <w:bookmarkEnd w:id="0"/>
      <w:tr w:rsidR="000418E1" w14:paraId="4A7C13B7" w14:textId="77777777" w:rsidTr="00F159CC">
        <w:tc>
          <w:tcPr>
            <w:tcW w:w="7105" w:type="dxa"/>
            <w:shd w:val="clear" w:color="auto" w:fill="F2F2F2" w:themeFill="background1" w:themeFillShade="F2"/>
          </w:tcPr>
          <w:p w14:paraId="30529D81" w14:textId="7EE4F634" w:rsidR="000418E1" w:rsidRDefault="007C273B" w:rsidP="000418E1">
            <w:pPr>
              <w:pStyle w:val="ListParagraph"/>
              <w:numPr>
                <w:ilvl w:val="0"/>
                <w:numId w:val="4"/>
              </w:numPr>
              <w:ind w:left="245" w:hanging="205"/>
              <w:rPr>
                <w:sz w:val="24"/>
                <w:szCs w:val="24"/>
              </w:rPr>
            </w:pPr>
            <w:r>
              <w:rPr>
                <w:sz w:val="24"/>
                <w:szCs w:val="24"/>
              </w:rPr>
              <w:t xml:space="preserve"> </w:t>
            </w:r>
            <w:r w:rsidR="00D51341">
              <w:rPr>
                <w:sz w:val="24"/>
                <w:szCs w:val="24"/>
              </w:rPr>
              <w:t>NEST VTM</w:t>
            </w:r>
          </w:p>
        </w:tc>
        <w:tc>
          <w:tcPr>
            <w:tcW w:w="2245" w:type="dxa"/>
          </w:tcPr>
          <w:p w14:paraId="6C711D40" w14:textId="77777777" w:rsidR="000418E1" w:rsidRDefault="000418E1" w:rsidP="00667F1A">
            <w:pPr>
              <w:rPr>
                <w:sz w:val="24"/>
                <w:szCs w:val="24"/>
              </w:rPr>
            </w:pPr>
          </w:p>
        </w:tc>
      </w:tr>
      <w:tr w:rsidR="000418E1" w14:paraId="3129A54A" w14:textId="77777777" w:rsidTr="00F159CC">
        <w:tc>
          <w:tcPr>
            <w:tcW w:w="7105" w:type="dxa"/>
            <w:shd w:val="clear" w:color="auto" w:fill="F2F2F2" w:themeFill="background1" w:themeFillShade="F2"/>
          </w:tcPr>
          <w:p w14:paraId="150D29E0" w14:textId="30C625CC" w:rsidR="000418E1" w:rsidRDefault="007C273B" w:rsidP="000418E1">
            <w:pPr>
              <w:pStyle w:val="ListParagraph"/>
              <w:numPr>
                <w:ilvl w:val="0"/>
                <w:numId w:val="4"/>
              </w:numPr>
              <w:ind w:left="245" w:hanging="205"/>
              <w:rPr>
                <w:sz w:val="24"/>
                <w:szCs w:val="24"/>
              </w:rPr>
            </w:pPr>
            <w:r>
              <w:rPr>
                <w:sz w:val="24"/>
                <w:szCs w:val="24"/>
              </w:rPr>
              <w:t xml:space="preserve"> </w:t>
            </w:r>
            <w:proofErr w:type="spellStart"/>
            <w:r w:rsidR="00D51341">
              <w:rPr>
                <w:sz w:val="24"/>
                <w:szCs w:val="24"/>
              </w:rPr>
              <w:t>Remel</w:t>
            </w:r>
            <w:proofErr w:type="spellEnd"/>
            <w:r w:rsidR="00D51341">
              <w:rPr>
                <w:sz w:val="24"/>
                <w:szCs w:val="24"/>
              </w:rPr>
              <w:t>, 3 mL VTM</w:t>
            </w:r>
          </w:p>
        </w:tc>
        <w:tc>
          <w:tcPr>
            <w:tcW w:w="2245" w:type="dxa"/>
          </w:tcPr>
          <w:p w14:paraId="350C3A69" w14:textId="77777777" w:rsidR="000418E1" w:rsidRDefault="000418E1" w:rsidP="00667F1A">
            <w:pPr>
              <w:rPr>
                <w:sz w:val="24"/>
                <w:szCs w:val="24"/>
              </w:rPr>
            </w:pPr>
          </w:p>
        </w:tc>
      </w:tr>
      <w:tr w:rsidR="000418E1" w14:paraId="25331C39" w14:textId="77777777" w:rsidTr="00F159CC">
        <w:tc>
          <w:tcPr>
            <w:tcW w:w="7105" w:type="dxa"/>
            <w:shd w:val="clear" w:color="auto" w:fill="F2F2F2" w:themeFill="background1" w:themeFillShade="F2"/>
          </w:tcPr>
          <w:p w14:paraId="25B6C4E0" w14:textId="3CA4D528" w:rsidR="000418E1" w:rsidRDefault="007C273B" w:rsidP="000418E1">
            <w:pPr>
              <w:pStyle w:val="ListParagraph"/>
              <w:numPr>
                <w:ilvl w:val="0"/>
                <w:numId w:val="4"/>
              </w:numPr>
              <w:ind w:left="245" w:hanging="205"/>
              <w:rPr>
                <w:sz w:val="24"/>
                <w:szCs w:val="24"/>
              </w:rPr>
            </w:pPr>
            <w:r>
              <w:rPr>
                <w:sz w:val="24"/>
                <w:szCs w:val="24"/>
              </w:rPr>
              <w:t xml:space="preserve"> </w:t>
            </w:r>
            <w:r w:rsidR="00D51341">
              <w:rPr>
                <w:sz w:val="24"/>
                <w:szCs w:val="24"/>
              </w:rPr>
              <w:t>Hardy Diagnostics, 3 mL VTM</w:t>
            </w:r>
          </w:p>
        </w:tc>
        <w:tc>
          <w:tcPr>
            <w:tcW w:w="2245" w:type="dxa"/>
          </w:tcPr>
          <w:p w14:paraId="6FAB99AB" w14:textId="77777777" w:rsidR="000418E1" w:rsidRDefault="000418E1" w:rsidP="00667F1A">
            <w:pPr>
              <w:rPr>
                <w:sz w:val="24"/>
                <w:szCs w:val="24"/>
              </w:rPr>
            </w:pPr>
          </w:p>
        </w:tc>
      </w:tr>
    </w:tbl>
    <w:p w14:paraId="34CE8E26" w14:textId="77777777" w:rsidR="000418E1" w:rsidRDefault="000418E1" w:rsidP="00745668">
      <w:pPr>
        <w:rPr>
          <w:sz w:val="24"/>
          <w:szCs w:val="24"/>
        </w:rPr>
      </w:pPr>
    </w:p>
    <w:tbl>
      <w:tblPr>
        <w:tblStyle w:val="TableGrid"/>
        <w:tblW w:w="0" w:type="auto"/>
        <w:tblLook w:val="04A0" w:firstRow="1" w:lastRow="0" w:firstColumn="1" w:lastColumn="0" w:noHBand="0" w:noVBand="1"/>
      </w:tblPr>
      <w:tblGrid>
        <w:gridCol w:w="7105"/>
        <w:gridCol w:w="2245"/>
      </w:tblGrid>
      <w:tr w:rsidR="00D51341" w:rsidRPr="001D2A1C" w14:paraId="08FD67ED" w14:textId="77777777" w:rsidTr="00CB0217">
        <w:tc>
          <w:tcPr>
            <w:tcW w:w="7105" w:type="dxa"/>
            <w:shd w:val="clear" w:color="auto" w:fill="D9D9D9" w:themeFill="background1" w:themeFillShade="D9"/>
          </w:tcPr>
          <w:p w14:paraId="733020AB" w14:textId="77777777" w:rsidR="00D51341" w:rsidRPr="001D2A1C" w:rsidRDefault="00D51341" w:rsidP="00667F1A">
            <w:pPr>
              <w:jc w:val="center"/>
              <w:rPr>
                <w:b/>
                <w:bCs/>
                <w:sz w:val="24"/>
                <w:szCs w:val="24"/>
              </w:rPr>
            </w:pPr>
            <w:r w:rsidRPr="00C04C26">
              <w:rPr>
                <w:b/>
                <w:bCs/>
                <w:sz w:val="24"/>
                <w:szCs w:val="24"/>
              </w:rPr>
              <w:t>S</w:t>
            </w:r>
            <w:r>
              <w:rPr>
                <w:b/>
                <w:bCs/>
                <w:sz w:val="24"/>
                <w:szCs w:val="24"/>
              </w:rPr>
              <w:t>PECIMEN TRANSPORT BAGS</w:t>
            </w:r>
          </w:p>
        </w:tc>
        <w:tc>
          <w:tcPr>
            <w:tcW w:w="2245" w:type="dxa"/>
            <w:shd w:val="clear" w:color="auto" w:fill="D9D9D9" w:themeFill="background1" w:themeFillShade="D9"/>
          </w:tcPr>
          <w:p w14:paraId="18622A4C" w14:textId="77777777" w:rsidR="00D51341" w:rsidRPr="001D2A1C" w:rsidRDefault="00D51341" w:rsidP="00667F1A">
            <w:pPr>
              <w:jc w:val="center"/>
              <w:rPr>
                <w:b/>
                <w:bCs/>
                <w:sz w:val="24"/>
                <w:szCs w:val="24"/>
              </w:rPr>
            </w:pPr>
            <w:r w:rsidRPr="001D2A1C">
              <w:rPr>
                <w:b/>
                <w:bCs/>
                <w:sz w:val="24"/>
                <w:szCs w:val="24"/>
              </w:rPr>
              <w:t>Quantity Requested</w:t>
            </w:r>
          </w:p>
        </w:tc>
      </w:tr>
      <w:tr w:rsidR="00D51341" w14:paraId="72E13140" w14:textId="77777777" w:rsidTr="00F159CC">
        <w:tc>
          <w:tcPr>
            <w:tcW w:w="7105" w:type="dxa"/>
            <w:shd w:val="clear" w:color="auto" w:fill="F2F2F2" w:themeFill="background1" w:themeFillShade="F2"/>
          </w:tcPr>
          <w:p w14:paraId="7C88990E" w14:textId="1A923567" w:rsidR="00D51341" w:rsidRDefault="007C273B" w:rsidP="00D51341">
            <w:pPr>
              <w:pStyle w:val="ListParagraph"/>
              <w:numPr>
                <w:ilvl w:val="0"/>
                <w:numId w:val="5"/>
              </w:numPr>
              <w:ind w:left="245" w:hanging="205"/>
              <w:rPr>
                <w:sz w:val="24"/>
                <w:szCs w:val="24"/>
              </w:rPr>
            </w:pPr>
            <w:r>
              <w:rPr>
                <w:sz w:val="24"/>
                <w:szCs w:val="24"/>
              </w:rPr>
              <w:t xml:space="preserve"> </w:t>
            </w:r>
            <w:r w:rsidR="00D51341">
              <w:rPr>
                <w:sz w:val="24"/>
                <w:szCs w:val="24"/>
              </w:rPr>
              <w:t>Fisher, 6x9” with absorbent pads</w:t>
            </w:r>
          </w:p>
        </w:tc>
        <w:tc>
          <w:tcPr>
            <w:tcW w:w="2245" w:type="dxa"/>
          </w:tcPr>
          <w:p w14:paraId="1F64A380" w14:textId="77777777" w:rsidR="00D51341" w:rsidRDefault="00D51341" w:rsidP="00667F1A">
            <w:pPr>
              <w:rPr>
                <w:sz w:val="24"/>
                <w:szCs w:val="24"/>
              </w:rPr>
            </w:pPr>
          </w:p>
        </w:tc>
      </w:tr>
    </w:tbl>
    <w:p w14:paraId="442B5697" w14:textId="77777777" w:rsidR="00D51341" w:rsidRDefault="00D51341" w:rsidP="00745668">
      <w:pPr>
        <w:rPr>
          <w:sz w:val="24"/>
          <w:szCs w:val="24"/>
        </w:rPr>
      </w:pPr>
    </w:p>
    <w:p w14:paraId="4DA5BFE3" w14:textId="77777777" w:rsidR="00D51341" w:rsidRDefault="00D51341" w:rsidP="00745668">
      <w:pPr>
        <w:rPr>
          <w:sz w:val="24"/>
          <w:szCs w:val="24"/>
        </w:rPr>
      </w:pPr>
    </w:p>
    <w:tbl>
      <w:tblPr>
        <w:tblStyle w:val="TableGrid"/>
        <w:tblW w:w="9535" w:type="dxa"/>
        <w:tblLook w:val="04A0" w:firstRow="1" w:lastRow="0" w:firstColumn="1" w:lastColumn="0" w:noHBand="0" w:noVBand="1"/>
      </w:tblPr>
      <w:tblGrid>
        <w:gridCol w:w="7645"/>
        <w:gridCol w:w="1890"/>
      </w:tblGrid>
      <w:tr w:rsidR="006B5AE5" w14:paraId="4783B023" w14:textId="77777777" w:rsidTr="00F159CC">
        <w:trPr>
          <w:trHeight w:val="432"/>
        </w:trPr>
        <w:tc>
          <w:tcPr>
            <w:tcW w:w="9535" w:type="dxa"/>
            <w:gridSpan w:val="2"/>
            <w:shd w:val="clear" w:color="auto" w:fill="D9D9D9" w:themeFill="background1" w:themeFillShade="D9"/>
            <w:vAlign w:val="center"/>
          </w:tcPr>
          <w:p w14:paraId="6ABF49EB" w14:textId="77777777" w:rsidR="006B5AE5" w:rsidRDefault="006B5AE5" w:rsidP="00667F1A">
            <w:pPr>
              <w:jc w:val="center"/>
              <w:rPr>
                <w:b/>
                <w:bCs/>
              </w:rPr>
            </w:pPr>
            <w:r>
              <w:rPr>
                <w:b/>
                <w:bCs/>
                <w:sz w:val="24"/>
                <w:szCs w:val="24"/>
              </w:rPr>
              <w:lastRenderedPageBreak/>
              <w:t>ABBOTT ID NOW TESTING SUPPLIES</w:t>
            </w:r>
          </w:p>
        </w:tc>
      </w:tr>
      <w:tr w:rsidR="00AC0195" w14:paraId="54BFC0D0" w14:textId="77777777" w:rsidTr="00F159CC">
        <w:trPr>
          <w:trHeight w:val="432"/>
        </w:trPr>
        <w:tc>
          <w:tcPr>
            <w:tcW w:w="7645" w:type="dxa"/>
            <w:shd w:val="clear" w:color="auto" w:fill="F2F2F2" w:themeFill="background1" w:themeFillShade="F2"/>
            <w:vAlign w:val="center"/>
          </w:tcPr>
          <w:p w14:paraId="2208FA8B" w14:textId="77777777" w:rsidR="00AC0195" w:rsidRPr="00280928" w:rsidRDefault="00AC0195" w:rsidP="00667F1A">
            <w:pPr>
              <w:rPr>
                <w:b/>
                <w:bCs/>
                <w:sz w:val="24"/>
                <w:szCs w:val="24"/>
              </w:rPr>
            </w:pPr>
            <w:r w:rsidRPr="00280928">
              <w:rPr>
                <w:b/>
                <w:bCs/>
                <w:sz w:val="24"/>
                <w:szCs w:val="24"/>
              </w:rPr>
              <w:t>Do you have access to an Abbott ID NOW machine?</w:t>
            </w:r>
            <w:r>
              <w:rPr>
                <w:b/>
                <w:bCs/>
                <w:sz w:val="24"/>
                <w:szCs w:val="24"/>
              </w:rPr>
              <w:t xml:space="preserve"> (Yes/No)</w:t>
            </w:r>
          </w:p>
        </w:tc>
        <w:tc>
          <w:tcPr>
            <w:tcW w:w="1890" w:type="dxa"/>
            <w:vAlign w:val="center"/>
          </w:tcPr>
          <w:p w14:paraId="4D807971" w14:textId="77777777" w:rsidR="00AC0195" w:rsidRDefault="00AC0195" w:rsidP="00667F1A">
            <w:pPr>
              <w:jc w:val="center"/>
              <w:rPr>
                <w:b/>
                <w:bCs/>
              </w:rPr>
            </w:pPr>
          </w:p>
        </w:tc>
      </w:tr>
      <w:tr w:rsidR="00AC0195" w14:paraId="7DD248F5" w14:textId="77777777" w:rsidTr="00F159CC">
        <w:trPr>
          <w:trHeight w:val="432"/>
        </w:trPr>
        <w:tc>
          <w:tcPr>
            <w:tcW w:w="7645" w:type="dxa"/>
            <w:shd w:val="clear" w:color="auto" w:fill="F2F2F2" w:themeFill="background1" w:themeFillShade="F2"/>
            <w:vAlign w:val="center"/>
          </w:tcPr>
          <w:p w14:paraId="5B54C074" w14:textId="77777777" w:rsidR="00AC0195" w:rsidRPr="00280928" w:rsidRDefault="00AC0195" w:rsidP="00667F1A">
            <w:pPr>
              <w:rPr>
                <w:b/>
                <w:bCs/>
                <w:sz w:val="24"/>
                <w:szCs w:val="24"/>
              </w:rPr>
            </w:pPr>
            <w:r w:rsidRPr="00280928">
              <w:rPr>
                <w:b/>
                <w:bCs/>
                <w:sz w:val="24"/>
                <w:szCs w:val="24"/>
              </w:rPr>
              <w:t xml:space="preserve">Amount of Abbott ID NOW Test </w:t>
            </w:r>
            <w:r w:rsidRPr="00280928">
              <w:rPr>
                <w:b/>
                <w:bCs/>
                <w:color w:val="C00000"/>
                <w:sz w:val="24"/>
                <w:szCs w:val="24"/>
              </w:rPr>
              <w:t xml:space="preserve">Kits </w:t>
            </w:r>
            <w:r w:rsidRPr="00280928">
              <w:rPr>
                <w:b/>
                <w:bCs/>
                <w:sz w:val="24"/>
                <w:szCs w:val="24"/>
              </w:rPr>
              <w:t>Requested (24 tests per kit):</w:t>
            </w:r>
          </w:p>
        </w:tc>
        <w:tc>
          <w:tcPr>
            <w:tcW w:w="1890" w:type="dxa"/>
            <w:vAlign w:val="center"/>
          </w:tcPr>
          <w:p w14:paraId="5D681AA0" w14:textId="77777777" w:rsidR="00AC0195" w:rsidRDefault="00AC0195" w:rsidP="00667F1A">
            <w:pPr>
              <w:rPr>
                <w:b/>
                <w:bCs/>
              </w:rPr>
            </w:pPr>
          </w:p>
        </w:tc>
      </w:tr>
      <w:tr w:rsidR="00AC0195" w14:paraId="5478D947" w14:textId="77777777" w:rsidTr="00F159CC">
        <w:trPr>
          <w:trHeight w:val="432"/>
        </w:trPr>
        <w:tc>
          <w:tcPr>
            <w:tcW w:w="7645" w:type="dxa"/>
            <w:shd w:val="clear" w:color="auto" w:fill="F2F2F2" w:themeFill="background1" w:themeFillShade="F2"/>
            <w:vAlign w:val="center"/>
          </w:tcPr>
          <w:p w14:paraId="0745E13C" w14:textId="77777777" w:rsidR="00AC0195" w:rsidRPr="00280928" w:rsidRDefault="00AC0195" w:rsidP="00667F1A">
            <w:pPr>
              <w:rPr>
                <w:b/>
                <w:bCs/>
                <w:sz w:val="24"/>
                <w:szCs w:val="24"/>
              </w:rPr>
            </w:pPr>
            <w:r w:rsidRPr="00280928">
              <w:rPr>
                <w:b/>
                <w:bCs/>
                <w:sz w:val="24"/>
                <w:szCs w:val="24"/>
              </w:rPr>
              <w:t xml:space="preserve">Amount of Abbott ID NOW Control </w:t>
            </w:r>
            <w:r w:rsidRPr="00280928">
              <w:rPr>
                <w:b/>
                <w:bCs/>
                <w:color w:val="C00000"/>
                <w:sz w:val="24"/>
                <w:szCs w:val="24"/>
              </w:rPr>
              <w:t>Kits</w:t>
            </w:r>
            <w:r w:rsidRPr="00280928">
              <w:rPr>
                <w:b/>
                <w:bCs/>
                <w:sz w:val="24"/>
                <w:szCs w:val="24"/>
              </w:rPr>
              <w:t xml:space="preserve"> Requested (12 positive and 12 negative controls</w:t>
            </w:r>
            <w:r>
              <w:rPr>
                <w:b/>
                <w:bCs/>
                <w:sz w:val="24"/>
                <w:szCs w:val="24"/>
              </w:rPr>
              <w:t xml:space="preserve"> per kit</w:t>
            </w:r>
            <w:r w:rsidRPr="00280928">
              <w:rPr>
                <w:b/>
                <w:bCs/>
                <w:sz w:val="24"/>
                <w:szCs w:val="24"/>
              </w:rPr>
              <w:t>):</w:t>
            </w:r>
          </w:p>
        </w:tc>
        <w:tc>
          <w:tcPr>
            <w:tcW w:w="1890" w:type="dxa"/>
          </w:tcPr>
          <w:p w14:paraId="1EDE6296" w14:textId="77777777" w:rsidR="00AC0195" w:rsidRDefault="00AC0195" w:rsidP="00667F1A">
            <w:pPr>
              <w:rPr>
                <w:b/>
                <w:bCs/>
              </w:rPr>
            </w:pPr>
          </w:p>
        </w:tc>
      </w:tr>
    </w:tbl>
    <w:p w14:paraId="3B3448E4" w14:textId="77777777" w:rsidR="00AC0195" w:rsidRDefault="00AC0195" w:rsidP="00745668">
      <w:pPr>
        <w:rPr>
          <w:sz w:val="24"/>
          <w:szCs w:val="24"/>
        </w:rPr>
      </w:pPr>
    </w:p>
    <w:tbl>
      <w:tblPr>
        <w:tblStyle w:val="TableGrid"/>
        <w:tblW w:w="9535" w:type="dxa"/>
        <w:tblLook w:val="04A0" w:firstRow="1" w:lastRow="0" w:firstColumn="1" w:lastColumn="0" w:noHBand="0" w:noVBand="1"/>
      </w:tblPr>
      <w:tblGrid>
        <w:gridCol w:w="4135"/>
        <w:gridCol w:w="5400"/>
      </w:tblGrid>
      <w:tr w:rsidR="006B5AE5" w14:paraId="44074248" w14:textId="77777777" w:rsidTr="00F159CC">
        <w:trPr>
          <w:trHeight w:val="422"/>
        </w:trPr>
        <w:tc>
          <w:tcPr>
            <w:tcW w:w="9535" w:type="dxa"/>
            <w:gridSpan w:val="2"/>
            <w:shd w:val="clear" w:color="auto" w:fill="D9D9D9" w:themeFill="background1" w:themeFillShade="D9"/>
            <w:vAlign w:val="center"/>
          </w:tcPr>
          <w:p w14:paraId="5FDD3356" w14:textId="77777777" w:rsidR="006B5AE5" w:rsidRDefault="006B5AE5" w:rsidP="006B5AE5">
            <w:pPr>
              <w:jc w:val="center"/>
              <w:rPr>
                <w:b/>
                <w:bCs/>
              </w:rPr>
            </w:pPr>
            <w:r w:rsidRPr="00C16CE7">
              <w:rPr>
                <w:b/>
                <w:bCs/>
                <w:sz w:val="24"/>
                <w:szCs w:val="24"/>
              </w:rPr>
              <w:t>LABCORP or QUEST DIAGNOSTICS LABORATORY TESTING</w:t>
            </w:r>
          </w:p>
        </w:tc>
      </w:tr>
      <w:tr w:rsidR="00AC0195" w14:paraId="21A97325" w14:textId="77777777" w:rsidTr="00F159CC">
        <w:trPr>
          <w:trHeight w:val="422"/>
        </w:trPr>
        <w:tc>
          <w:tcPr>
            <w:tcW w:w="4135" w:type="dxa"/>
            <w:shd w:val="clear" w:color="auto" w:fill="F2F2F2" w:themeFill="background1" w:themeFillShade="F2"/>
            <w:vAlign w:val="center"/>
          </w:tcPr>
          <w:p w14:paraId="6586AE67" w14:textId="77777777" w:rsidR="00AC0195" w:rsidRDefault="00AC0195" w:rsidP="00667F1A">
            <w:pPr>
              <w:rPr>
                <w:b/>
                <w:bCs/>
              </w:rPr>
            </w:pPr>
            <w:r>
              <w:rPr>
                <w:b/>
                <w:bCs/>
              </w:rPr>
              <w:t>Amount of Laboratory Tests Requested:</w:t>
            </w:r>
          </w:p>
        </w:tc>
        <w:tc>
          <w:tcPr>
            <w:tcW w:w="5400" w:type="dxa"/>
            <w:vAlign w:val="center"/>
          </w:tcPr>
          <w:p w14:paraId="7ADD94FC" w14:textId="77777777" w:rsidR="00AC0195" w:rsidRDefault="00AC0195" w:rsidP="00667F1A">
            <w:pPr>
              <w:rPr>
                <w:b/>
                <w:bCs/>
              </w:rPr>
            </w:pPr>
          </w:p>
        </w:tc>
      </w:tr>
      <w:tr w:rsidR="00AC0195" w14:paraId="48D0BABD" w14:textId="77777777" w:rsidTr="00F159CC">
        <w:trPr>
          <w:trHeight w:val="432"/>
        </w:trPr>
        <w:tc>
          <w:tcPr>
            <w:tcW w:w="4135" w:type="dxa"/>
            <w:shd w:val="clear" w:color="auto" w:fill="F2F2F2" w:themeFill="background1" w:themeFillShade="F2"/>
            <w:vAlign w:val="center"/>
          </w:tcPr>
          <w:p w14:paraId="7CB325FC" w14:textId="77777777" w:rsidR="00AC0195" w:rsidRDefault="00AC0195" w:rsidP="00667F1A">
            <w:pPr>
              <w:rPr>
                <w:b/>
                <w:bCs/>
              </w:rPr>
            </w:pPr>
            <w:r>
              <w:rPr>
                <w:b/>
                <w:bCs/>
              </w:rPr>
              <w:t xml:space="preserve">Please specify </w:t>
            </w:r>
            <w:r w:rsidRPr="00B81CE5">
              <w:rPr>
                <w:b/>
                <w:bCs/>
              </w:rPr>
              <w:t>Quest or LabCorp</w:t>
            </w:r>
            <w:r>
              <w:rPr>
                <w:b/>
                <w:bCs/>
              </w:rPr>
              <w:t>:</w:t>
            </w:r>
          </w:p>
        </w:tc>
        <w:tc>
          <w:tcPr>
            <w:tcW w:w="5400" w:type="dxa"/>
          </w:tcPr>
          <w:p w14:paraId="7FC522B0" w14:textId="77777777" w:rsidR="00AC0195" w:rsidRDefault="00AC0195" w:rsidP="00667F1A">
            <w:pPr>
              <w:rPr>
                <w:b/>
                <w:bCs/>
              </w:rPr>
            </w:pPr>
          </w:p>
        </w:tc>
      </w:tr>
    </w:tbl>
    <w:p w14:paraId="0A98C7CB" w14:textId="77777777" w:rsidR="00AC0195" w:rsidRDefault="00AC0195" w:rsidP="00AC0195">
      <w:pPr>
        <w:rPr>
          <w:b/>
          <w:bCs/>
        </w:rPr>
      </w:pPr>
      <w:r>
        <w:rPr>
          <w:b/>
          <w:bCs/>
        </w:rPr>
        <w:t xml:space="preserve">Note: </w:t>
      </w:r>
      <w:r w:rsidRPr="0049193B">
        <w:rPr>
          <w:i/>
          <w:iCs/>
        </w:rPr>
        <w:t>Collection kits from Quest or LabCorp will be sent along with the corresponding test request</w:t>
      </w:r>
      <w:r>
        <w:rPr>
          <w:i/>
          <w:iCs/>
        </w:rPr>
        <w:t xml:space="preserve"> form</w:t>
      </w:r>
      <w:r>
        <w:rPr>
          <w:b/>
          <w:bCs/>
        </w:rPr>
        <w:t xml:space="preserve"> </w:t>
      </w:r>
    </w:p>
    <w:p w14:paraId="22357623" w14:textId="77777777" w:rsidR="00AC0195" w:rsidRDefault="00AC0195" w:rsidP="00AC0195">
      <w:pPr>
        <w:rPr>
          <w:b/>
          <w:bCs/>
          <w:color w:val="FF0000"/>
          <w:sz w:val="24"/>
          <w:szCs w:val="24"/>
          <w:highlight w:val="yellow"/>
        </w:rPr>
      </w:pPr>
    </w:p>
    <w:p w14:paraId="7801E9D0" w14:textId="77777777" w:rsidR="00AC0195" w:rsidRDefault="00AC0195" w:rsidP="00AC0195">
      <w:pPr>
        <w:rPr>
          <w:b/>
          <w:bCs/>
          <w:color w:val="FF0000"/>
          <w:sz w:val="24"/>
          <w:szCs w:val="24"/>
          <w:highlight w:val="yellow"/>
        </w:rPr>
      </w:pPr>
      <w:r>
        <w:rPr>
          <w:b/>
          <w:bCs/>
          <w:color w:val="FF0000"/>
          <w:sz w:val="24"/>
          <w:szCs w:val="24"/>
          <w:highlight w:val="yellow"/>
        </w:rPr>
        <w:t>Shipment Delivery Details:</w:t>
      </w:r>
    </w:p>
    <w:p w14:paraId="7C73CD3D" w14:textId="77777777" w:rsidR="00AC0195" w:rsidRDefault="00AC0195" w:rsidP="00AC0195">
      <w:pPr>
        <w:spacing w:after="0" w:line="240" w:lineRule="auto"/>
        <w:rPr>
          <w:b/>
          <w:bCs/>
        </w:rPr>
      </w:pPr>
      <w:r>
        <w:rPr>
          <w:b/>
          <w:bCs/>
        </w:rPr>
        <w:t xml:space="preserve">Shipping Address:  </w:t>
      </w:r>
    </w:p>
    <w:tbl>
      <w:tblPr>
        <w:tblStyle w:val="TableGrid"/>
        <w:tblW w:w="9630" w:type="dxa"/>
        <w:tblInd w:w="-5" w:type="dxa"/>
        <w:tblLook w:val="04A0" w:firstRow="1" w:lastRow="0" w:firstColumn="1" w:lastColumn="0" w:noHBand="0" w:noVBand="1"/>
      </w:tblPr>
      <w:tblGrid>
        <w:gridCol w:w="1170"/>
        <w:gridCol w:w="1260"/>
        <w:gridCol w:w="2970"/>
        <w:gridCol w:w="2070"/>
        <w:gridCol w:w="2160"/>
      </w:tblGrid>
      <w:tr w:rsidR="00AC0195" w14:paraId="661595C5" w14:textId="77777777" w:rsidTr="00667F1A">
        <w:trPr>
          <w:trHeight w:val="432"/>
        </w:trPr>
        <w:tc>
          <w:tcPr>
            <w:tcW w:w="2430" w:type="dxa"/>
            <w:gridSpan w:val="2"/>
            <w:shd w:val="clear" w:color="auto" w:fill="F2F2F2" w:themeFill="background1" w:themeFillShade="F2"/>
            <w:vAlign w:val="center"/>
          </w:tcPr>
          <w:p w14:paraId="0195A6F5" w14:textId="77777777" w:rsidR="00AC0195" w:rsidRDefault="00AC0195" w:rsidP="00667F1A">
            <w:pPr>
              <w:rPr>
                <w:b/>
                <w:bCs/>
              </w:rPr>
            </w:pPr>
            <w:r>
              <w:rPr>
                <w:b/>
                <w:bCs/>
              </w:rPr>
              <w:t>Facility/Building Name:</w:t>
            </w:r>
          </w:p>
        </w:tc>
        <w:tc>
          <w:tcPr>
            <w:tcW w:w="7200" w:type="dxa"/>
            <w:gridSpan w:val="3"/>
            <w:vAlign w:val="center"/>
          </w:tcPr>
          <w:p w14:paraId="6532B9FA" w14:textId="77777777" w:rsidR="00AC0195" w:rsidRDefault="00AC0195" w:rsidP="00667F1A">
            <w:pPr>
              <w:rPr>
                <w:b/>
                <w:bCs/>
              </w:rPr>
            </w:pPr>
          </w:p>
        </w:tc>
      </w:tr>
      <w:tr w:rsidR="00AC0195" w14:paraId="687C84C4" w14:textId="77777777" w:rsidTr="00667F1A">
        <w:trPr>
          <w:trHeight w:val="432"/>
        </w:trPr>
        <w:tc>
          <w:tcPr>
            <w:tcW w:w="1170" w:type="dxa"/>
            <w:shd w:val="clear" w:color="auto" w:fill="F2F2F2" w:themeFill="background1" w:themeFillShade="F2"/>
            <w:vAlign w:val="center"/>
          </w:tcPr>
          <w:p w14:paraId="651F85B9" w14:textId="77777777" w:rsidR="00AC0195" w:rsidRDefault="00AC0195" w:rsidP="00667F1A">
            <w:pPr>
              <w:rPr>
                <w:b/>
                <w:bCs/>
              </w:rPr>
            </w:pPr>
            <w:r>
              <w:rPr>
                <w:b/>
                <w:bCs/>
              </w:rPr>
              <w:t>Address:</w:t>
            </w:r>
          </w:p>
        </w:tc>
        <w:tc>
          <w:tcPr>
            <w:tcW w:w="8460" w:type="dxa"/>
            <w:gridSpan w:val="4"/>
            <w:vAlign w:val="center"/>
          </w:tcPr>
          <w:p w14:paraId="0559FE46" w14:textId="77777777" w:rsidR="00AC0195" w:rsidRDefault="00AC0195" w:rsidP="00667F1A">
            <w:pPr>
              <w:rPr>
                <w:b/>
                <w:bCs/>
              </w:rPr>
            </w:pPr>
          </w:p>
        </w:tc>
      </w:tr>
      <w:tr w:rsidR="00AC0195" w14:paraId="0B7EC37B" w14:textId="77777777" w:rsidTr="00667F1A">
        <w:trPr>
          <w:trHeight w:val="432"/>
        </w:trPr>
        <w:tc>
          <w:tcPr>
            <w:tcW w:w="1170" w:type="dxa"/>
            <w:shd w:val="clear" w:color="auto" w:fill="F2F2F2" w:themeFill="background1" w:themeFillShade="F2"/>
            <w:vAlign w:val="center"/>
          </w:tcPr>
          <w:p w14:paraId="0BFE3C08" w14:textId="77777777" w:rsidR="00AC0195" w:rsidRDefault="00AC0195" w:rsidP="00667F1A">
            <w:pPr>
              <w:rPr>
                <w:b/>
                <w:bCs/>
              </w:rPr>
            </w:pPr>
            <w:r>
              <w:rPr>
                <w:b/>
                <w:bCs/>
              </w:rPr>
              <w:t>City, Zip:</w:t>
            </w:r>
          </w:p>
        </w:tc>
        <w:tc>
          <w:tcPr>
            <w:tcW w:w="4230" w:type="dxa"/>
            <w:gridSpan w:val="2"/>
            <w:vAlign w:val="center"/>
          </w:tcPr>
          <w:p w14:paraId="3351B6CE" w14:textId="77777777" w:rsidR="00AC0195" w:rsidRDefault="00AC0195" w:rsidP="00667F1A">
            <w:pPr>
              <w:rPr>
                <w:b/>
                <w:bCs/>
              </w:rPr>
            </w:pPr>
          </w:p>
        </w:tc>
        <w:tc>
          <w:tcPr>
            <w:tcW w:w="2070" w:type="dxa"/>
            <w:shd w:val="clear" w:color="auto" w:fill="F2F2F2" w:themeFill="background1" w:themeFillShade="F2"/>
            <w:vAlign w:val="center"/>
          </w:tcPr>
          <w:p w14:paraId="60DEC3A4" w14:textId="77777777" w:rsidR="00AC0195" w:rsidRDefault="00AC0195" w:rsidP="00667F1A">
            <w:pPr>
              <w:jc w:val="right"/>
              <w:rPr>
                <w:b/>
                <w:bCs/>
              </w:rPr>
            </w:pPr>
            <w:r>
              <w:rPr>
                <w:b/>
                <w:bCs/>
              </w:rPr>
              <w:t>Hours of operation:</w:t>
            </w:r>
          </w:p>
        </w:tc>
        <w:tc>
          <w:tcPr>
            <w:tcW w:w="2160" w:type="dxa"/>
            <w:vAlign w:val="center"/>
          </w:tcPr>
          <w:p w14:paraId="5D045D5E" w14:textId="77777777" w:rsidR="00AC0195" w:rsidRDefault="00AC0195" w:rsidP="00667F1A">
            <w:pPr>
              <w:rPr>
                <w:b/>
                <w:bCs/>
              </w:rPr>
            </w:pPr>
          </w:p>
        </w:tc>
      </w:tr>
    </w:tbl>
    <w:p w14:paraId="191E017B" w14:textId="77777777" w:rsidR="00AC0195" w:rsidRDefault="00AC0195" w:rsidP="00AC0195">
      <w:pPr>
        <w:spacing w:after="0" w:line="240" w:lineRule="auto"/>
        <w:rPr>
          <w:b/>
          <w:bCs/>
        </w:rPr>
      </w:pPr>
      <w:r w:rsidRPr="00B81CE5">
        <w:rPr>
          <w:b/>
          <w:bCs/>
        </w:rPr>
        <w:t xml:space="preserve"> </w:t>
      </w:r>
    </w:p>
    <w:p w14:paraId="2F2B7D36" w14:textId="77777777" w:rsidR="00AC0195" w:rsidRDefault="00AC0195" w:rsidP="00AC0195">
      <w:pPr>
        <w:spacing w:after="0" w:line="240" w:lineRule="auto"/>
        <w:rPr>
          <w:b/>
          <w:bCs/>
        </w:rPr>
      </w:pPr>
      <w:r>
        <w:rPr>
          <w:b/>
          <w:bCs/>
        </w:rPr>
        <w:t>Point of Contact:</w:t>
      </w:r>
    </w:p>
    <w:tbl>
      <w:tblPr>
        <w:tblStyle w:val="TableGrid"/>
        <w:tblW w:w="9625" w:type="dxa"/>
        <w:tblLook w:val="04A0" w:firstRow="1" w:lastRow="0" w:firstColumn="1" w:lastColumn="0" w:noHBand="0" w:noVBand="1"/>
      </w:tblPr>
      <w:tblGrid>
        <w:gridCol w:w="1117"/>
        <w:gridCol w:w="4552"/>
        <w:gridCol w:w="802"/>
        <w:gridCol w:w="3154"/>
      </w:tblGrid>
      <w:tr w:rsidR="00AC0195" w14:paraId="22699A22" w14:textId="77777777" w:rsidTr="00667F1A">
        <w:trPr>
          <w:trHeight w:val="432"/>
        </w:trPr>
        <w:tc>
          <w:tcPr>
            <w:tcW w:w="1117" w:type="dxa"/>
            <w:shd w:val="clear" w:color="auto" w:fill="F2F2F2" w:themeFill="background1" w:themeFillShade="F2"/>
            <w:vAlign w:val="center"/>
          </w:tcPr>
          <w:p w14:paraId="326F5CEE" w14:textId="77777777" w:rsidR="00AC0195" w:rsidRDefault="00AC0195" w:rsidP="00667F1A">
            <w:pPr>
              <w:rPr>
                <w:b/>
                <w:bCs/>
              </w:rPr>
            </w:pPr>
            <w:r>
              <w:rPr>
                <w:b/>
                <w:bCs/>
              </w:rPr>
              <w:t>Name:</w:t>
            </w:r>
          </w:p>
        </w:tc>
        <w:tc>
          <w:tcPr>
            <w:tcW w:w="8508" w:type="dxa"/>
            <w:gridSpan w:val="3"/>
            <w:vAlign w:val="center"/>
          </w:tcPr>
          <w:p w14:paraId="754CE7E8" w14:textId="77777777" w:rsidR="00AC0195" w:rsidRDefault="00AC0195" w:rsidP="00667F1A">
            <w:pPr>
              <w:rPr>
                <w:b/>
                <w:bCs/>
              </w:rPr>
            </w:pPr>
          </w:p>
        </w:tc>
      </w:tr>
      <w:tr w:rsidR="00AC0195" w14:paraId="0BC68D14" w14:textId="77777777" w:rsidTr="00667F1A">
        <w:trPr>
          <w:trHeight w:val="432"/>
        </w:trPr>
        <w:tc>
          <w:tcPr>
            <w:tcW w:w="1117" w:type="dxa"/>
            <w:shd w:val="clear" w:color="auto" w:fill="F2F2F2" w:themeFill="background1" w:themeFillShade="F2"/>
            <w:vAlign w:val="center"/>
          </w:tcPr>
          <w:p w14:paraId="484ABEBA" w14:textId="77777777" w:rsidR="00AC0195" w:rsidRDefault="00AC0195" w:rsidP="00667F1A">
            <w:pPr>
              <w:rPr>
                <w:b/>
                <w:bCs/>
              </w:rPr>
            </w:pPr>
            <w:r>
              <w:rPr>
                <w:b/>
                <w:bCs/>
              </w:rPr>
              <w:t>Phone:</w:t>
            </w:r>
          </w:p>
        </w:tc>
        <w:tc>
          <w:tcPr>
            <w:tcW w:w="4552" w:type="dxa"/>
            <w:vAlign w:val="center"/>
          </w:tcPr>
          <w:p w14:paraId="7683BE22" w14:textId="77777777" w:rsidR="00AC0195" w:rsidRDefault="00AC0195" w:rsidP="00667F1A">
            <w:pPr>
              <w:rPr>
                <w:b/>
                <w:bCs/>
              </w:rPr>
            </w:pPr>
          </w:p>
        </w:tc>
        <w:tc>
          <w:tcPr>
            <w:tcW w:w="802" w:type="dxa"/>
            <w:shd w:val="clear" w:color="auto" w:fill="F2F2F2" w:themeFill="background1" w:themeFillShade="F2"/>
            <w:vAlign w:val="center"/>
          </w:tcPr>
          <w:p w14:paraId="37221304" w14:textId="77777777" w:rsidR="00AC0195" w:rsidRDefault="00AC0195" w:rsidP="00667F1A">
            <w:pPr>
              <w:jc w:val="right"/>
              <w:rPr>
                <w:b/>
                <w:bCs/>
              </w:rPr>
            </w:pPr>
            <w:r>
              <w:rPr>
                <w:b/>
                <w:bCs/>
              </w:rPr>
              <w:t>Fax #:</w:t>
            </w:r>
          </w:p>
        </w:tc>
        <w:tc>
          <w:tcPr>
            <w:tcW w:w="3154" w:type="dxa"/>
            <w:vAlign w:val="center"/>
          </w:tcPr>
          <w:p w14:paraId="31405340" w14:textId="77777777" w:rsidR="00AC0195" w:rsidRDefault="00AC0195" w:rsidP="00667F1A">
            <w:pPr>
              <w:rPr>
                <w:b/>
                <w:bCs/>
              </w:rPr>
            </w:pPr>
          </w:p>
        </w:tc>
      </w:tr>
      <w:tr w:rsidR="00AC0195" w14:paraId="42031E3E" w14:textId="77777777" w:rsidTr="00667F1A">
        <w:trPr>
          <w:trHeight w:val="432"/>
        </w:trPr>
        <w:tc>
          <w:tcPr>
            <w:tcW w:w="1117" w:type="dxa"/>
            <w:shd w:val="clear" w:color="auto" w:fill="F2F2F2" w:themeFill="background1" w:themeFillShade="F2"/>
            <w:vAlign w:val="center"/>
          </w:tcPr>
          <w:p w14:paraId="5B1EEF09" w14:textId="77777777" w:rsidR="00AC0195" w:rsidRDefault="00AC0195" w:rsidP="00667F1A">
            <w:pPr>
              <w:rPr>
                <w:b/>
                <w:bCs/>
              </w:rPr>
            </w:pPr>
            <w:r>
              <w:rPr>
                <w:b/>
                <w:bCs/>
              </w:rPr>
              <w:t>Email:</w:t>
            </w:r>
          </w:p>
        </w:tc>
        <w:tc>
          <w:tcPr>
            <w:tcW w:w="8508" w:type="dxa"/>
            <w:gridSpan w:val="3"/>
            <w:vAlign w:val="center"/>
          </w:tcPr>
          <w:p w14:paraId="4CC52401" w14:textId="77777777" w:rsidR="00AC0195" w:rsidRDefault="00AC0195" w:rsidP="00667F1A">
            <w:pPr>
              <w:rPr>
                <w:b/>
                <w:bCs/>
              </w:rPr>
            </w:pPr>
          </w:p>
        </w:tc>
      </w:tr>
      <w:tr w:rsidR="00AC0195" w14:paraId="58D33BC9" w14:textId="77777777" w:rsidTr="00667F1A">
        <w:trPr>
          <w:trHeight w:val="432"/>
        </w:trPr>
        <w:tc>
          <w:tcPr>
            <w:tcW w:w="1117" w:type="dxa"/>
            <w:vAlign w:val="center"/>
          </w:tcPr>
          <w:p w14:paraId="0CAC0F3C" w14:textId="77777777" w:rsidR="00AC0195" w:rsidRDefault="00AC0195" w:rsidP="00667F1A">
            <w:pPr>
              <w:rPr>
                <w:b/>
                <w:bCs/>
              </w:rPr>
            </w:pPr>
            <w:r>
              <w:rPr>
                <w:b/>
                <w:bCs/>
              </w:rPr>
              <w:t>Hours of operation</w:t>
            </w:r>
          </w:p>
        </w:tc>
        <w:tc>
          <w:tcPr>
            <w:tcW w:w="8508" w:type="dxa"/>
            <w:gridSpan w:val="3"/>
            <w:vAlign w:val="center"/>
          </w:tcPr>
          <w:p w14:paraId="3FD13B0D" w14:textId="77777777" w:rsidR="00AC0195" w:rsidRDefault="00AC0195" w:rsidP="00667F1A">
            <w:pPr>
              <w:rPr>
                <w:b/>
                <w:bCs/>
              </w:rPr>
            </w:pPr>
          </w:p>
        </w:tc>
      </w:tr>
    </w:tbl>
    <w:p w14:paraId="3AA97499" w14:textId="77777777" w:rsidR="00AC0195" w:rsidRDefault="00AC0195" w:rsidP="00AC0195">
      <w:pPr>
        <w:rPr>
          <w:b/>
          <w:bCs/>
          <w:color w:val="FF0000"/>
          <w:sz w:val="24"/>
          <w:szCs w:val="24"/>
          <w:highlight w:val="yellow"/>
        </w:rPr>
      </w:pPr>
    </w:p>
    <w:p w14:paraId="11EADE9D" w14:textId="77777777" w:rsidR="00AC0195" w:rsidRPr="00C3570B" w:rsidRDefault="00AC0195" w:rsidP="00AC0195">
      <w:pPr>
        <w:rPr>
          <w:b/>
          <w:bCs/>
          <w:color w:val="FF0000"/>
          <w:sz w:val="24"/>
          <w:szCs w:val="24"/>
        </w:rPr>
      </w:pPr>
      <w:r w:rsidRPr="00C3570B">
        <w:rPr>
          <w:b/>
          <w:bCs/>
          <w:color w:val="FF0000"/>
          <w:sz w:val="24"/>
          <w:szCs w:val="24"/>
          <w:highlight w:val="yellow"/>
        </w:rPr>
        <w:t>Urgency Level of this resource request:</w:t>
      </w:r>
    </w:p>
    <w:tbl>
      <w:tblPr>
        <w:tblStyle w:val="TableGrid"/>
        <w:tblW w:w="3055" w:type="dxa"/>
        <w:tblLook w:val="04A0" w:firstRow="1" w:lastRow="0" w:firstColumn="1" w:lastColumn="0" w:noHBand="0" w:noVBand="1"/>
      </w:tblPr>
      <w:tblGrid>
        <w:gridCol w:w="1435"/>
        <w:gridCol w:w="1620"/>
      </w:tblGrid>
      <w:tr w:rsidR="00AC0195" w14:paraId="1DBAA230" w14:textId="77777777" w:rsidTr="00667F1A">
        <w:trPr>
          <w:trHeight w:val="432"/>
        </w:trPr>
        <w:tc>
          <w:tcPr>
            <w:tcW w:w="1435" w:type="dxa"/>
            <w:shd w:val="clear" w:color="auto" w:fill="F2F2F2" w:themeFill="background1" w:themeFillShade="F2"/>
            <w:vAlign w:val="center"/>
          </w:tcPr>
          <w:p w14:paraId="7A6AD605" w14:textId="77777777" w:rsidR="00AC0195" w:rsidRDefault="00AC0195" w:rsidP="00667F1A">
            <w:pPr>
              <w:rPr>
                <w:b/>
                <w:bCs/>
              </w:rPr>
            </w:pPr>
            <w:r>
              <w:rPr>
                <w:b/>
                <w:bCs/>
              </w:rPr>
              <w:t xml:space="preserve">Routine </w:t>
            </w:r>
          </w:p>
        </w:tc>
        <w:tc>
          <w:tcPr>
            <w:tcW w:w="1620" w:type="dxa"/>
            <w:vAlign w:val="center"/>
          </w:tcPr>
          <w:p w14:paraId="6FA1655D" w14:textId="77777777" w:rsidR="00AC0195" w:rsidRDefault="00AC0195" w:rsidP="00667F1A">
            <w:pPr>
              <w:rPr>
                <w:b/>
                <w:bCs/>
              </w:rPr>
            </w:pPr>
          </w:p>
        </w:tc>
      </w:tr>
      <w:tr w:rsidR="00AC0195" w14:paraId="682A75AD" w14:textId="77777777" w:rsidTr="00667F1A">
        <w:trPr>
          <w:trHeight w:val="432"/>
        </w:trPr>
        <w:tc>
          <w:tcPr>
            <w:tcW w:w="1435" w:type="dxa"/>
            <w:shd w:val="clear" w:color="auto" w:fill="F2F2F2" w:themeFill="background1" w:themeFillShade="F2"/>
            <w:vAlign w:val="center"/>
          </w:tcPr>
          <w:p w14:paraId="1BECD997" w14:textId="77777777" w:rsidR="00AC0195" w:rsidRDefault="00AC0195" w:rsidP="00667F1A">
            <w:pPr>
              <w:rPr>
                <w:b/>
                <w:bCs/>
              </w:rPr>
            </w:pPr>
            <w:r>
              <w:rPr>
                <w:b/>
                <w:bCs/>
              </w:rPr>
              <w:t xml:space="preserve">Urgent </w:t>
            </w:r>
          </w:p>
        </w:tc>
        <w:tc>
          <w:tcPr>
            <w:tcW w:w="1620" w:type="dxa"/>
            <w:vAlign w:val="center"/>
          </w:tcPr>
          <w:p w14:paraId="68643AA3" w14:textId="77777777" w:rsidR="00AC0195" w:rsidRDefault="00AC0195" w:rsidP="00667F1A">
            <w:pPr>
              <w:rPr>
                <w:b/>
                <w:bCs/>
              </w:rPr>
            </w:pPr>
          </w:p>
        </w:tc>
      </w:tr>
      <w:tr w:rsidR="00AC0195" w14:paraId="6EFD9654" w14:textId="77777777" w:rsidTr="00667F1A">
        <w:trPr>
          <w:trHeight w:val="432"/>
        </w:trPr>
        <w:tc>
          <w:tcPr>
            <w:tcW w:w="1435" w:type="dxa"/>
            <w:shd w:val="clear" w:color="auto" w:fill="F2F2F2" w:themeFill="background1" w:themeFillShade="F2"/>
            <w:vAlign w:val="center"/>
          </w:tcPr>
          <w:p w14:paraId="3FF14E5B" w14:textId="77777777" w:rsidR="00AC0195" w:rsidRDefault="00AC0195" w:rsidP="00667F1A">
            <w:pPr>
              <w:rPr>
                <w:b/>
                <w:bCs/>
              </w:rPr>
            </w:pPr>
            <w:r>
              <w:rPr>
                <w:b/>
                <w:bCs/>
              </w:rPr>
              <w:t>Life Safety</w:t>
            </w:r>
          </w:p>
        </w:tc>
        <w:tc>
          <w:tcPr>
            <w:tcW w:w="1620" w:type="dxa"/>
            <w:vAlign w:val="center"/>
          </w:tcPr>
          <w:p w14:paraId="2757D11A" w14:textId="77777777" w:rsidR="00AC0195" w:rsidRDefault="00AC0195" w:rsidP="00667F1A">
            <w:pPr>
              <w:rPr>
                <w:b/>
                <w:bCs/>
              </w:rPr>
            </w:pPr>
          </w:p>
        </w:tc>
      </w:tr>
    </w:tbl>
    <w:p w14:paraId="117D0416" w14:textId="77777777" w:rsidR="00AC0195" w:rsidRDefault="00AC0195" w:rsidP="00AC0195">
      <w:pPr>
        <w:rPr>
          <w:b/>
          <w:bCs/>
        </w:rPr>
      </w:pPr>
    </w:p>
    <w:p w14:paraId="0412854E" w14:textId="77777777" w:rsidR="00AC0195" w:rsidRPr="0049193B" w:rsidRDefault="00AC0195" w:rsidP="00AC0195">
      <w:pPr>
        <w:jc w:val="center"/>
        <w:rPr>
          <w:b/>
          <w:bCs/>
          <w:color w:val="C00000"/>
          <w:sz w:val="28"/>
          <w:szCs w:val="28"/>
        </w:rPr>
      </w:pPr>
      <w:r w:rsidRPr="0049193B">
        <w:rPr>
          <w:b/>
          <w:bCs/>
          <w:color w:val="C00000"/>
          <w:sz w:val="28"/>
          <w:szCs w:val="28"/>
          <w:highlight w:val="yellow"/>
        </w:rPr>
        <w:t xml:space="preserve">Please attach this </w:t>
      </w:r>
      <w:r>
        <w:rPr>
          <w:b/>
          <w:bCs/>
          <w:color w:val="C00000"/>
          <w:sz w:val="28"/>
          <w:szCs w:val="28"/>
          <w:highlight w:val="yellow"/>
        </w:rPr>
        <w:t xml:space="preserve">completed form </w:t>
      </w:r>
      <w:r w:rsidRPr="0049193B">
        <w:rPr>
          <w:b/>
          <w:bCs/>
          <w:color w:val="C00000"/>
          <w:sz w:val="28"/>
          <w:szCs w:val="28"/>
          <w:highlight w:val="yellow"/>
        </w:rPr>
        <w:t>in OpsCenter with your request.</w:t>
      </w:r>
    </w:p>
    <w:p w14:paraId="5590B57C" w14:textId="77777777" w:rsidR="000B4B30" w:rsidRDefault="000B4B30" w:rsidP="00745668">
      <w:pPr>
        <w:rPr>
          <w:sz w:val="24"/>
          <w:szCs w:val="24"/>
        </w:rPr>
      </w:pPr>
    </w:p>
    <w:p w14:paraId="2B8F4012" w14:textId="77777777" w:rsidR="000B4B30" w:rsidRDefault="000B4B30" w:rsidP="00745668">
      <w:pPr>
        <w:rPr>
          <w:sz w:val="24"/>
          <w:szCs w:val="24"/>
        </w:rPr>
      </w:pPr>
    </w:p>
    <w:p w14:paraId="3199CD34" w14:textId="77777777" w:rsidR="000B4B30" w:rsidRDefault="000B4B30" w:rsidP="00745668">
      <w:pPr>
        <w:rPr>
          <w:sz w:val="24"/>
          <w:szCs w:val="24"/>
        </w:rPr>
      </w:pPr>
    </w:p>
    <w:p w14:paraId="7462157C" w14:textId="77777777" w:rsidR="00626A8A" w:rsidRPr="009C7B07" w:rsidRDefault="00626A8A" w:rsidP="00626A8A">
      <w:pPr>
        <w:jc w:val="center"/>
        <w:rPr>
          <w:b/>
          <w:bCs/>
          <w:sz w:val="36"/>
          <w:szCs w:val="36"/>
          <w:u w:val="single"/>
        </w:rPr>
      </w:pPr>
      <w:r w:rsidRPr="009C7B07">
        <w:rPr>
          <w:b/>
          <w:bCs/>
          <w:sz w:val="36"/>
          <w:szCs w:val="36"/>
          <w:u w:val="single"/>
        </w:rPr>
        <w:t>ADDITIONAL DETAILS ABOUT EACH OF THE ABOVE ITEMS</w:t>
      </w:r>
    </w:p>
    <w:p w14:paraId="71DF2ED4" w14:textId="77777777" w:rsidR="009C7B07" w:rsidRDefault="003B360D" w:rsidP="00626A8A">
      <w:pPr>
        <w:rPr>
          <w:sz w:val="24"/>
          <w:szCs w:val="24"/>
        </w:rPr>
      </w:pPr>
      <w:r w:rsidRPr="00AF3193">
        <w:rPr>
          <w:b/>
          <w:bCs/>
          <w:noProof/>
          <w:u w:val="single"/>
        </w:rPr>
        <mc:AlternateContent>
          <mc:Choice Requires="wps">
            <w:drawing>
              <wp:anchor distT="45720" distB="45720" distL="114300" distR="114300" simplePos="0" relativeHeight="251663360" behindDoc="0" locked="0" layoutInCell="1" allowOverlap="1" wp14:anchorId="08A7FE4A" wp14:editId="2FD31FDF">
                <wp:simplePos x="0" y="0"/>
                <wp:positionH relativeFrom="column">
                  <wp:posOffset>-60325</wp:posOffset>
                </wp:positionH>
                <wp:positionV relativeFrom="page">
                  <wp:posOffset>4266565</wp:posOffset>
                </wp:positionV>
                <wp:extent cx="534035" cy="248920"/>
                <wp:effectExtent l="0" t="0" r="1841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48920"/>
                        </a:xfrm>
                        <a:prstGeom prst="rect">
                          <a:avLst/>
                        </a:prstGeom>
                        <a:solidFill>
                          <a:srgbClr val="FFFFFF"/>
                        </a:solidFill>
                        <a:ln w="9525">
                          <a:solidFill>
                            <a:srgbClr val="000000"/>
                          </a:solidFill>
                          <a:miter lim="800000"/>
                          <a:headEnd/>
                          <a:tailEnd/>
                        </a:ln>
                      </wps:spPr>
                      <wps:txbx>
                        <w:txbxContent>
                          <w:p w14:paraId="73E3DD92" w14:textId="77777777" w:rsidR="00745668" w:rsidRDefault="00745668" w:rsidP="00745668">
                            <w:pPr>
                              <w:jc w:val="center"/>
                            </w:pPr>
                            <w:r>
                              <w:t>Swab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7FE4A" id="_x0000_t202" coordsize="21600,21600" o:spt="202" path="m,l,21600r21600,l21600,xe">
                <v:stroke joinstyle="miter"/>
                <v:path gradientshapeok="t" o:connecttype="rect"/>
              </v:shapetype>
              <v:shape id="Text Box 2" o:spid="_x0000_s1026" type="#_x0000_t202" style="position:absolute;margin-left:-4.75pt;margin-top:335.95pt;width:42.05pt;height:1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">
                <v:textbox>
                  <w:txbxContent>
                    <w:p w14:paraId="73E3DD92" w14:textId="77777777" w:rsidR="00745668" w:rsidRDefault="00745668" w:rsidP="00745668">
                      <w:pPr>
                        <w:jc w:val="center"/>
                      </w:pPr>
                      <w:r>
                        <w:t>Swab</w:t>
                      </w:r>
                    </w:p>
                  </w:txbxContent>
                </v:textbox>
                <w10:wrap type="square" anchory="page"/>
              </v:shape>
            </w:pict>
          </mc:Fallback>
        </mc:AlternateContent>
      </w:r>
      <w:r>
        <w:rPr>
          <w:noProof/>
        </w:rPr>
        <w:drawing>
          <wp:anchor distT="0" distB="0" distL="114300" distR="114300" simplePos="0" relativeHeight="251661312" behindDoc="1" locked="0" layoutInCell="1" allowOverlap="1" wp14:anchorId="12ED6FD3" wp14:editId="39E7B217">
            <wp:simplePos x="0" y="0"/>
            <wp:positionH relativeFrom="column">
              <wp:posOffset>1893570</wp:posOffset>
            </wp:positionH>
            <wp:positionV relativeFrom="page">
              <wp:posOffset>2631440</wp:posOffset>
            </wp:positionV>
            <wp:extent cx="1160145" cy="1571625"/>
            <wp:effectExtent l="0" t="0" r="190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00" t="7199" r="16246" b="3714"/>
                    <a:stretch/>
                  </pic:blipFill>
                  <pic:spPr bwMode="auto">
                    <a:xfrm>
                      <a:off x="0" y="0"/>
                      <a:ext cx="116014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B68">
        <w:rPr>
          <w:rFonts w:cstheme="minorHAnsi"/>
          <w:noProof/>
          <w:sz w:val="24"/>
          <w:szCs w:val="24"/>
        </w:rPr>
        <w:drawing>
          <wp:anchor distT="0" distB="0" distL="114300" distR="114300" simplePos="0" relativeHeight="251662336" behindDoc="0" locked="0" layoutInCell="1" allowOverlap="1" wp14:anchorId="3C1B9BDF" wp14:editId="0A379F78">
            <wp:simplePos x="0" y="0"/>
            <wp:positionH relativeFrom="column">
              <wp:posOffset>3924935</wp:posOffset>
            </wp:positionH>
            <wp:positionV relativeFrom="page">
              <wp:posOffset>2682875</wp:posOffset>
            </wp:positionV>
            <wp:extent cx="1864360" cy="1499870"/>
            <wp:effectExtent l="19050" t="19050" r="21590" b="24130"/>
            <wp:wrapSquare wrapText="bothSides"/>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t.jpg"/>
                    <pic:cNvPicPr/>
                  </pic:nvPicPr>
                  <pic:blipFill rotWithShape="1">
                    <a:blip r:embed="rId9" cstate="print">
                      <a:extLst>
                        <a:ext uri="{28A0092B-C50C-407E-A947-70E740481C1C}">
                          <a14:useLocalDpi xmlns:a14="http://schemas.microsoft.com/office/drawing/2010/main" val="0"/>
                        </a:ext>
                      </a:extLst>
                    </a:blip>
                    <a:srcRect l="2271" t="3332" r="9386" b="1878"/>
                    <a:stretch/>
                  </pic:blipFill>
                  <pic:spPr bwMode="auto">
                    <a:xfrm>
                      <a:off x="0" y="0"/>
                      <a:ext cx="1864360" cy="1499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0DC77B5" wp14:editId="44E9101A">
            <wp:simplePos x="0" y="0"/>
            <wp:positionH relativeFrom="column">
              <wp:posOffset>699135</wp:posOffset>
            </wp:positionH>
            <wp:positionV relativeFrom="page">
              <wp:posOffset>2684145</wp:posOffset>
            </wp:positionV>
            <wp:extent cx="1070610" cy="14973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405" r="22331"/>
                    <a:stretch/>
                  </pic:blipFill>
                  <pic:spPr bwMode="auto">
                    <a:xfrm>
                      <a:off x="0" y="0"/>
                      <a:ext cx="1070610" cy="149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0B68">
        <w:rPr>
          <w:rFonts w:cstheme="minorHAnsi"/>
          <w:noProof/>
          <w:sz w:val="24"/>
          <w:szCs w:val="24"/>
        </w:rPr>
        <w:drawing>
          <wp:anchor distT="0" distB="0" distL="114300" distR="114300" simplePos="0" relativeHeight="251659264" behindDoc="1" locked="0" layoutInCell="1" allowOverlap="1" wp14:anchorId="0EC0E557" wp14:editId="192AFA99">
            <wp:simplePos x="0" y="0"/>
            <wp:positionH relativeFrom="margin">
              <wp:posOffset>-520700</wp:posOffset>
            </wp:positionH>
            <wp:positionV relativeFrom="page">
              <wp:posOffset>3157220</wp:posOffset>
            </wp:positionV>
            <wp:extent cx="1478915" cy="525780"/>
            <wp:effectExtent l="318" t="0" r="7302" b="730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789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193">
        <w:rPr>
          <w:b/>
          <w:bCs/>
          <w:noProof/>
          <w:u w:val="single"/>
        </w:rPr>
        <mc:AlternateContent>
          <mc:Choice Requires="wps">
            <w:drawing>
              <wp:anchor distT="45720" distB="45720" distL="114300" distR="114300" simplePos="0" relativeHeight="251669504" behindDoc="0" locked="0" layoutInCell="1" allowOverlap="1" wp14:anchorId="2C76867E" wp14:editId="5A126531">
                <wp:simplePos x="0" y="0"/>
                <wp:positionH relativeFrom="column">
                  <wp:posOffset>3287395</wp:posOffset>
                </wp:positionH>
                <wp:positionV relativeFrom="page">
                  <wp:posOffset>3319145</wp:posOffset>
                </wp:positionV>
                <wp:extent cx="260985" cy="260350"/>
                <wp:effectExtent l="0" t="0" r="24765"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0350"/>
                        </a:xfrm>
                        <a:prstGeom prst="rect">
                          <a:avLst/>
                        </a:prstGeom>
                        <a:solidFill>
                          <a:srgbClr val="FFFFFF"/>
                        </a:solidFill>
                        <a:ln w="9525">
                          <a:solidFill>
                            <a:srgbClr val="000000"/>
                          </a:solidFill>
                          <a:miter lim="800000"/>
                          <a:headEnd/>
                          <a:tailEnd/>
                        </a:ln>
                      </wps:spPr>
                      <wps:txbx>
                        <w:txbxContent>
                          <w:p w14:paraId="1DF61D75" w14:textId="77777777" w:rsidR="00745668" w:rsidRDefault="00745668" w:rsidP="00745668">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867E" id="_x0000_s1027" type="#_x0000_t202" style="position:absolute;margin-left:258.85pt;margin-top:261.35pt;width:20.55pt;height:2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t9JAIAAEs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">
                <v:textbox>
                  <w:txbxContent>
                    <w:p w14:paraId="1DF61D75" w14:textId="77777777" w:rsidR="00745668" w:rsidRDefault="00745668" w:rsidP="00745668">
                      <w:pPr>
                        <w:jc w:val="center"/>
                      </w:pPr>
                      <w:r>
                        <w:t>=</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68480" behindDoc="0" locked="0" layoutInCell="1" allowOverlap="1" wp14:anchorId="160DB005" wp14:editId="26267580">
                <wp:simplePos x="0" y="0"/>
                <wp:positionH relativeFrom="column">
                  <wp:posOffset>1558290</wp:posOffset>
                </wp:positionH>
                <wp:positionV relativeFrom="page">
                  <wp:posOffset>3321685</wp:posOffset>
                </wp:positionV>
                <wp:extent cx="260985" cy="260350"/>
                <wp:effectExtent l="0" t="0" r="24765"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0350"/>
                        </a:xfrm>
                        <a:prstGeom prst="rect">
                          <a:avLst/>
                        </a:prstGeom>
                        <a:solidFill>
                          <a:srgbClr val="FFFFFF"/>
                        </a:solidFill>
                        <a:ln w="9525">
                          <a:solidFill>
                            <a:srgbClr val="000000"/>
                          </a:solidFill>
                          <a:miter lim="800000"/>
                          <a:headEnd/>
                          <a:tailEnd/>
                        </a:ln>
                      </wps:spPr>
                      <wps:txbx>
                        <w:txbxContent>
                          <w:p w14:paraId="50E2E858" w14:textId="77777777" w:rsidR="00745668" w:rsidRDefault="00745668" w:rsidP="00745668">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B005" id="_x0000_s1028" type="#_x0000_t202" style="position:absolute;margin-left:122.7pt;margin-top:261.55pt;width:20.55pt;height:2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">
                <v:textbox>
                  <w:txbxContent>
                    <w:p w14:paraId="50E2E858" w14:textId="77777777" w:rsidR="00745668" w:rsidRDefault="00745668" w:rsidP="00745668">
                      <w:pPr>
                        <w:jc w:val="center"/>
                      </w:pPr>
                      <w:r>
                        <w:t>+</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67456" behindDoc="0" locked="0" layoutInCell="1" allowOverlap="1" wp14:anchorId="7FD4B9D5" wp14:editId="1EEA1AAA">
                <wp:simplePos x="0" y="0"/>
                <wp:positionH relativeFrom="column">
                  <wp:posOffset>596265</wp:posOffset>
                </wp:positionH>
                <wp:positionV relativeFrom="page">
                  <wp:posOffset>3321050</wp:posOffset>
                </wp:positionV>
                <wp:extent cx="260985" cy="260350"/>
                <wp:effectExtent l="0" t="0" r="24765"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0350"/>
                        </a:xfrm>
                        <a:prstGeom prst="rect">
                          <a:avLst/>
                        </a:prstGeom>
                        <a:solidFill>
                          <a:srgbClr val="FFFFFF"/>
                        </a:solidFill>
                        <a:ln w="9525">
                          <a:solidFill>
                            <a:srgbClr val="000000"/>
                          </a:solidFill>
                          <a:miter lim="800000"/>
                          <a:headEnd/>
                          <a:tailEnd/>
                        </a:ln>
                      </wps:spPr>
                      <wps:txbx>
                        <w:txbxContent>
                          <w:p w14:paraId="70366611" w14:textId="77777777" w:rsidR="00745668" w:rsidRDefault="00745668" w:rsidP="00745668">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4B9D5" id="_x0000_s1029" type="#_x0000_t202" style="position:absolute;margin-left:46.95pt;margin-top:261.5pt;width:20.55pt;height:2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ojJQIAAEo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">
                <v:textbox>
                  <w:txbxContent>
                    <w:p w14:paraId="70366611" w14:textId="77777777" w:rsidR="00745668" w:rsidRDefault="00745668" w:rsidP="00745668">
                      <w:pPr>
                        <w:jc w:val="center"/>
                      </w:pPr>
                      <w:r>
                        <w:t>+</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66432" behindDoc="0" locked="0" layoutInCell="1" allowOverlap="1" wp14:anchorId="0C120761" wp14:editId="2AB1BE0D">
                <wp:simplePos x="0" y="0"/>
                <wp:positionH relativeFrom="column">
                  <wp:posOffset>1951990</wp:posOffset>
                </wp:positionH>
                <wp:positionV relativeFrom="page">
                  <wp:posOffset>4168775</wp:posOffset>
                </wp:positionV>
                <wp:extent cx="1045845" cy="459105"/>
                <wp:effectExtent l="0" t="0" r="20955"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59105"/>
                        </a:xfrm>
                        <a:prstGeom prst="rect">
                          <a:avLst/>
                        </a:prstGeom>
                        <a:solidFill>
                          <a:srgbClr val="FFFFFF"/>
                        </a:solidFill>
                        <a:ln w="9525">
                          <a:solidFill>
                            <a:srgbClr val="000000"/>
                          </a:solidFill>
                          <a:miter lim="800000"/>
                          <a:headEnd/>
                          <a:tailEnd/>
                        </a:ln>
                      </wps:spPr>
                      <wps:txbx>
                        <w:txbxContent>
                          <w:p w14:paraId="1B7C3933" w14:textId="77777777" w:rsidR="00745668" w:rsidRDefault="00745668" w:rsidP="00745668">
                            <w:pPr>
                              <w:jc w:val="center"/>
                            </w:pPr>
                            <w:r>
                              <w:t>Specimen Transport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0761" id="_x0000_s1030" type="#_x0000_t202" style="position:absolute;margin-left:153.7pt;margin-top:328.25pt;width:82.35pt;height:36.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">
                <v:textbox>
                  <w:txbxContent>
                    <w:p w14:paraId="1B7C3933" w14:textId="77777777" w:rsidR="00745668" w:rsidRDefault="00745668" w:rsidP="00745668">
                      <w:pPr>
                        <w:jc w:val="center"/>
                      </w:pPr>
                      <w:r>
                        <w:t>Specimen Transport Bag</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64384" behindDoc="0" locked="0" layoutInCell="1" allowOverlap="1" wp14:anchorId="74C562A3" wp14:editId="53660671">
                <wp:simplePos x="0" y="0"/>
                <wp:positionH relativeFrom="column">
                  <wp:posOffset>793750</wp:posOffset>
                </wp:positionH>
                <wp:positionV relativeFrom="page">
                  <wp:posOffset>4187190</wp:posOffset>
                </wp:positionV>
                <wp:extent cx="795020" cy="444500"/>
                <wp:effectExtent l="0" t="0" r="241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444500"/>
                        </a:xfrm>
                        <a:prstGeom prst="rect">
                          <a:avLst/>
                        </a:prstGeom>
                        <a:solidFill>
                          <a:srgbClr val="FFFFFF"/>
                        </a:solidFill>
                        <a:ln w="9525">
                          <a:solidFill>
                            <a:srgbClr val="000000"/>
                          </a:solidFill>
                          <a:miter lim="800000"/>
                          <a:headEnd/>
                          <a:tailEnd/>
                        </a:ln>
                      </wps:spPr>
                      <wps:txbx>
                        <w:txbxContent>
                          <w:p w14:paraId="493E241A" w14:textId="77777777" w:rsidR="00745668" w:rsidRDefault="00745668" w:rsidP="00745668">
                            <w:pPr>
                              <w:jc w:val="center"/>
                            </w:pPr>
                            <w:r>
                              <w:t>Transport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562A3" id="_x0000_s1031" type="#_x0000_t202" style="position:absolute;margin-left:62.5pt;margin-top:329.7pt;width:62.6pt;height: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">
                <v:textbox>
                  <w:txbxContent>
                    <w:p w14:paraId="493E241A" w14:textId="77777777" w:rsidR="00745668" w:rsidRDefault="00745668" w:rsidP="00745668">
                      <w:pPr>
                        <w:jc w:val="center"/>
                      </w:pPr>
                      <w:r>
                        <w:t>Transport Media</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65408" behindDoc="0" locked="0" layoutInCell="1" allowOverlap="1" wp14:anchorId="3E063139" wp14:editId="0E9B3ED0">
                <wp:simplePos x="0" y="0"/>
                <wp:positionH relativeFrom="column">
                  <wp:posOffset>4030980</wp:posOffset>
                </wp:positionH>
                <wp:positionV relativeFrom="page">
                  <wp:posOffset>4268470</wp:posOffset>
                </wp:positionV>
                <wp:extent cx="1537335" cy="266700"/>
                <wp:effectExtent l="0" t="0" r="2476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66700"/>
                        </a:xfrm>
                        <a:prstGeom prst="rect">
                          <a:avLst/>
                        </a:prstGeom>
                        <a:solidFill>
                          <a:srgbClr val="FFFFFF"/>
                        </a:solidFill>
                        <a:ln w="9525">
                          <a:solidFill>
                            <a:srgbClr val="000000"/>
                          </a:solidFill>
                          <a:miter lim="800000"/>
                          <a:headEnd/>
                          <a:tailEnd/>
                        </a:ln>
                      </wps:spPr>
                      <wps:txbx>
                        <w:txbxContent>
                          <w:p w14:paraId="2C4F98E6" w14:textId="77777777" w:rsidR="00745668" w:rsidRDefault="00745668" w:rsidP="00745668">
                            <w:r>
                              <w:t>Specimen Collection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63139" id="_x0000_s1032" type="#_x0000_t202" style="position:absolute;margin-left:317.4pt;margin-top:336.1pt;width:121.0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2eJgIAAEs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">
                <v:textbox>
                  <w:txbxContent>
                    <w:p w14:paraId="2C4F98E6" w14:textId="77777777" w:rsidR="00745668" w:rsidRDefault="00745668" w:rsidP="00745668">
                      <w:r>
                        <w:t>Specimen Collection Kit</w:t>
                      </w:r>
                    </w:p>
                  </w:txbxContent>
                </v:textbox>
                <w10:wrap type="square" anchory="page"/>
              </v:shape>
            </w:pict>
          </mc:Fallback>
        </mc:AlternateContent>
      </w:r>
      <w:r w:rsidR="00626A8A">
        <w:rPr>
          <w:b/>
          <w:bCs/>
          <w:sz w:val="28"/>
          <w:szCs w:val="28"/>
          <w:highlight w:val="yellow"/>
        </w:rPr>
        <w:t>S</w:t>
      </w:r>
      <w:r w:rsidR="00745668" w:rsidRPr="00626A8A">
        <w:rPr>
          <w:b/>
          <w:bCs/>
          <w:sz w:val="28"/>
          <w:szCs w:val="28"/>
          <w:highlight w:val="yellow"/>
        </w:rPr>
        <w:t>pecimen Collection Kits</w:t>
      </w:r>
      <w:r w:rsidR="00745668" w:rsidRPr="00626A8A">
        <w:rPr>
          <w:b/>
          <w:bCs/>
          <w:highlight w:val="yellow"/>
        </w:rPr>
        <w:t>:</w:t>
      </w:r>
      <w:r w:rsidR="00745668">
        <w:t xml:space="preserve"> </w:t>
      </w:r>
      <w:r w:rsidR="00745668" w:rsidRPr="00626A8A">
        <w:rPr>
          <w:sz w:val="24"/>
          <w:szCs w:val="24"/>
        </w:rPr>
        <w:t>Consist of: (1) swab, (1) vial/tube of transport media, and (1) specimen transport bag with absorbent material inside.</w:t>
      </w:r>
      <w:r w:rsidR="009C7B07">
        <w:rPr>
          <w:sz w:val="24"/>
          <w:szCs w:val="24"/>
        </w:rPr>
        <w:t xml:space="preserve"> The individual types of swab and transport media may vary between kits depending on the manufacturer. A laboratory requisition form, also known as a lab test request form, must also be completed and accompany each specimen being sent for testing. Lab test request forms can be obtained from the individual testing laboratories samples will be sent to. Below is an example image:</w:t>
      </w:r>
    </w:p>
    <w:p w14:paraId="1A1473BA" w14:textId="77777777" w:rsidR="00745668" w:rsidRDefault="00745668" w:rsidP="009C7B07">
      <w:pPr>
        <w:rPr>
          <w:b/>
          <w:bCs/>
          <w:u w:val="single"/>
        </w:rPr>
      </w:pPr>
    </w:p>
    <w:p w14:paraId="1DA87207" w14:textId="77777777" w:rsidR="00745668" w:rsidRDefault="00745668" w:rsidP="00745668">
      <w:pPr>
        <w:ind w:left="3600"/>
        <w:rPr>
          <w:b/>
          <w:bCs/>
          <w:u w:val="single"/>
        </w:rPr>
      </w:pPr>
    </w:p>
    <w:p w14:paraId="622B26A5" w14:textId="77777777" w:rsidR="00745668" w:rsidRDefault="00745668" w:rsidP="00745668">
      <w:pPr>
        <w:ind w:left="3600"/>
        <w:rPr>
          <w:b/>
          <w:bCs/>
          <w:u w:val="single"/>
        </w:rPr>
      </w:pPr>
    </w:p>
    <w:p w14:paraId="2C76794F" w14:textId="77777777" w:rsidR="00745668" w:rsidRDefault="00745668" w:rsidP="00745668">
      <w:pPr>
        <w:ind w:left="3600"/>
        <w:rPr>
          <w:b/>
          <w:bCs/>
          <w:u w:val="single"/>
        </w:rPr>
      </w:pPr>
    </w:p>
    <w:p w14:paraId="58189EB8" w14:textId="77777777" w:rsidR="00745668" w:rsidRDefault="00745668" w:rsidP="00745668">
      <w:pPr>
        <w:ind w:left="3600"/>
        <w:rPr>
          <w:b/>
          <w:bCs/>
          <w:u w:val="single"/>
        </w:rPr>
      </w:pPr>
    </w:p>
    <w:p w14:paraId="438DDC93" w14:textId="77777777" w:rsidR="00745668" w:rsidRDefault="00745668" w:rsidP="00745668">
      <w:pPr>
        <w:rPr>
          <w:b/>
          <w:bCs/>
        </w:rPr>
      </w:pPr>
    </w:p>
    <w:p w14:paraId="3453C42D" w14:textId="77777777" w:rsidR="003B360D" w:rsidRDefault="00745668" w:rsidP="003B360D">
      <w:pPr>
        <w:rPr>
          <w:sz w:val="24"/>
          <w:szCs w:val="24"/>
        </w:rPr>
      </w:pPr>
      <w:r w:rsidRPr="003B360D">
        <w:rPr>
          <w:b/>
          <w:bCs/>
          <w:sz w:val="28"/>
          <w:szCs w:val="28"/>
          <w:highlight w:val="yellow"/>
        </w:rPr>
        <w:t>Swabs</w:t>
      </w:r>
      <w:r w:rsidR="003B360D">
        <w:rPr>
          <w:b/>
          <w:bCs/>
          <w:sz w:val="28"/>
          <w:szCs w:val="28"/>
          <w:highlight w:val="yellow"/>
        </w:rPr>
        <w:t>/Applicators</w:t>
      </w:r>
      <w:r w:rsidRPr="003B360D">
        <w:rPr>
          <w:sz w:val="28"/>
          <w:szCs w:val="28"/>
          <w:highlight w:val="yellow"/>
        </w:rPr>
        <w:t>:</w:t>
      </w:r>
      <w:r w:rsidRPr="003B360D">
        <w:rPr>
          <w:sz w:val="28"/>
          <w:szCs w:val="28"/>
        </w:rPr>
        <w:t xml:space="preserve"> </w:t>
      </w:r>
      <w:r w:rsidRPr="003B360D">
        <w:rPr>
          <w:sz w:val="24"/>
          <w:szCs w:val="24"/>
        </w:rPr>
        <w:t xml:space="preserve">There are various types of swabs that may be utilized for COVID testing and the appropriate swab </w:t>
      </w:r>
      <w:r w:rsidR="003B360D">
        <w:rPr>
          <w:sz w:val="24"/>
          <w:szCs w:val="24"/>
        </w:rPr>
        <w:t xml:space="preserve">type </w:t>
      </w:r>
      <w:r w:rsidRPr="003B360D">
        <w:rPr>
          <w:sz w:val="24"/>
          <w:szCs w:val="24"/>
        </w:rPr>
        <w:t>to use will be dependent on which particular COVID lab test is being performed, on which lab testing instrument, and the particular lab requirements you are sending samples to for testing. You will need to consult with the lab specific testing requirements for acceptable sample types to submit to know which swab type will be acceptable</w:t>
      </w:r>
      <w:r w:rsidR="003B360D">
        <w:rPr>
          <w:sz w:val="24"/>
          <w:szCs w:val="24"/>
        </w:rPr>
        <w:t xml:space="preserve"> to collect a sample with</w:t>
      </w:r>
      <w:r w:rsidRPr="003B360D">
        <w:rPr>
          <w:sz w:val="24"/>
          <w:szCs w:val="24"/>
        </w:rPr>
        <w:t xml:space="preserve">. </w:t>
      </w:r>
      <w:r w:rsidR="003B360D">
        <w:rPr>
          <w:sz w:val="24"/>
          <w:szCs w:val="24"/>
        </w:rPr>
        <w:t xml:space="preserve">Below are example images. </w:t>
      </w:r>
    </w:p>
    <w:p w14:paraId="0C99C4D9" w14:textId="77777777" w:rsidR="003B360D" w:rsidRDefault="00D863D3" w:rsidP="003B360D">
      <w:pPr>
        <w:rPr>
          <w:sz w:val="24"/>
          <w:szCs w:val="24"/>
        </w:rPr>
      </w:pPr>
      <w:r w:rsidRPr="00AF3193">
        <w:rPr>
          <w:b/>
          <w:bCs/>
          <w:noProof/>
          <w:u w:val="single"/>
        </w:rPr>
        <w:lastRenderedPageBreak/>
        <mc:AlternateContent>
          <mc:Choice Requires="wps">
            <w:drawing>
              <wp:anchor distT="45720" distB="45720" distL="114300" distR="114300" simplePos="0" relativeHeight="251675648" behindDoc="0" locked="0" layoutInCell="1" allowOverlap="1" wp14:anchorId="756B1858" wp14:editId="2891DF12">
                <wp:simplePos x="0" y="0"/>
                <wp:positionH relativeFrom="column">
                  <wp:posOffset>4110787</wp:posOffset>
                </wp:positionH>
                <wp:positionV relativeFrom="page">
                  <wp:posOffset>8555888</wp:posOffset>
                </wp:positionV>
                <wp:extent cx="1339215" cy="467995"/>
                <wp:effectExtent l="0" t="0" r="13335" b="273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467995"/>
                        </a:xfrm>
                        <a:prstGeom prst="rect">
                          <a:avLst/>
                        </a:prstGeom>
                        <a:solidFill>
                          <a:srgbClr val="FFFFFF"/>
                        </a:solidFill>
                        <a:ln w="9525">
                          <a:solidFill>
                            <a:srgbClr val="000000"/>
                          </a:solidFill>
                          <a:miter lim="800000"/>
                          <a:headEnd/>
                          <a:tailEnd/>
                        </a:ln>
                      </wps:spPr>
                      <wps:txbx>
                        <w:txbxContent>
                          <w:p w14:paraId="5A3A52BD" w14:textId="77777777" w:rsidR="00D863D3" w:rsidRDefault="00D863D3" w:rsidP="00D863D3">
                            <w:pPr>
                              <w:jc w:val="center"/>
                            </w:pPr>
                            <w:r>
                              <w:t>Polyester Tipped (OP) BULK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B1858" id="_x0000_s1033" type="#_x0000_t202" style="position:absolute;margin-left:323.7pt;margin-top:673.7pt;width:105.45pt;height:36.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kJgIAAEw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">
                <v:textbox>
                  <w:txbxContent>
                    <w:p w14:paraId="5A3A52BD" w14:textId="77777777" w:rsidR="00D863D3" w:rsidRDefault="00D863D3" w:rsidP="00D863D3">
                      <w:pPr>
                        <w:jc w:val="center"/>
                      </w:pPr>
                      <w:r>
                        <w:t>Polyester Tipped (OP) BULK</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73600" behindDoc="0" locked="0" layoutInCell="1" allowOverlap="1" wp14:anchorId="673E4684" wp14:editId="5B24370E">
                <wp:simplePos x="0" y="0"/>
                <wp:positionH relativeFrom="column">
                  <wp:posOffset>1952675</wp:posOffset>
                </wp:positionH>
                <wp:positionV relativeFrom="page">
                  <wp:posOffset>8602675</wp:posOffset>
                </wp:positionV>
                <wp:extent cx="914400" cy="306705"/>
                <wp:effectExtent l="0" t="0" r="19050"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6705"/>
                        </a:xfrm>
                        <a:prstGeom prst="rect">
                          <a:avLst/>
                        </a:prstGeom>
                        <a:solidFill>
                          <a:srgbClr val="FFFFFF"/>
                        </a:solidFill>
                        <a:ln w="9525">
                          <a:solidFill>
                            <a:srgbClr val="000000"/>
                          </a:solidFill>
                          <a:miter lim="800000"/>
                          <a:headEnd/>
                          <a:tailEnd/>
                        </a:ln>
                      </wps:spPr>
                      <wps:txbx>
                        <w:txbxContent>
                          <w:p w14:paraId="75498F98" w14:textId="77777777" w:rsidR="00D863D3" w:rsidRDefault="00D863D3" w:rsidP="00D863D3">
                            <w:pPr>
                              <w:jc w:val="center"/>
                            </w:pPr>
                            <w:r>
                              <w:t>FLOQ (NP)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4684" id="_x0000_s1034" type="#_x0000_t202" style="position:absolute;margin-left:153.75pt;margin-top:677.4pt;width:1in;height:24.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">
                <v:textbox>
                  <w:txbxContent>
                    <w:p w14:paraId="75498F98" w14:textId="77777777" w:rsidR="00D863D3" w:rsidRDefault="00D863D3" w:rsidP="00D863D3">
                      <w:pPr>
                        <w:jc w:val="center"/>
                      </w:pPr>
                      <w:r>
                        <w:t>FLOQ (NP)</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71552" behindDoc="0" locked="0" layoutInCell="1" allowOverlap="1" wp14:anchorId="1760ECA7" wp14:editId="7C6390F7">
                <wp:simplePos x="0" y="0"/>
                <wp:positionH relativeFrom="column">
                  <wp:posOffset>-59055</wp:posOffset>
                </wp:positionH>
                <wp:positionV relativeFrom="page">
                  <wp:posOffset>8602345</wp:posOffset>
                </wp:positionV>
                <wp:extent cx="1038225" cy="467995"/>
                <wp:effectExtent l="0" t="0" r="2857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67995"/>
                        </a:xfrm>
                        <a:prstGeom prst="rect">
                          <a:avLst/>
                        </a:prstGeom>
                        <a:solidFill>
                          <a:srgbClr val="FFFFFF"/>
                        </a:solidFill>
                        <a:ln w="9525">
                          <a:solidFill>
                            <a:srgbClr val="000000"/>
                          </a:solidFill>
                          <a:miter lim="800000"/>
                          <a:headEnd/>
                          <a:tailEnd/>
                        </a:ln>
                      </wps:spPr>
                      <wps:txbx>
                        <w:txbxContent>
                          <w:p w14:paraId="3F9B19E0" w14:textId="77777777" w:rsidR="00D863D3" w:rsidRDefault="00D863D3" w:rsidP="00D863D3">
                            <w:pPr>
                              <w:jc w:val="center"/>
                            </w:pPr>
                            <w:r>
                              <w:t>Foam Tipped (OP)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ECA7" id="_x0000_s1035" type="#_x0000_t202" style="position:absolute;margin-left:-4.65pt;margin-top:677.35pt;width:81.75pt;height:36.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3JQIAAEw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">
                <v:textbox>
                  <w:txbxContent>
                    <w:p w14:paraId="3F9B19E0" w14:textId="77777777" w:rsidR="00D863D3" w:rsidRDefault="00D863D3" w:rsidP="00D863D3">
                      <w:pPr>
                        <w:jc w:val="center"/>
                      </w:pPr>
                      <w:r>
                        <w:t>Foam Tipped (OP)</w:t>
                      </w:r>
                    </w:p>
                  </w:txbxContent>
                </v:textbox>
                <w10:wrap type="square" anchory="page"/>
              </v:shape>
            </w:pict>
          </mc:Fallback>
        </mc:AlternateContent>
      </w:r>
      <w:r w:rsidR="003B360D">
        <w:rPr>
          <w:noProof/>
        </w:rPr>
        <w:drawing>
          <wp:inline distT="0" distB="0" distL="0" distR="0" wp14:anchorId="12BD4CD1" wp14:editId="0338B5C9">
            <wp:extent cx="2356619" cy="989023"/>
            <wp:effectExtent l="0" t="1905"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872" b="29195"/>
                    <a:stretch/>
                  </pic:blipFill>
                  <pic:spPr bwMode="auto">
                    <a:xfrm rot="5400000">
                      <a:off x="0" y="0"/>
                      <a:ext cx="2381990" cy="999671"/>
                    </a:xfrm>
                    <a:prstGeom prst="rect">
                      <a:avLst/>
                    </a:prstGeom>
                    <a:noFill/>
                    <a:ln>
                      <a:noFill/>
                    </a:ln>
                    <a:extLst>
                      <a:ext uri="{53640926-AAD7-44D8-BBD7-CCE9431645EC}">
                        <a14:shadowObscured xmlns:a14="http://schemas.microsoft.com/office/drawing/2010/main"/>
                      </a:ext>
                    </a:extLst>
                  </pic:spPr>
                </pic:pic>
              </a:graphicData>
            </a:graphic>
          </wp:inline>
        </w:drawing>
      </w:r>
      <w:r w:rsidR="003B360D">
        <w:rPr>
          <w:sz w:val="24"/>
          <w:szCs w:val="24"/>
        </w:rPr>
        <w:t xml:space="preserve">   </w:t>
      </w:r>
      <w:r>
        <w:rPr>
          <w:noProof/>
        </w:rPr>
        <w:t xml:space="preserve">    </w:t>
      </w:r>
      <w:r w:rsidR="003B360D">
        <w:rPr>
          <w:noProof/>
        </w:rPr>
        <w:drawing>
          <wp:inline distT="0" distB="0" distL="0" distR="0" wp14:anchorId="31A29AEA" wp14:editId="461DD402">
            <wp:extent cx="2370800" cy="2479734"/>
            <wp:effectExtent l="254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88" t="3609" r="9065" b="14217"/>
                    <a:stretch/>
                  </pic:blipFill>
                  <pic:spPr bwMode="auto">
                    <a:xfrm rot="5400000">
                      <a:off x="0" y="0"/>
                      <a:ext cx="2389046" cy="2498818"/>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rPr>
        <w:t xml:space="preserve">      </w:t>
      </w:r>
      <w:r>
        <w:rPr>
          <w:noProof/>
        </w:rPr>
        <w:drawing>
          <wp:inline distT="0" distB="0" distL="0" distR="0" wp14:anchorId="015B28C5" wp14:editId="2137D174">
            <wp:extent cx="1712592" cy="234858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800" r="18151" b="3043"/>
                    <a:stretch/>
                  </pic:blipFill>
                  <pic:spPr bwMode="auto">
                    <a:xfrm>
                      <a:off x="0" y="0"/>
                      <a:ext cx="1720943" cy="2360033"/>
                    </a:xfrm>
                    <a:prstGeom prst="rect">
                      <a:avLst/>
                    </a:prstGeom>
                    <a:noFill/>
                    <a:ln>
                      <a:noFill/>
                    </a:ln>
                    <a:extLst>
                      <a:ext uri="{53640926-AAD7-44D8-BBD7-CCE9431645EC}">
                        <a14:shadowObscured xmlns:a14="http://schemas.microsoft.com/office/drawing/2010/main"/>
                      </a:ext>
                    </a:extLst>
                  </pic:spPr>
                </pic:pic>
              </a:graphicData>
            </a:graphic>
          </wp:inline>
        </w:drawing>
      </w:r>
    </w:p>
    <w:p w14:paraId="02216BCA" w14:textId="77777777" w:rsidR="003B360D" w:rsidRDefault="003B360D" w:rsidP="003B360D">
      <w:pPr>
        <w:rPr>
          <w:sz w:val="24"/>
          <w:szCs w:val="24"/>
        </w:rPr>
      </w:pPr>
    </w:p>
    <w:p w14:paraId="5730C546" w14:textId="77777777" w:rsidR="00745668" w:rsidRPr="003B360D" w:rsidRDefault="00745668" w:rsidP="003B360D">
      <w:pPr>
        <w:rPr>
          <w:sz w:val="28"/>
          <w:szCs w:val="28"/>
          <w:highlight w:val="yellow"/>
        </w:rPr>
      </w:pPr>
      <w:r w:rsidRPr="003B360D">
        <w:rPr>
          <w:sz w:val="24"/>
          <w:szCs w:val="24"/>
        </w:rPr>
        <w:t xml:space="preserve"> </w:t>
      </w:r>
    </w:p>
    <w:p w14:paraId="050D04AC" w14:textId="77777777" w:rsidR="00745668" w:rsidRDefault="00745668" w:rsidP="00745668"/>
    <w:p w14:paraId="48C8253E" w14:textId="77777777" w:rsidR="00F2462C" w:rsidRDefault="00745668" w:rsidP="00F2462C">
      <w:pPr>
        <w:rPr>
          <w:sz w:val="24"/>
          <w:szCs w:val="24"/>
        </w:rPr>
      </w:pPr>
      <w:r w:rsidRPr="00F2462C">
        <w:rPr>
          <w:b/>
          <w:bCs/>
          <w:sz w:val="28"/>
          <w:szCs w:val="28"/>
          <w:highlight w:val="yellow"/>
        </w:rPr>
        <w:t>Transport Media:</w:t>
      </w:r>
      <w:r w:rsidRPr="00F2462C">
        <w:rPr>
          <w:sz w:val="24"/>
          <w:szCs w:val="24"/>
        </w:rPr>
        <w:t xml:space="preserve"> There are various types of transport media that may be utilized for COVID testing and the appropriate media to collect and submit samples in will be dependent on which particular COVID lab test is being performed, on which lab testing instrument, and the particular lab requirements you are sending samples to for testing. You will need to consult with the lab specific testing requirements for acceptable sample types to submit to know which transport media will be acceptable to use</w:t>
      </w:r>
      <w:r w:rsidR="00F2462C">
        <w:rPr>
          <w:sz w:val="24"/>
          <w:szCs w:val="24"/>
        </w:rPr>
        <w:t>. Example images below:</w:t>
      </w:r>
    </w:p>
    <w:p w14:paraId="4275C94F" w14:textId="530F930E" w:rsidR="00F2462C" w:rsidRDefault="001963BE" w:rsidP="00F2462C">
      <w:pPr>
        <w:rPr>
          <w:sz w:val="24"/>
          <w:szCs w:val="24"/>
        </w:rPr>
      </w:pPr>
      <w:r w:rsidRPr="00AF3193">
        <w:rPr>
          <w:b/>
          <w:bCs/>
          <w:noProof/>
          <w:u w:val="single"/>
        </w:rPr>
        <mc:AlternateContent>
          <mc:Choice Requires="wps">
            <w:drawing>
              <wp:anchor distT="45720" distB="45720" distL="114300" distR="114300" simplePos="0" relativeHeight="251683840" behindDoc="0" locked="0" layoutInCell="1" allowOverlap="1" wp14:anchorId="783A1A6F" wp14:editId="5678A1C3">
                <wp:simplePos x="0" y="0"/>
                <wp:positionH relativeFrom="column">
                  <wp:posOffset>4732934</wp:posOffset>
                </wp:positionH>
                <wp:positionV relativeFrom="page">
                  <wp:posOffset>4071289</wp:posOffset>
                </wp:positionV>
                <wp:extent cx="577850" cy="270510"/>
                <wp:effectExtent l="0" t="0" r="1270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solidFill>
                          <a:srgbClr val="FFFFFF"/>
                        </a:solidFill>
                        <a:ln w="9525">
                          <a:solidFill>
                            <a:srgbClr val="000000"/>
                          </a:solidFill>
                          <a:miter lim="800000"/>
                          <a:headEnd/>
                          <a:tailEnd/>
                        </a:ln>
                      </wps:spPr>
                      <wps:txbx>
                        <w:txbxContent>
                          <w:p w14:paraId="402DF047" w14:textId="77777777" w:rsidR="001963BE" w:rsidRDefault="001963BE" w:rsidP="001963BE">
                            <w:pPr>
                              <w:jc w:val="center"/>
                            </w:pPr>
                            <w:r>
                              <w:t>VTM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A1A6F" id="_x0000_s1036" type="#_x0000_t202" style="position:absolute;margin-left:372.65pt;margin-top:320.55pt;width:45.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">
                <v:textbox>
                  <w:txbxContent>
                    <w:p w14:paraId="402DF047" w14:textId="77777777" w:rsidR="001963BE" w:rsidRDefault="001963BE" w:rsidP="001963BE">
                      <w:pPr>
                        <w:jc w:val="center"/>
                      </w:pPr>
                      <w:r>
                        <w:t>VTM</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81792" behindDoc="0" locked="0" layoutInCell="1" allowOverlap="1" wp14:anchorId="08039BB6" wp14:editId="5AE52428">
                <wp:simplePos x="0" y="0"/>
                <wp:positionH relativeFrom="column">
                  <wp:posOffset>2904134</wp:posOffset>
                </wp:positionH>
                <wp:positionV relativeFrom="page">
                  <wp:posOffset>4078605</wp:posOffset>
                </wp:positionV>
                <wp:extent cx="577850" cy="270510"/>
                <wp:effectExtent l="0" t="0" r="1270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solidFill>
                          <a:srgbClr val="FFFFFF"/>
                        </a:solidFill>
                        <a:ln w="9525">
                          <a:solidFill>
                            <a:srgbClr val="000000"/>
                          </a:solidFill>
                          <a:miter lim="800000"/>
                          <a:headEnd/>
                          <a:tailEnd/>
                        </a:ln>
                      </wps:spPr>
                      <wps:txbx>
                        <w:txbxContent>
                          <w:p w14:paraId="63A0785C" w14:textId="4061AF69" w:rsidR="001963BE" w:rsidRDefault="001963BE" w:rsidP="001963BE">
                            <w:pPr>
                              <w:jc w:val="center"/>
                            </w:pPr>
                            <w:r>
                              <w:t>MTM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39BB6" id="_x0000_s1037" type="#_x0000_t202" style="position:absolute;margin-left:228.65pt;margin-top:321.15pt;width:45.5pt;height:21.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">
                <v:textbox>
                  <w:txbxContent>
                    <w:p w14:paraId="63A0785C" w14:textId="4061AF69" w:rsidR="001963BE" w:rsidRDefault="001963BE" w:rsidP="001963BE">
                      <w:pPr>
                        <w:jc w:val="center"/>
                      </w:pPr>
                      <w:r>
                        <w:t>MTM</w:t>
                      </w:r>
                    </w:p>
                  </w:txbxContent>
                </v:textbox>
                <w10:wrap type="square" anchory="page"/>
              </v:shape>
            </w:pict>
          </mc:Fallback>
        </mc:AlternateContent>
      </w:r>
      <w:r w:rsidR="00F56EC4" w:rsidRPr="00AF3193">
        <w:rPr>
          <w:b/>
          <w:bCs/>
          <w:noProof/>
          <w:u w:val="single"/>
        </w:rPr>
        <mc:AlternateContent>
          <mc:Choice Requires="wps">
            <w:drawing>
              <wp:anchor distT="45720" distB="45720" distL="114300" distR="114300" simplePos="0" relativeHeight="251679744" behindDoc="0" locked="0" layoutInCell="1" allowOverlap="1" wp14:anchorId="5BFAFDFC" wp14:editId="554D356B">
                <wp:simplePos x="0" y="0"/>
                <wp:positionH relativeFrom="column">
                  <wp:posOffset>1228953</wp:posOffset>
                </wp:positionH>
                <wp:positionV relativeFrom="page">
                  <wp:posOffset>4071289</wp:posOffset>
                </wp:positionV>
                <wp:extent cx="577850" cy="270510"/>
                <wp:effectExtent l="0" t="0" r="1270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solidFill>
                          <a:srgbClr val="FFFFFF"/>
                        </a:solidFill>
                        <a:ln w="9525">
                          <a:solidFill>
                            <a:srgbClr val="000000"/>
                          </a:solidFill>
                          <a:miter lim="800000"/>
                          <a:headEnd/>
                          <a:tailEnd/>
                        </a:ln>
                      </wps:spPr>
                      <wps:txbx>
                        <w:txbxContent>
                          <w:p w14:paraId="08B4B4F5" w14:textId="42ABDD5F" w:rsidR="00F56EC4" w:rsidRDefault="00F56EC4" w:rsidP="00F56EC4">
                            <w:pPr>
                              <w:jc w:val="center"/>
                            </w:pPr>
                            <w:r>
                              <w:t>VTM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AFDFC" id="_x0000_s1038" type="#_x0000_t202" style="position:absolute;margin-left:96.75pt;margin-top:320.55pt;width:45.5pt;height:21.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">
                <v:textbox>
                  <w:txbxContent>
                    <w:p w14:paraId="08B4B4F5" w14:textId="42ABDD5F" w:rsidR="00F56EC4" w:rsidRDefault="00F56EC4" w:rsidP="00F56EC4">
                      <w:pPr>
                        <w:jc w:val="center"/>
                      </w:pPr>
                      <w:r>
                        <w:t>VTM</w:t>
                      </w:r>
                    </w:p>
                  </w:txbxContent>
                </v:textbox>
                <w10:wrap type="square" anchory="page"/>
              </v:shape>
            </w:pict>
          </mc:Fallback>
        </mc:AlternateContent>
      </w:r>
      <w:r w:rsidR="00F56EC4" w:rsidRPr="00AF3193">
        <w:rPr>
          <w:b/>
          <w:bCs/>
          <w:noProof/>
          <w:u w:val="single"/>
        </w:rPr>
        <mc:AlternateContent>
          <mc:Choice Requires="wps">
            <w:drawing>
              <wp:anchor distT="45720" distB="45720" distL="114300" distR="114300" simplePos="0" relativeHeight="251677696" behindDoc="0" locked="0" layoutInCell="1" allowOverlap="1" wp14:anchorId="00174690" wp14:editId="3115CF45">
                <wp:simplePos x="0" y="0"/>
                <wp:positionH relativeFrom="column">
                  <wp:posOffset>138354</wp:posOffset>
                </wp:positionH>
                <wp:positionV relativeFrom="page">
                  <wp:posOffset>4074160</wp:posOffset>
                </wp:positionV>
                <wp:extent cx="577850" cy="270510"/>
                <wp:effectExtent l="0" t="0" r="1270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solidFill>
                          <a:srgbClr val="FFFFFF"/>
                        </a:solidFill>
                        <a:ln w="9525">
                          <a:solidFill>
                            <a:srgbClr val="000000"/>
                          </a:solidFill>
                          <a:miter lim="800000"/>
                          <a:headEnd/>
                          <a:tailEnd/>
                        </a:ln>
                      </wps:spPr>
                      <wps:txbx>
                        <w:txbxContent>
                          <w:p w14:paraId="00A3F674" w14:textId="5761162A" w:rsidR="00F56EC4" w:rsidRDefault="00F56EC4" w:rsidP="00F56EC4">
                            <w:pPr>
                              <w:jc w:val="center"/>
                            </w:pPr>
                            <w:r>
                              <w:t>Saline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74690" id="_x0000_s1039" type="#_x0000_t202" style="position:absolute;margin-left:10.9pt;margin-top:320.8pt;width:45.5pt;height:21.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">
                <v:textbox>
                  <w:txbxContent>
                    <w:p w14:paraId="00A3F674" w14:textId="5761162A" w:rsidR="00F56EC4" w:rsidRDefault="00F56EC4" w:rsidP="00F56EC4">
                      <w:pPr>
                        <w:jc w:val="center"/>
                      </w:pPr>
                      <w:r>
                        <w:t>Saline</w:t>
                      </w:r>
                    </w:p>
                  </w:txbxContent>
                </v:textbox>
                <w10:wrap type="square" anchory="page"/>
              </v:shape>
            </w:pict>
          </mc:Fallback>
        </mc:AlternateContent>
      </w:r>
      <w:r w:rsidR="00745668" w:rsidRPr="00F2462C">
        <w:rPr>
          <w:sz w:val="24"/>
          <w:szCs w:val="24"/>
        </w:rPr>
        <w:t xml:space="preserve"> </w:t>
      </w:r>
      <w:r w:rsidR="00F2462C">
        <w:rPr>
          <w:noProof/>
        </w:rPr>
        <w:drawing>
          <wp:inline distT="0" distB="0" distL="0" distR="0" wp14:anchorId="34B8A437" wp14:editId="530D72A4">
            <wp:extent cx="1700707" cy="914645"/>
            <wp:effectExtent l="0" t="6985"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41" t="39159" r="7034" b="10720"/>
                    <a:stretch/>
                  </pic:blipFill>
                  <pic:spPr bwMode="auto">
                    <a:xfrm rot="5400000">
                      <a:off x="0" y="0"/>
                      <a:ext cx="1765095" cy="949273"/>
                    </a:xfrm>
                    <a:prstGeom prst="rect">
                      <a:avLst/>
                    </a:prstGeom>
                    <a:noFill/>
                    <a:ln>
                      <a:noFill/>
                    </a:ln>
                    <a:extLst>
                      <a:ext uri="{53640926-AAD7-44D8-BBD7-CCE9431645EC}">
                        <a14:shadowObscured xmlns:a14="http://schemas.microsoft.com/office/drawing/2010/main"/>
                      </a:ext>
                    </a:extLst>
                  </pic:spPr>
                </pic:pic>
              </a:graphicData>
            </a:graphic>
          </wp:inline>
        </w:drawing>
      </w:r>
      <w:r w:rsidR="00AC14E2">
        <w:rPr>
          <w:sz w:val="24"/>
          <w:szCs w:val="24"/>
        </w:rPr>
        <w:t xml:space="preserve"> </w:t>
      </w:r>
      <w:r w:rsidR="00F56EC4">
        <w:rPr>
          <w:sz w:val="24"/>
          <w:szCs w:val="24"/>
        </w:rPr>
        <w:t xml:space="preserve"> </w:t>
      </w:r>
      <w:r w:rsidR="00F56EC4">
        <w:rPr>
          <w:noProof/>
        </w:rPr>
        <w:drawing>
          <wp:inline distT="0" distB="0" distL="0" distR="0" wp14:anchorId="3150527B" wp14:editId="1991E86F">
            <wp:extent cx="1704855" cy="1279188"/>
            <wp:effectExtent l="317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21151" cy="1291415"/>
                    </a:xfrm>
                    <a:prstGeom prst="rect">
                      <a:avLst/>
                    </a:prstGeom>
                    <a:noFill/>
                    <a:ln>
                      <a:noFill/>
                    </a:ln>
                  </pic:spPr>
                </pic:pic>
              </a:graphicData>
            </a:graphic>
          </wp:inline>
        </w:drawing>
      </w:r>
      <w:r w:rsidR="00F56EC4">
        <w:rPr>
          <w:sz w:val="24"/>
          <w:szCs w:val="24"/>
        </w:rPr>
        <w:t xml:space="preserve">  </w:t>
      </w:r>
      <w:r w:rsidR="00F56EC4">
        <w:rPr>
          <w:noProof/>
        </w:rPr>
        <w:drawing>
          <wp:inline distT="0" distB="0" distL="0" distR="0" wp14:anchorId="64FB9FF5" wp14:editId="5B78E522">
            <wp:extent cx="1805940" cy="1709339"/>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61" r="7975"/>
                    <a:stretch/>
                  </pic:blipFill>
                  <pic:spPr bwMode="auto">
                    <a:xfrm>
                      <a:off x="0" y="0"/>
                      <a:ext cx="1818842" cy="1721551"/>
                    </a:xfrm>
                    <a:prstGeom prst="rect">
                      <a:avLst/>
                    </a:prstGeom>
                    <a:noFill/>
                    <a:ln>
                      <a:noFill/>
                    </a:ln>
                    <a:extLst>
                      <a:ext uri="{53640926-AAD7-44D8-BBD7-CCE9431645EC}">
                        <a14:shadowObscured xmlns:a14="http://schemas.microsoft.com/office/drawing/2010/main"/>
                      </a:ext>
                    </a:extLst>
                  </pic:spPr>
                </pic:pic>
              </a:graphicData>
            </a:graphic>
          </wp:inline>
        </w:drawing>
      </w:r>
      <w:r w:rsidR="00F56EC4">
        <w:rPr>
          <w:sz w:val="24"/>
          <w:szCs w:val="24"/>
        </w:rPr>
        <w:t xml:space="preserve"> </w:t>
      </w:r>
      <w:r w:rsidR="00F56EC4">
        <w:rPr>
          <w:noProof/>
        </w:rPr>
        <w:drawing>
          <wp:inline distT="0" distB="0" distL="0" distR="0" wp14:anchorId="2C650486" wp14:editId="5868D4AC">
            <wp:extent cx="1715373" cy="1691137"/>
            <wp:effectExtent l="0" t="698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893"/>
                    <a:stretch/>
                  </pic:blipFill>
                  <pic:spPr bwMode="auto">
                    <a:xfrm rot="5400000">
                      <a:off x="0" y="0"/>
                      <a:ext cx="1720215" cy="1695910"/>
                    </a:xfrm>
                    <a:prstGeom prst="rect">
                      <a:avLst/>
                    </a:prstGeom>
                    <a:noFill/>
                    <a:ln>
                      <a:noFill/>
                    </a:ln>
                    <a:extLst>
                      <a:ext uri="{53640926-AAD7-44D8-BBD7-CCE9431645EC}">
                        <a14:shadowObscured xmlns:a14="http://schemas.microsoft.com/office/drawing/2010/main"/>
                      </a:ext>
                    </a:extLst>
                  </pic:spPr>
                </pic:pic>
              </a:graphicData>
            </a:graphic>
          </wp:inline>
        </w:drawing>
      </w:r>
    </w:p>
    <w:p w14:paraId="2943F758" w14:textId="49C2D7DE" w:rsidR="00745668" w:rsidRDefault="00745668" w:rsidP="00745668"/>
    <w:p w14:paraId="3F895BBB" w14:textId="7269DFEA" w:rsidR="00F2462C" w:rsidRDefault="00F2462C" w:rsidP="00745668"/>
    <w:p w14:paraId="010F84B1" w14:textId="72D8251F" w:rsidR="001963BE" w:rsidRDefault="00745668" w:rsidP="001963BE">
      <w:pPr>
        <w:rPr>
          <w:sz w:val="24"/>
          <w:szCs w:val="24"/>
        </w:rPr>
      </w:pPr>
      <w:r w:rsidRPr="001963BE">
        <w:rPr>
          <w:b/>
          <w:bCs/>
          <w:sz w:val="28"/>
          <w:szCs w:val="28"/>
          <w:highlight w:val="yellow"/>
        </w:rPr>
        <w:t>Specimen Transport Bags</w:t>
      </w:r>
      <w:proofErr w:type="gramStart"/>
      <w:r w:rsidRPr="001963BE">
        <w:rPr>
          <w:b/>
          <w:bCs/>
          <w:sz w:val="28"/>
          <w:szCs w:val="28"/>
          <w:highlight w:val="yellow"/>
        </w:rPr>
        <w:t xml:space="preserve">: </w:t>
      </w:r>
      <w:r w:rsidRPr="001963BE">
        <w:rPr>
          <w:sz w:val="24"/>
          <w:szCs w:val="24"/>
        </w:rPr>
        <w:t xml:space="preserve"> </w:t>
      </w:r>
      <w:r w:rsidR="001963BE">
        <w:rPr>
          <w:sz w:val="24"/>
          <w:szCs w:val="24"/>
        </w:rPr>
        <w:t>(</w:t>
      </w:r>
      <w:proofErr w:type="gramEnd"/>
      <w:r w:rsidR="001963BE">
        <w:rPr>
          <w:sz w:val="24"/>
          <w:szCs w:val="24"/>
        </w:rPr>
        <w:t>Sometimes referred to as a ‘biohazard’ specimen bag). Leakproof container used to safely transport and store specimens. Typical</w:t>
      </w:r>
      <w:r w:rsidR="007C273B">
        <w:rPr>
          <w:sz w:val="24"/>
          <w:szCs w:val="24"/>
        </w:rPr>
        <w:t xml:space="preserve"> sizes</w:t>
      </w:r>
      <w:r w:rsidR="001963BE">
        <w:rPr>
          <w:sz w:val="24"/>
          <w:szCs w:val="24"/>
        </w:rPr>
        <w:t xml:space="preserve"> are 6” x 9” and will be a “Ziplock style” bag. Specimen transport bags must contain </w:t>
      </w:r>
      <w:r w:rsidR="001963BE">
        <w:rPr>
          <w:sz w:val="24"/>
          <w:szCs w:val="24"/>
        </w:rPr>
        <w:lastRenderedPageBreak/>
        <w:t xml:space="preserve">absorbent material inside </w:t>
      </w:r>
      <w:proofErr w:type="gramStart"/>
      <w:r w:rsidR="001963BE">
        <w:rPr>
          <w:sz w:val="24"/>
          <w:szCs w:val="24"/>
        </w:rPr>
        <w:t>sufficient</w:t>
      </w:r>
      <w:proofErr w:type="gramEnd"/>
      <w:r w:rsidR="001963BE">
        <w:rPr>
          <w:sz w:val="24"/>
          <w:szCs w:val="24"/>
        </w:rPr>
        <w:t xml:space="preserve"> to absorb the entire quantity of hazardous material (specimen). The absorbent pad is usually a small white square </w:t>
      </w:r>
      <w:proofErr w:type="gramStart"/>
      <w:r w:rsidR="001963BE">
        <w:rPr>
          <w:sz w:val="24"/>
          <w:szCs w:val="24"/>
        </w:rPr>
        <w:t>pad, but</w:t>
      </w:r>
      <w:proofErr w:type="gramEnd"/>
      <w:r w:rsidR="001963BE">
        <w:rPr>
          <w:sz w:val="24"/>
          <w:szCs w:val="24"/>
        </w:rPr>
        <w:t xml:space="preserve"> may be other appropriate absorbent material. Example image below. </w:t>
      </w:r>
    </w:p>
    <w:p w14:paraId="257C9BDB" w14:textId="3CE24490" w:rsidR="00E35EA0" w:rsidRDefault="001B5CEC" w:rsidP="0072526A">
      <w:pPr>
        <w:jc w:val="center"/>
        <w:rPr>
          <w:sz w:val="24"/>
          <w:szCs w:val="24"/>
        </w:rPr>
      </w:pPr>
      <w:r w:rsidRPr="00AF3193">
        <w:rPr>
          <w:b/>
          <w:bCs/>
          <w:noProof/>
          <w:u w:val="single"/>
        </w:rPr>
        <mc:AlternateContent>
          <mc:Choice Requires="wps">
            <w:drawing>
              <wp:anchor distT="45720" distB="45720" distL="114300" distR="114300" simplePos="0" relativeHeight="251685888" behindDoc="0" locked="0" layoutInCell="1" allowOverlap="1" wp14:anchorId="32F2DD15" wp14:editId="1F35A3F7">
                <wp:simplePos x="0" y="0"/>
                <wp:positionH relativeFrom="column">
                  <wp:posOffset>2091359</wp:posOffset>
                </wp:positionH>
                <wp:positionV relativeFrom="page">
                  <wp:posOffset>8375650</wp:posOffset>
                </wp:positionV>
                <wp:extent cx="1748155" cy="270510"/>
                <wp:effectExtent l="0" t="0" r="23495"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70510"/>
                        </a:xfrm>
                        <a:prstGeom prst="rect">
                          <a:avLst/>
                        </a:prstGeom>
                        <a:solidFill>
                          <a:srgbClr val="FFFFFF"/>
                        </a:solidFill>
                        <a:ln w="9525">
                          <a:solidFill>
                            <a:srgbClr val="000000"/>
                          </a:solidFill>
                          <a:miter lim="800000"/>
                          <a:headEnd/>
                          <a:tailEnd/>
                        </a:ln>
                      </wps:spPr>
                      <wps:txbx>
                        <w:txbxContent>
                          <w:p w14:paraId="3E523D03" w14:textId="15E68A0D" w:rsidR="001B5CEC" w:rsidRDefault="001B5CEC" w:rsidP="001B5CEC">
                            <w:pPr>
                              <w:jc w:val="center"/>
                            </w:pPr>
                            <w:r>
                              <w:t xml:space="preserve">Specimen Transport Bag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2DD15" id="_x0000_s1040" type="#_x0000_t202" style="position:absolute;left:0;text-align:left;margin-left:164.65pt;margin-top:659.5pt;width:137.65pt;height:21.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">
                <v:textbox>
                  <w:txbxContent>
                    <w:p w14:paraId="3E523D03" w14:textId="15E68A0D" w:rsidR="001B5CEC" w:rsidRDefault="001B5CEC" w:rsidP="001B5CEC">
                      <w:pPr>
                        <w:jc w:val="center"/>
                      </w:pPr>
                      <w:r>
                        <w:t xml:space="preserve">Specimen Transport Bag </w:t>
                      </w:r>
                    </w:p>
                  </w:txbxContent>
                </v:textbox>
                <w10:wrap type="square" anchory="page"/>
              </v:shape>
            </w:pict>
          </mc:Fallback>
        </mc:AlternateContent>
      </w:r>
      <w:r w:rsidR="00E35EA0">
        <w:rPr>
          <w:noProof/>
        </w:rPr>
        <w:drawing>
          <wp:inline distT="0" distB="0" distL="0" distR="0" wp14:anchorId="7DA84E34" wp14:editId="429E5039">
            <wp:extent cx="1741018" cy="228261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41" t="7352" r="17364" b="5337"/>
                    <a:stretch/>
                  </pic:blipFill>
                  <pic:spPr bwMode="auto">
                    <a:xfrm>
                      <a:off x="0" y="0"/>
                      <a:ext cx="1778204" cy="2331369"/>
                    </a:xfrm>
                    <a:prstGeom prst="rect">
                      <a:avLst/>
                    </a:prstGeom>
                    <a:noFill/>
                    <a:ln>
                      <a:noFill/>
                    </a:ln>
                    <a:extLst>
                      <a:ext uri="{53640926-AAD7-44D8-BBD7-CCE9431645EC}">
                        <a14:shadowObscured xmlns:a14="http://schemas.microsoft.com/office/drawing/2010/main"/>
                      </a:ext>
                    </a:extLst>
                  </pic:spPr>
                </pic:pic>
              </a:graphicData>
            </a:graphic>
          </wp:inline>
        </w:drawing>
      </w:r>
    </w:p>
    <w:p w14:paraId="4EAE4E09" w14:textId="3B7CC6C5" w:rsidR="00E35EA0" w:rsidRDefault="00E35EA0" w:rsidP="001963BE">
      <w:pPr>
        <w:rPr>
          <w:sz w:val="24"/>
          <w:szCs w:val="24"/>
        </w:rPr>
      </w:pPr>
    </w:p>
    <w:p w14:paraId="34989932" w14:textId="677C388A" w:rsidR="00E35EA0" w:rsidRDefault="00E35EA0" w:rsidP="001963BE">
      <w:pPr>
        <w:rPr>
          <w:sz w:val="24"/>
          <w:szCs w:val="24"/>
        </w:rPr>
      </w:pPr>
    </w:p>
    <w:p w14:paraId="28DB027C" w14:textId="76583178" w:rsidR="00745668" w:rsidRDefault="00745668" w:rsidP="00745668">
      <w:pPr>
        <w:rPr>
          <w:sz w:val="28"/>
          <w:szCs w:val="28"/>
          <w:highlight w:val="yellow"/>
        </w:rPr>
      </w:pPr>
    </w:p>
    <w:p w14:paraId="3AC872EE" w14:textId="359A6BA6" w:rsidR="001963BE" w:rsidRDefault="001963BE" w:rsidP="00745668">
      <w:pPr>
        <w:rPr>
          <w:sz w:val="28"/>
          <w:szCs w:val="28"/>
          <w:highlight w:val="yellow"/>
        </w:rPr>
      </w:pPr>
    </w:p>
    <w:p w14:paraId="74FB096A" w14:textId="356096ED" w:rsidR="00745668" w:rsidRPr="004B05F7" w:rsidRDefault="00745668" w:rsidP="0072526A">
      <w:r w:rsidRPr="0072526A">
        <w:rPr>
          <w:b/>
          <w:bCs/>
          <w:sz w:val="28"/>
          <w:szCs w:val="28"/>
          <w:highlight w:val="yellow"/>
        </w:rPr>
        <w:t>Abbott ID NOW Test and Control Kits</w:t>
      </w:r>
      <w:r w:rsidRPr="0072526A">
        <w:rPr>
          <w:b/>
          <w:bCs/>
        </w:rPr>
        <w:t xml:space="preserve">: </w:t>
      </w:r>
      <w:r w:rsidR="004B05F7">
        <w:t xml:space="preserve">Abbott ID NOW COVID-19 test kits are needed to run patient samples on the Abbott ID NOW instrument for COVID-19 testing. Each test kit comes with 24 individual tests per box/kit. The Abbott ID NOW control kits contain 12 positive and 12 negative controls inside. The control kits are needed </w:t>
      </w:r>
      <w:r w:rsidR="001B5CEC">
        <w:t xml:space="preserve">for quality control purposes in the testing laboratories. </w:t>
      </w:r>
    </w:p>
    <w:p w14:paraId="5DA51474" w14:textId="08373AB6" w:rsidR="00745668" w:rsidRDefault="00745668" w:rsidP="00745668">
      <w:pPr>
        <w:pStyle w:val="ListParagraph"/>
        <w:ind w:left="360"/>
      </w:pPr>
    </w:p>
    <w:p w14:paraId="49D41DCD" w14:textId="5FEB265C" w:rsidR="004B05F7" w:rsidRDefault="004B05F7" w:rsidP="00745668">
      <w:pPr>
        <w:pStyle w:val="ListParagraph"/>
        <w:ind w:left="360"/>
      </w:pPr>
      <w:r>
        <w:rPr>
          <w:noProof/>
        </w:rPr>
        <w:lastRenderedPageBreak/>
        <w:drawing>
          <wp:inline distT="0" distB="0" distL="0" distR="0" wp14:anchorId="673DD63E" wp14:editId="1CDD0A54">
            <wp:extent cx="2743200" cy="20982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93" t="35273" r="50133" b="17656"/>
                    <a:stretch/>
                  </pic:blipFill>
                  <pic:spPr bwMode="auto">
                    <a:xfrm>
                      <a:off x="0" y="0"/>
                      <a:ext cx="2744445" cy="20992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C85C76" wp14:editId="2BDB2DD9">
            <wp:extent cx="2544910" cy="209839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74" t="7123" r="4310"/>
                    <a:stretch/>
                  </pic:blipFill>
                  <pic:spPr bwMode="auto">
                    <a:xfrm>
                      <a:off x="0" y="0"/>
                      <a:ext cx="2549261" cy="2101983"/>
                    </a:xfrm>
                    <a:prstGeom prst="rect">
                      <a:avLst/>
                    </a:prstGeom>
                    <a:noFill/>
                    <a:ln>
                      <a:noFill/>
                    </a:ln>
                    <a:extLst>
                      <a:ext uri="{53640926-AAD7-44D8-BBD7-CCE9431645EC}">
                        <a14:shadowObscured xmlns:a14="http://schemas.microsoft.com/office/drawing/2010/main"/>
                      </a:ext>
                    </a:extLst>
                  </pic:spPr>
                </pic:pic>
              </a:graphicData>
            </a:graphic>
          </wp:inline>
        </w:drawing>
      </w:r>
    </w:p>
    <w:p w14:paraId="28526CA4" w14:textId="2DCFE2FC" w:rsidR="0072526A" w:rsidRDefault="001B5CEC" w:rsidP="00745668">
      <w:pPr>
        <w:pStyle w:val="ListParagraph"/>
        <w:ind w:left="360"/>
      </w:pPr>
      <w:r w:rsidRPr="00AF3193">
        <w:rPr>
          <w:b/>
          <w:bCs/>
          <w:noProof/>
          <w:u w:val="single"/>
        </w:rPr>
        <mc:AlternateContent>
          <mc:Choice Requires="wps">
            <w:drawing>
              <wp:anchor distT="45720" distB="45720" distL="114300" distR="114300" simplePos="0" relativeHeight="251689984" behindDoc="0" locked="0" layoutInCell="1" allowOverlap="1" wp14:anchorId="0144237B" wp14:editId="68C39807">
                <wp:simplePos x="0" y="0"/>
                <wp:positionH relativeFrom="column">
                  <wp:posOffset>3210890</wp:posOffset>
                </wp:positionH>
                <wp:positionV relativeFrom="page">
                  <wp:posOffset>4213225</wp:posOffset>
                </wp:positionV>
                <wp:extent cx="2230755" cy="489585"/>
                <wp:effectExtent l="0" t="0" r="17145"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489585"/>
                        </a:xfrm>
                        <a:prstGeom prst="rect">
                          <a:avLst/>
                        </a:prstGeom>
                        <a:solidFill>
                          <a:srgbClr val="FFFFFF"/>
                        </a:solidFill>
                        <a:ln w="9525">
                          <a:solidFill>
                            <a:srgbClr val="000000"/>
                          </a:solidFill>
                          <a:miter lim="800000"/>
                          <a:headEnd/>
                          <a:tailEnd/>
                        </a:ln>
                      </wps:spPr>
                      <wps:txbx>
                        <w:txbxContent>
                          <w:p w14:paraId="20FD88A8" w14:textId="5279A1D9" w:rsidR="001B5CEC" w:rsidRDefault="001B5CEC" w:rsidP="001B5CEC">
                            <w:pPr>
                              <w:jc w:val="center"/>
                            </w:pPr>
                            <w:r>
                              <w:t xml:space="preserve">Abbott ID NOW COVID-19 </w:t>
                            </w:r>
                            <w:r>
                              <w:rPr>
                                <w:b/>
                                <w:bCs/>
                              </w:rPr>
                              <w:t>CONTROL 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4237B" id="_x0000_s1041" type="#_x0000_t202" style="position:absolute;left:0;text-align:left;margin-left:252.85pt;margin-top:331.75pt;width:175.65pt;height:38.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">
                <v:textbox>
                  <w:txbxContent>
                    <w:p w14:paraId="20FD88A8" w14:textId="5279A1D9" w:rsidR="001B5CEC" w:rsidRDefault="001B5CEC" w:rsidP="001B5CEC">
                      <w:pPr>
                        <w:jc w:val="center"/>
                      </w:pPr>
                      <w:r>
                        <w:t xml:space="preserve">Abbott ID NOW COVID-19 </w:t>
                      </w:r>
                      <w:r>
                        <w:rPr>
                          <w:b/>
                          <w:bCs/>
                        </w:rPr>
                        <w:t>CONTROL Kits</w:t>
                      </w:r>
                    </w:p>
                  </w:txbxContent>
                </v:textbox>
                <w10:wrap type="square" anchory="page"/>
              </v:shape>
            </w:pict>
          </mc:Fallback>
        </mc:AlternateContent>
      </w:r>
      <w:r w:rsidRPr="00AF3193">
        <w:rPr>
          <w:b/>
          <w:bCs/>
          <w:noProof/>
          <w:u w:val="single"/>
        </w:rPr>
        <mc:AlternateContent>
          <mc:Choice Requires="wps">
            <w:drawing>
              <wp:anchor distT="45720" distB="45720" distL="114300" distR="114300" simplePos="0" relativeHeight="251687936" behindDoc="0" locked="0" layoutInCell="1" allowOverlap="1" wp14:anchorId="1C4739A0" wp14:editId="10BCD278">
                <wp:simplePos x="0" y="0"/>
                <wp:positionH relativeFrom="column">
                  <wp:posOffset>731088</wp:posOffset>
                </wp:positionH>
                <wp:positionV relativeFrom="page">
                  <wp:posOffset>4205808</wp:posOffset>
                </wp:positionV>
                <wp:extent cx="1477645" cy="489585"/>
                <wp:effectExtent l="0" t="0" r="27305" b="2476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FFFF"/>
                        </a:solidFill>
                        <a:ln w="9525">
                          <a:solidFill>
                            <a:srgbClr val="000000"/>
                          </a:solidFill>
                          <a:miter lim="800000"/>
                          <a:headEnd/>
                          <a:tailEnd/>
                        </a:ln>
                      </wps:spPr>
                      <wps:txbx>
                        <w:txbxContent>
                          <w:p w14:paraId="1EDA3D1A" w14:textId="2434DF01" w:rsidR="001B5CEC" w:rsidRDefault="001B5CEC" w:rsidP="001B5CEC">
                            <w:pPr>
                              <w:jc w:val="center"/>
                            </w:pPr>
                            <w:r>
                              <w:t xml:space="preserve">Abbott ID NOW COVID-19 </w:t>
                            </w:r>
                            <w:r>
                              <w:rPr>
                                <w:b/>
                                <w:bCs/>
                              </w:rPr>
                              <w:t>TEST 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739A0" id="_x0000_s1042" type="#_x0000_t202" style="position:absolute;left:0;text-align:left;margin-left:57.55pt;margin-top:331.15pt;width:116.35pt;height:38.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">
                <v:textbox>
                  <w:txbxContent>
                    <w:p w14:paraId="1EDA3D1A" w14:textId="2434DF01" w:rsidR="001B5CEC" w:rsidRDefault="001B5CEC" w:rsidP="001B5CEC">
                      <w:pPr>
                        <w:jc w:val="center"/>
                      </w:pPr>
                      <w:r>
                        <w:t xml:space="preserve">Abbott ID NOW COVID-19 </w:t>
                      </w:r>
                      <w:r>
                        <w:rPr>
                          <w:b/>
                          <w:bCs/>
                        </w:rPr>
                        <w:t>TEST Kits</w:t>
                      </w:r>
                    </w:p>
                  </w:txbxContent>
                </v:textbox>
                <w10:wrap type="square" anchory="page"/>
              </v:shape>
            </w:pict>
          </mc:Fallback>
        </mc:AlternateContent>
      </w:r>
    </w:p>
    <w:p w14:paraId="1C535FAD" w14:textId="1809DF6B" w:rsidR="0072526A" w:rsidRDefault="0072526A" w:rsidP="00745668">
      <w:pPr>
        <w:pStyle w:val="ListParagraph"/>
        <w:ind w:left="360"/>
      </w:pPr>
    </w:p>
    <w:p w14:paraId="6009B25B" w14:textId="5E0D0E32" w:rsidR="0072526A" w:rsidRDefault="0072526A" w:rsidP="00745668">
      <w:pPr>
        <w:pStyle w:val="ListParagraph"/>
        <w:ind w:left="360"/>
      </w:pPr>
    </w:p>
    <w:p w14:paraId="196B2342" w14:textId="7248B131" w:rsidR="001B5CEC" w:rsidRDefault="001B5CEC" w:rsidP="00745668">
      <w:pPr>
        <w:pStyle w:val="ListParagraph"/>
        <w:ind w:left="360"/>
      </w:pPr>
    </w:p>
    <w:p w14:paraId="7A0B4EC8" w14:textId="77777777" w:rsidR="001B5CEC" w:rsidRDefault="001B5CEC" w:rsidP="00745668">
      <w:pPr>
        <w:pStyle w:val="ListParagraph"/>
        <w:ind w:left="360"/>
      </w:pPr>
    </w:p>
    <w:p w14:paraId="43C96E5C" w14:textId="7DB1ECA1" w:rsidR="0072526A" w:rsidRDefault="0072526A" w:rsidP="00745668">
      <w:pPr>
        <w:pStyle w:val="ListParagraph"/>
        <w:ind w:left="360"/>
      </w:pPr>
    </w:p>
    <w:p w14:paraId="1B29221E" w14:textId="77777777" w:rsidR="001B5CEC" w:rsidRDefault="00745668" w:rsidP="001B5CEC">
      <w:pPr>
        <w:rPr>
          <w:sz w:val="24"/>
          <w:szCs w:val="24"/>
        </w:rPr>
      </w:pPr>
      <w:r w:rsidRPr="001B5CEC">
        <w:rPr>
          <w:b/>
          <w:bCs/>
          <w:sz w:val="28"/>
          <w:szCs w:val="28"/>
          <w:highlight w:val="yellow"/>
        </w:rPr>
        <w:t>Commercial Laboratory Testing</w:t>
      </w:r>
      <w:r w:rsidRPr="001B5CEC">
        <w:rPr>
          <w:b/>
          <w:bCs/>
        </w:rPr>
        <w:t>:</w:t>
      </w:r>
      <w:r>
        <w:t xml:space="preserve"> </w:t>
      </w:r>
      <w:r w:rsidRPr="001B5CEC">
        <w:rPr>
          <w:sz w:val="24"/>
          <w:szCs w:val="24"/>
        </w:rPr>
        <w:t xml:space="preserve">OHA has contracts with Quest Diagnostics and LabCorp for commercial testing for entities that do not have their own testing capability within a health system laboratory or through their own contract with a commercial or private laboratory. Quest and LabCorp can supply their own specimen collection kits. Local entities will collect the samples, using OHA guidelines, and Quest or LabCorp couriers will pick up the specimens and test them at their out of state laboratories. Some locations in Oregon are not in the Quest pick up area, so Air Bills will be provided for shipping directly to Quest. </w:t>
      </w:r>
    </w:p>
    <w:p w14:paraId="210E842E" w14:textId="0B42C26A" w:rsidR="00745668" w:rsidRPr="001B5CEC" w:rsidRDefault="00745668" w:rsidP="001B5CEC">
      <w:pPr>
        <w:rPr>
          <w:sz w:val="24"/>
          <w:szCs w:val="24"/>
        </w:rPr>
      </w:pPr>
      <w:r w:rsidRPr="001B5CEC">
        <w:rPr>
          <w:b/>
          <w:bCs/>
          <w:color w:val="C00000"/>
          <w:sz w:val="24"/>
          <w:szCs w:val="24"/>
        </w:rPr>
        <w:t>These collection kits need to be used and returned to LabCorp or Quest promptly.</w:t>
      </w:r>
      <w:r w:rsidRPr="001B5CEC">
        <w:rPr>
          <w:color w:val="C00000"/>
          <w:sz w:val="24"/>
          <w:szCs w:val="24"/>
        </w:rPr>
        <w:t xml:space="preserve"> </w:t>
      </w:r>
    </w:p>
    <w:p w14:paraId="44F18A9D" w14:textId="77777777" w:rsidR="00745668" w:rsidRPr="0049193B" w:rsidRDefault="00745668" w:rsidP="00AC0195">
      <w:pPr>
        <w:ind w:left="720"/>
        <w:rPr>
          <w:b/>
          <w:bCs/>
          <w:color w:val="C00000"/>
          <w:sz w:val="28"/>
          <w:szCs w:val="28"/>
        </w:rPr>
      </w:pPr>
      <w:r w:rsidRPr="00DE4BFC">
        <w:rPr>
          <w:b/>
          <w:bCs/>
          <w:sz w:val="24"/>
          <w:szCs w:val="24"/>
        </w:rPr>
        <w:t xml:space="preserve">NOTE: </w:t>
      </w:r>
      <w:r w:rsidRPr="00DE4BFC">
        <w:rPr>
          <w:color w:val="000000" w:themeColor="text1"/>
          <w:sz w:val="24"/>
          <w:szCs w:val="24"/>
        </w:rPr>
        <w:t xml:space="preserve"> LabCorp and Quest Diagnostics will be used for those entities that do not already have </w:t>
      </w:r>
      <w:proofErr w:type="gramStart"/>
      <w:r w:rsidRPr="00DE4BFC">
        <w:rPr>
          <w:color w:val="000000" w:themeColor="text1"/>
          <w:sz w:val="24"/>
          <w:szCs w:val="24"/>
        </w:rPr>
        <w:t>sufficient</w:t>
      </w:r>
      <w:proofErr w:type="gramEnd"/>
      <w:r w:rsidRPr="00DE4BFC">
        <w:rPr>
          <w:color w:val="000000" w:themeColor="text1"/>
          <w:sz w:val="24"/>
          <w:szCs w:val="24"/>
        </w:rPr>
        <w:t xml:space="preserve"> access to lab testing through an existing contract or through in-house testing. This resource is only available for testing that follows OHA’s </w:t>
      </w:r>
      <w:hyperlink r:id="rId22" w:history="1">
        <w:r w:rsidRPr="00DE4BFC">
          <w:rPr>
            <w:rStyle w:val="Hyperlink"/>
            <w:color w:val="0070C0"/>
            <w:sz w:val="24"/>
            <w:szCs w:val="24"/>
          </w:rPr>
          <w:t>Guidance for Health Systems Regarding COVID-19 Testing</w:t>
        </w:r>
      </w:hyperlink>
      <w:r w:rsidRPr="00DE4BFC">
        <w:rPr>
          <w:color w:val="000000" w:themeColor="text1"/>
          <w:sz w:val="24"/>
          <w:szCs w:val="24"/>
        </w:rPr>
        <w:t xml:space="preserve">. Requests to access COVID-19 testing through these contracts would follow the normal OpsCenter request process. </w:t>
      </w:r>
    </w:p>
    <w:p w14:paraId="015F81D4" w14:textId="227CA52B" w:rsidR="00745668" w:rsidRDefault="00745668" w:rsidP="00745668">
      <w:pPr>
        <w:rPr>
          <w:b/>
          <w:bCs/>
        </w:rPr>
      </w:pPr>
    </w:p>
    <w:p w14:paraId="22D9217D" w14:textId="77777777" w:rsidR="001748CC" w:rsidRDefault="001748CC" w:rsidP="00745668">
      <w:pPr>
        <w:rPr>
          <w:b/>
          <w:bCs/>
        </w:rPr>
      </w:pPr>
    </w:p>
    <w:p w14:paraId="48045EDB" w14:textId="7598D0FB" w:rsidR="006E6DA1" w:rsidRDefault="001748CC" w:rsidP="001748CC">
      <w:pPr>
        <w:jc w:val="center"/>
      </w:pPr>
      <w:r w:rsidRPr="001748CC">
        <w:rPr>
          <w:b/>
          <w:bCs/>
          <w:sz w:val="40"/>
          <w:szCs w:val="40"/>
        </w:rPr>
        <w:t xml:space="preserve">If there are any questions, please contact: </w:t>
      </w:r>
      <w:hyperlink r:id="rId23" w:history="1">
        <w:r w:rsidRPr="001748CC">
          <w:rPr>
            <w:rStyle w:val="Hyperlink"/>
            <w:b/>
            <w:bCs/>
            <w:sz w:val="40"/>
            <w:szCs w:val="40"/>
          </w:rPr>
          <w:t>COVID.19@dhsoha.state.or.us</w:t>
        </w:r>
      </w:hyperlink>
    </w:p>
    <w:sectPr w:rsidR="006E6DA1" w:rsidSect="00963B79">
      <w:footerReference w:type="default" r:id="rId24"/>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46A1A" w14:textId="77777777" w:rsidR="00955C58" w:rsidRDefault="00955C58" w:rsidP="00886D88">
      <w:pPr>
        <w:spacing w:after="0" w:line="240" w:lineRule="auto"/>
      </w:pPr>
      <w:r>
        <w:separator/>
      </w:r>
    </w:p>
  </w:endnote>
  <w:endnote w:type="continuationSeparator" w:id="0">
    <w:p w14:paraId="0431899D" w14:textId="77777777" w:rsidR="00955C58" w:rsidRDefault="00955C58" w:rsidP="0088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7522" w14:textId="1D88BF08" w:rsidR="00886D88" w:rsidRDefault="00886D88">
    <w:pPr>
      <w:pStyle w:val="Footer"/>
    </w:pPr>
    <w:r>
      <w:t>(V.5) 7/28/2020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8D7C2" w14:textId="77777777" w:rsidR="00955C58" w:rsidRDefault="00955C58" w:rsidP="00886D88">
      <w:pPr>
        <w:spacing w:after="0" w:line="240" w:lineRule="auto"/>
      </w:pPr>
      <w:r>
        <w:separator/>
      </w:r>
    </w:p>
  </w:footnote>
  <w:footnote w:type="continuationSeparator" w:id="0">
    <w:p w14:paraId="40075497" w14:textId="77777777" w:rsidR="00955C58" w:rsidRDefault="00955C58" w:rsidP="00886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5356C"/>
    <w:multiLevelType w:val="hybridMultilevel"/>
    <w:tmpl w:val="8F38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711AD"/>
    <w:multiLevelType w:val="hybridMultilevel"/>
    <w:tmpl w:val="8F38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B800E6"/>
    <w:multiLevelType w:val="hybridMultilevel"/>
    <w:tmpl w:val="A7BEB7CA"/>
    <w:lvl w:ilvl="0" w:tplc="4AF06F94">
      <w:start w:val="1"/>
      <w:numFmt w:val="decimal"/>
      <w:lvlText w:val="(%1)"/>
      <w:lvlJc w:val="left"/>
      <w:pPr>
        <w:ind w:left="720" w:hanging="360"/>
      </w:pPr>
      <w:rPr>
        <w:rFonts w:hint="default"/>
        <w:b/>
        <w:bCs/>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6E7955"/>
    <w:multiLevelType w:val="hybridMultilevel"/>
    <w:tmpl w:val="8F38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9733E6"/>
    <w:multiLevelType w:val="hybridMultilevel"/>
    <w:tmpl w:val="8F38F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668"/>
    <w:rsid w:val="00004CAA"/>
    <w:rsid w:val="000418E1"/>
    <w:rsid w:val="000B4B30"/>
    <w:rsid w:val="001748CC"/>
    <w:rsid w:val="001963BE"/>
    <w:rsid w:val="001B5CEC"/>
    <w:rsid w:val="001D2A1C"/>
    <w:rsid w:val="002D581D"/>
    <w:rsid w:val="003B360D"/>
    <w:rsid w:val="004A0DA9"/>
    <w:rsid w:val="004B05F7"/>
    <w:rsid w:val="00570B79"/>
    <w:rsid w:val="00626A8A"/>
    <w:rsid w:val="006B5AE5"/>
    <w:rsid w:val="0072526A"/>
    <w:rsid w:val="00745668"/>
    <w:rsid w:val="0077389B"/>
    <w:rsid w:val="007C273B"/>
    <w:rsid w:val="007D4E3A"/>
    <w:rsid w:val="00886D88"/>
    <w:rsid w:val="00955C58"/>
    <w:rsid w:val="009C7B07"/>
    <w:rsid w:val="009E7D73"/>
    <w:rsid w:val="00A439C3"/>
    <w:rsid w:val="00A70FA6"/>
    <w:rsid w:val="00A9636D"/>
    <w:rsid w:val="00AB68C9"/>
    <w:rsid w:val="00AC0195"/>
    <w:rsid w:val="00AC14E2"/>
    <w:rsid w:val="00B17E44"/>
    <w:rsid w:val="00B41E66"/>
    <w:rsid w:val="00B8254A"/>
    <w:rsid w:val="00B91899"/>
    <w:rsid w:val="00BF318B"/>
    <w:rsid w:val="00C04C26"/>
    <w:rsid w:val="00C16CE7"/>
    <w:rsid w:val="00CB0217"/>
    <w:rsid w:val="00D51341"/>
    <w:rsid w:val="00D863D3"/>
    <w:rsid w:val="00DC310D"/>
    <w:rsid w:val="00DD3EBC"/>
    <w:rsid w:val="00E35EA0"/>
    <w:rsid w:val="00F159CC"/>
    <w:rsid w:val="00F2462C"/>
    <w:rsid w:val="00F56EC4"/>
    <w:rsid w:val="00F801A3"/>
    <w:rsid w:val="00F80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9D4C0"/>
  <w15:chartTrackingRefBased/>
  <w15:docId w15:val="{2FF6AFA9-9F4F-4665-9D0A-B981A3E0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56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5668"/>
    <w:rPr>
      <w:color w:val="0563C1"/>
      <w:u w:val="single"/>
    </w:rPr>
  </w:style>
  <w:style w:type="paragraph" w:styleId="ListParagraph">
    <w:name w:val="List Paragraph"/>
    <w:basedOn w:val="Normal"/>
    <w:uiPriority w:val="34"/>
    <w:qFormat/>
    <w:rsid w:val="00745668"/>
    <w:pPr>
      <w:ind w:left="720"/>
      <w:contextualSpacing/>
    </w:pPr>
  </w:style>
  <w:style w:type="table" w:styleId="TableGrid">
    <w:name w:val="Table Grid"/>
    <w:basedOn w:val="TableNormal"/>
    <w:uiPriority w:val="39"/>
    <w:rsid w:val="0074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CAA"/>
    <w:rPr>
      <w:rFonts w:ascii="Segoe UI" w:hAnsi="Segoe UI" w:cs="Segoe UI"/>
      <w:sz w:val="18"/>
      <w:szCs w:val="18"/>
    </w:rPr>
  </w:style>
  <w:style w:type="character" w:styleId="CommentReference">
    <w:name w:val="annotation reference"/>
    <w:basedOn w:val="DefaultParagraphFont"/>
    <w:uiPriority w:val="99"/>
    <w:semiHidden/>
    <w:unhideWhenUsed/>
    <w:rsid w:val="007D4E3A"/>
    <w:rPr>
      <w:sz w:val="16"/>
      <w:szCs w:val="16"/>
    </w:rPr>
  </w:style>
  <w:style w:type="paragraph" w:styleId="CommentText">
    <w:name w:val="annotation text"/>
    <w:basedOn w:val="Normal"/>
    <w:link w:val="CommentTextChar"/>
    <w:uiPriority w:val="99"/>
    <w:semiHidden/>
    <w:unhideWhenUsed/>
    <w:rsid w:val="007D4E3A"/>
    <w:pPr>
      <w:spacing w:line="240" w:lineRule="auto"/>
    </w:pPr>
    <w:rPr>
      <w:sz w:val="20"/>
      <w:szCs w:val="20"/>
    </w:rPr>
  </w:style>
  <w:style w:type="character" w:customStyle="1" w:styleId="CommentTextChar">
    <w:name w:val="Comment Text Char"/>
    <w:basedOn w:val="DefaultParagraphFont"/>
    <w:link w:val="CommentText"/>
    <w:uiPriority w:val="99"/>
    <w:semiHidden/>
    <w:rsid w:val="007D4E3A"/>
    <w:rPr>
      <w:sz w:val="20"/>
      <w:szCs w:val="20"/>
    </w:rPr>
  </w:style>
  <w:style w:type="paragraph" w:styleId="CommentSubject">
    <w:name w:val="annotation subject"/>
    <w:basedOn w:val="CommentText"/>
    <w:next w:val="CommentText"/>
    <w:link w:val="CommentSubjectChar"/>
    <w:uiPriority w:val="99"/>
    <w:semiHidden/>
    <w:unhideWhenUsed/>
    <w:rsid w:val="007D4E3A"/>
    <w:rPr>
      <w:b/>
      <w:bCs/>
    </w:rPr>
  </w:style>
  <w:style w:type="character" w:customStyle="1" w:styleId="CommentSubjectChar">
    <w:name w:val="Comment Subject Char"/>
    <w:basedOn w:val="CommentTextChar"/>
    <w:link w:val="CommentSubject"/>
    <w:uiPriority w:val="99"/>
    <w:semiHidden/>
    <w:rsid w:val="007D4E3A"/>
    <w:rPr>
      <w:b/>
      <w:bCs/>
      <w:sz w:val="20"/>
      <w:szCs w:val="20"/>
    </w:rPr>
  </w:style>
  <w:style w:type="paragraph" w:styleId="NormalWeb">
    <w:name w:val="Normal (Web)"/>
    <w:basedOn w:val="Normal"/>
    <w:uiPriority w:val="99"/>
    <w:semiHidden/>
    <w:unhideWhenUsed/>
    <w:rsid w:val="00174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748CC"/>
    <w:rPr>
      <w:color w:val="605E5C"/>
      <w:shd w:val="clear" w:color="auto" w:fill="E1DFDD"/>
    </w:rPr>
  </w:style>
  <w:style w:type="paragraph" w:styleId="Header">
    <w:name w:val="header"/>
    <w:basedOn w:val="Normal"/>
    <w:link w:val="HeaderChar"/>
    <w:uiPriority w:val="99"/>
    <w:unhideWhenUsed/>
    <w:rsid w:val="00886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D88"/>
  </w:style>
  <w:style w:type="paragraph" w:styleId="Footer">
    <w:name w:val="footer"/>
    <w:basedOn w:val="Normal"/>
    <w:link w:val="FooterChar"/>
    <w:uiPriority w:val="99"/>
    <w:unhideWhenUsed/>
    <w:rsid w:val="00886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03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OVID.19@dhsoha.state.or.us"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sharedsystems.dhsoha.state.or.us/DHSForms/Served/le226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23DF7-2B43-4B49-AE68-9C7D11F2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Nickla Robert E</dc:creator>
  <cp:keywords/>
  <dc:description/>
  <cp:lastModifiedBy>Garrott Gillis G</cp:lastModifiedBy>
  <cp:revision>2</cp:revision>
  <dcterms:created xsi:type="dcterms:W3CDTF">2020-07-28T21:31:00Z</dcterms:created>
  <dcterms:modified xsi:type="dcterms:W3CDTF">2020-07-28T21:31:00Z</dcterms:modified>
</cp:coreProperties>
</file>