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866" w:rsidRDefault="00494866">
      <w:pPr>
        <w:tabs>
          <w:tab w:val="right" w:pos="9810"/>
        </w:tabs>
        <w:rPr>
          <w:b/>
          <w:sz w:val="22"/>
        </w:rPr>
      </w:pPr>
      <w:bookmarkStart w:id="0" w:name="_GoBack"/>
      <w:bookmarkEnd w:id="0"/>
      <w:r>
        <w:rPr>
          <w:b/>
          <w:sz w:val="22"/>
        </w:rPr>
        <w:t xml:space="preserve">                             </w:t>
      </w:r>
    </w:p>
    <w:p w:rsidR="00F30D9E" w:rsidRPr="00160EEB" w:rsidRDefault="00F30D9E" w:rsidP="00F30D9E">
      <w:pPr>
        <w:tabs>
          <w:tab w:val="right" w:pos="10350"/>
        </w:tabs>
        <w:rPr>
          <w:rFonts w:ascii="Tahoma" w:hAnsi="Tahoma" w:cs="Tahoma"/>
          <w:sz w:val="22"/>
        </w:rPr>
      </w:pPr>
      <w:r>
        <w:rPr>
          <w:rFonts w:ascii="Tahoma" w:hAnsi="Tahoma" w:cs="Tahoma"/>
          <w:b/>
          <w:sz w:val="22"/>
        </w:rPr>
        <w:t>MULTNOMAH COUNTY</w:t>
      </w:r>
      <w:r w:rsidRPr="00160EEB">
        <w:rPr>
          <w:rFonts w:ascii="Tahoma" w:hAnsi="Tahoma" w:cs="Tahoma"/>
          <w:b/>
          <w:sz w:val="22"/>
        </w:rPr>
        <w:tab/>
      </w:r>
      <w:r w:rsidRPr="0071203B">
        <w:rPr>
          <w:rFonts w:ascii="Tahoma" w:hAnsi="Tahoma" w:cs="Tahoma"/>
          <w:b/>
          <w:sz w:val="22"/>
        </w:rPr>
        <w:t>SUBMIT TO:</w:t>
      </w:r>
      <w:r w:rsidRPr="00160EEB">
        <w:rPr>
          <w:rFonts w:ascii="Tahoma" w:hAnsi="Tahoma" w:cs="Tahoma"/>
          <w:sz w:val="22"/>
        </w:rPr>
        <w:t xml:space="preserve">  </w:t>
      </w:r>
      <w:r>
        <w:rPr>
          <w:rFonts w:ascii="Tahoma" w:hAnsi="Tahoma" w:cs="Tahoma"/>
          <w:sz w:val="22"/>
        </w:rPr>
        <w:t>MULTNOMAH COUNTY DCHS/YFSD</w:t>
      </w:r>
    </w:p>
    <w:p w:rsidR="00F30D9E" w:rsidRPr="00160EEB" w:rsidRDefault="00F30D9E" w:rsidP="00F30D9E">
      <w:pPr>
        <w:tabs>
          <w:tab w:val="right" w:pos="10350"/>
        </w:tabs>
        <w:rPr>
          <w:rFonts w:ascii="Tahoma" w:hAnsi="Tahoma" w:cs="Tahoma"/>
          <w:sz w:val="22"/>
        </w:rPr>
      </w:pPr>
      <w:r w:rsidRPr="00160EEB">
        <w:rPr>
          <w:rFonts w:ascii="Tahoma" w:hAnsi="Tahoma" w:cs="Tahoma"/>
          <w:b/>
          <w:sz w:val="22"/>
        </w:rPr>
        <w:t xml:space="preserve">COMMUNITY </w:t>
      </w:r>
      <w:r>
        <w:rPr>
          <w:rFonts w:ascii="Tahoma" w:hAnsi="Tahoma" w:cs="Tahoma"/>
          <w:b/>
          <w:sz w:val="22"/>
        </w:rPr>
        <w:t>DEVELOPMENT</w:t>
      </w:r>
      <w:r w:rsidRPr="00160EEB">
        <w:rPr>
          <w:rFonts w:ascii="Tahoma" w:hAnsi="Tahoma" w:cs="Tahoma"/>
          <w:sz w:val="22"/>
        </w:rPr>
        <w:tab/>
      </w:r>
      <w:r>
        <w:rPr>
          <w:rFonts w:ascii="Tahoma" w:hAnsi="Tahoma" w:cs="Tahoma"/>
          <w:sz w:val="22"/>
        </w:rPr>
        <w:t>Community Development Program</w:t>
      </w:r>
    </w:p>
    <w:p w:rsidR="00F30D9E" w:rsidRPr="00160EEB" w:rsidRDefault="00F30D9E" w:rsidP="00F30D9E">
      <w:pPr>
        <w:tabs>
          <w:tab w:val="left" w:pos="1260"/>
          <w:tab w:val="right" w:pos="10350"/>
        </w:tabs>
        <w:rPr>
          <w:rFonts w:ascii="Tahoma" w:hAnsi="Tahoma" w:cs="Tahoma"/>
          <w:sz w:val="22"/>
        </w:rPr>
      </w:pPr>
      <w:r w:rsidRPr="00160EEB">
        <w:rPr>
          <w:rFonts w:ascii="Tahoma" w:hAnsi="Tahoma" w:cs="Tahoma"/>
          <w:b/>
          <w:sz w:val="22"/>
        </w:rPr>
        <w:t xml:space="preserve">CDBG </w:t>
      </w:r>
      <w:r w:rsidR="0071203B">
        <w:rPr>
          <w:rFonts w:ascii="Tahoma" w:hAnsi="Tahoma" w:cs="Tahoma"/>
          <w:b/>
          <w:sz w:val="22"/>
        </w:rPr>
        <w:t xml:space="preserve">PUBLIC FACILITIES &amp; IMPROVEMENTS </w:t>
      </w:r>
      <w:r w:rsidR="0071203B">
        <w:rPr>
          <w:rFonts w:ascii="Tahoma" w:hAnsi="Tahoma" w:cs="Tahoma"/>
          <w:sz w:val="22"/>
        </w:rPr>
        <w:t xml:space="preserve">                                        </w:t>
      </w:r>
      <w:r>
        <w:rPr>
          <w:rFonts w:ascii="Tahoma" w:hAnsi="Tahoma" w:cs="Tahoma"/>
          <w:sz w:val="22"/>
        </w:rPr>
        <w:tab/>
        <w:t>421 SW Oak St., Suite 200</w:t>
      </w:r>
    </w:p>
    <w:p w:rsidR="00F30D9E" w:rsidRPr="00160EEB" w:rsidRDefault="00F30D9E" w:rsidP="00F30D9E">
      <w:pPr>
        <w:tabs>
          <w:tab w:val="right" w:pos="10350"/>
        </w:tabs>
        <w:rPr>
          <w:rFonts w:ascii="Tahoma" w:hAnsi="Tahoma" w:cs="Tahoma"/>
          <w:sz w:val="22"/>
        </w:rPr>
      </w:pPr>
      <w:r w:rsidRPr="00160EEB">
        <w:rPr>
          <w:rFonts w:ascii="Tahoma" w:hAnsi="Tahoma" w:cs="Tahoma"/>
          <w:b/>
          <w:sz w:val="22"/>
        </w:rPr>
        <w:t xml:space="preserve">APPLICATION FORM </w:t>
      </w:r>
      <w:r>
        <w:rPr>
          <w:rFonts w:ascii="Tahoma" w:hAnsi="Tahoma" w:cs="Tahoma"/>
          <w:b/>
          <w:sz w:val="22"/>
        </w:rPr>
        <w:t xml:space="preserve">                                                                                     </w:t>
      </w:r>
      <w:r>
        <w:rPr>
          <w:rFonts w:ascii="Tahoma" w:hAnsi="Tahoma" w:cs="Tahoma"/>
          <w:b/>
          <w:sz w:val="22"/>
        </w:rPr>
        <w:tab/>
      </w:r>
      <w:r>
        <w:rPr>
          <w:rFonts w:ascii="Tahoma" w:hAnsi="Tahoma" w:cs="Tahoma"/>
          <w:sz w:val="22"/>
        </w:rPr>
        <w:t xml:space="preserve">Portland, OR 97204  </w:t>
      </w:r>
    </w:p>
    <w:p w:rsidR="00F30D9E" w:rsidRDefault="00F30D9E" w:rsidP="00F30D9E">
      <w:pPr>
        <w:tabs>
          <w:tab w:val="right" w:pos="10350"/>
        </w:tabs>
        <w:rPr>
          <w:rFonts w:ascii="Tahoma" w:hAnsi="Tahoma" w:cs="Tahoma"/>
          <w:b/>
          <w:sz w:val="22"/>
        </w:rPr>
      </w:pPr>
      <w:r w:rsidRPr="00620FE3">
        <w:rPr>
          <w:rFonts w:ascii="Tahoma" w:hAnsi="Tahoma" w:cs="Tahoma"/>
          <w:b/>
          <w:sz w:val="22"/>
        </w:rPr>
        <w:t>FY 201</w:t>
      </w:r>
      <w:r w:rsidR="002B0E1B">
        <w:rPr>
          <w:rFonts w:ascii="Tahoma" w:hAnsi="Tahoma" w:cs="Tahoma"/>
          <w:b/>
          <w:sz w:val="22"/>
        </w:rPr>
        <w:t>8</w:t>
      </w:r>
      <w:r w:rsidRPr="00620FE3">
        <w:rPr>
          <w:rFonts w:ascii="Tahoma" w:hAnsi="Tahoma" w:cs="Tahoma"/>
          <w:b/>
          <w:sz w:val="22"/>
        </w:rPr>
        <w:t>-201</w:t>
      </w:r>
      <w:r w:rsidR="002B0E1B">
        <w:rPr>
          <w:rFonts w:ascii="Tahoma" w:hAnsi="Tahoma" w:cs="Tahoma"/>
          <w:b/>
          <w:sz w:val="22"/>
        </w:rPr>
        <w:t>9</w:t>
      </w:r>
      <w:r>
        <w:rPr>
          <w:rFonts w:ascii="Tahoma" w:hAnsi="Tahoma" w:cs="Tahoma"/>
          <w:b/>
          <w:sz w:val="22"/>
        </w:rPr>
        <w:t xml:space="preserve">                                                                                                               </w:t>
      </w:r>
      <w:r>
        <w:rPr>
          <w:rFonts w:ascii="Tahoma" w:hAnsi="Tahoma" w:cs="Tahoma"/>
          <w:b/>
          <w:sz w:val="22"/>
        </w:rPr>
        <w:tab/>
        <w:t xml:space="preserve"> </w:t>
      </w:r>
      <w:r w:rsidRPr="00160EEB">
        <w:rPr>
          <w:rFonts w:ascii="Tahoma" w:hAnsi="Tahoma" w:cs="Tahoma"/>
          <w:sz w:val="22"/>
        </w:rPr>
        <w:t>503</w:t>
      </w:r>
      <w:r>
        <w:rPr>
          <w:rFonts w:ascii="Tahoma" w:hAnsi="Tahoma" w:cs="Tahoma"/>
          <w:sz w:val="22"/>
        </w:rPr>
        <w:t>-988-3707</w:t>
      </w:r>
    </w:p>
    <w:p w:rsidR="00F30D9E" w:rsidRPr="00160EEB" w:rsidRDefault="00F30D9E" w:rsidP="00F30D9E">
      <w:pPr>
        <w:tabs>
          <w:tab w:val="right" w:pos="10350"/>
        </w:tabs>
        <w:rPr>
          <w:rFonts w:ascii="Tahoma" w:hAnsi="Tahoma" w:cs="Tahoma"/>
          <w:sz w:val="22"/>
        </w:rPr>
      </w:pPr>
      <w:r w:rsidRPr="00160EEB">
        <w:rPr>
          <w:rFonts w:ascii="Tahoma" w:hAnsi="Tahoma" w:cs="Tahoma"/>
          <w:sz w:val="22"/>
        </w:rPr>
        <w:tab/>
      </w:r>
    </w:p>
    <w:p w:rsidR="00494866" w:rsidRDefault="00494866">
      <w:pPr>
        <w:tabs>
          <w:tab w:val="right" w:pos="9810"/>
        </w:tabs>
        <w:rPr>
          <w:b/>
          <w:sz w:val="22"/>
        </w:rPr>
      </w:pPr>
    </w:p>
    <w:p w:rsidR="00494866" w:rsidRPr="0071203B" w:rsidRDefault="00494866">
      <w:pPr>
        <w:rPr>
          <w:szCs w:val="24"/>
        </w:rPr>
      </w:pPr>
      <w:r w:rsidRPr="0071203B">
        <w:rPr>
          <w:b/>
          <w:szCs w:val="24"/>
        </w:rPr>
        <w:t xml:space="preserve">SECTION 1 </w:t>
      </w:r>
      <w:r w:rsidRPr="0071203B">
        <w:rPr>
          <w:b/>
          <w:szCs w:val="24"/>
        </w:rPr>
        <w:noBreakHyphen/>
        <w:t xml:space="preserve"> BASIC INFORMATION</w:t>
      </w:r>
      <w:r w:rsidRPr="0071203B">
        <w:rPr>
          <w:szCs w:val="24"/>
        </w:rPr>
        <w:t xml:space="preserve"> </w:t>
      </w:r>
    </w:p>
    <w:p w:rsidR="00494866" w:rsidRPr="0071203B" w:rsidRDefault="00494866">
      <w:pPr>
        <w:rPr>
          <w:szCs w:val="24"/>
        </w:rPr>
      </w:pPr>
    </w:p>
    <w:p w:rsidR="00494866" w:rsidRPr="0071203B" w:rsidRDefault="00494866">
      <w:pPr>
        <w:tabs>
          <w:tab w:val="left" w:pos="-1440"/>
          <w:tab w:val="left" w:pos="540"/>
          <w:tab w:val="right" w:pos="9900"/>
        </w:tabs>
        <w:rPr>
          <w:szCs w:val="24"/>
          <w:u w:val="single"/>
        </w:rPr>
      </w:pPr>
      <w:r w:rsidRPr="0071203B">
        <w:rPr>
          <w:szCs w:val="24"/>
        </w:rPr>
        <w:t>1.1</w:t>
      </w:r>
      <w:r w:rsidRPr="0071203B">
        <w:rPr>
          <w:szCs w:val="24"/>
        </w:rPr>
        <w:tab/>
        <w:t xml:space="preserve">PROJECT TITLE:  </w:t>
      </w:r>
      <w:r w:rsidRPr="0071203B">
        <w:rPr>
          <w:szCs w:val="24"/>
          <w:u w:val="single"/>
        </w:rPr>
        <w:tab/>
        <w:t xml:space="preserve"> </w:t>
      </w:r>
    </w:p>
    <w:p w:rsidR="00494866" w:rsidRPr="0071203B" w:rsidRDefault="00494866">
      <w:pPr>
        <w:tabs>
          <w:tab w:val="left" w:pos="-1440"/>
          <w:tab w:val="left" w:pos="540"/>
          <w:tab w:val="right" w:pos="9810"/>
        </w:tabs>
        <w:rPr>
          <w:b/>
          <w:szCs w:val="24"/>
        </w:rPr>
      </w:pPr>
    </w:p>
    <w:p w:rsidR="00494866" w:rsidRPr="0071203B" w:rsidRDefault="00494866">
      <w:pPr>
        <w:tabs>
          <w:tab w:val="left" w:pos="-1440"/>
          <w:tab w:val="left" w:pos="540"/>
          <w:tab w:val="right" w:pos="9900"/>
        </w:tabs>
        <w:spacing w:after="320"/>
        <w:rPr>
          <w:szCs w:val="24"/>
          <w:u w:val="single"/>
        </w:rPr>
      </w:pPr>
      <w:r w:rsidRPr="0071203B">
        <w:rPr>
          <w:szCs w:val="24"/>
        </w:rPr>
        <w:t>1.2</w:t>
      </w:r>
      <w:r w:rsidRPr="0071203B">
        <w:rPr>
          <w:szCs w:val="24"/>
        </w:rPr>
        <w:tab/>
        <w:t xml:space="preserve">LEGAL PROJECT SPONSOR:  </w:t>
      </w:r>
      <w:r w:rsidRPr="0071203B">
        <w:rPr>
          <w:szCs w:val="24"/>
          <w:u w:val="single"/>
        </w:rPr>
        <w:tab/>
        <w:t xml:space="preserve"> </w:t>
      </w:r>
    </w:p>
    <w:p w:rsidR="00494866" w:rsidRPr="000D2546" w:rsidRDefault="00494866" w:rsidP="00723238">
      <w:pPr>
        <w:tabs>
          <w:tab w:val="left" w:pos="540"/>
          <w:tab w:val="left" w:pos="6480"/>
          <w:tab w:val="left" w:pos="6930"/>
          <w:tab w:val="right" w:pos="9900"/>
        </w:tabs>
        <w:spacing w:after="320"/>
        <w:rPr>
          <w:szCs w:val="24"/>
        </w:rPr>
      </w:pPr>
      <w:r w:rsidRPr="0071203B">
        <w:rPr>
          <w:szCs w:val="24"/>
        </w:rPr>
        <w:tab/>
        <w:t>ADDRESS:</w:t>
      </w:r>
      <w:r w:rsidRPr="000D2546">
        <w:rPr>
          <w:szCs w:val="24"/>
        </w:rPr>
        <w:t xml:space="preserve">  </w:t>
      </w:r>
      <w:r w:rsidRPr="000D2546">
        <w:rPr>
          <w:szCs w:val="24"/>
          <w:u w:val="single"/>
        </w:rPr>
        <w:tab/>
      </w:r>
      <w:r w:rsidR="00723238" w:rsidRPr="000D2546">
        <w:rPr>
          <w:szCs w:val="24"/>
        </w:rPr>
        <w:t xml:space="preserve"> </w:t>
      </w:r>
      <w:r w:rsidRPr="000D2546">
        <w:rPr>
          <w:szCs w:val="24"/>
        </w:rPr>
        <w:t xml:space="preserve">PHONE:  </w:t>
      </w:r>
      <w:r w:rsidRPr="000D2546">
        <w:rPr>
          <w:szCs w:val="24"/>
          <w:u w:val="single"/>
        </w:rPr>
        <w:tab/>
      </w:r>
    </w:p>
    <w:p w:rsidR="00494866" w:rsidRPr="000D2546" w:rsidRDefault="00494866" w:rsidP="00723238">
      <w:pPr>
        <w:tabs>
          <w:tab w:val="left" w:pos="-1440"/>
          <w:tab w:val="left" w:pos="1710"/>
          <w:tab w:val="left" w:pos="6300"/>
          <w:tab w:val="left" w:pos="7020"/>
          <w:tab w:val="left" w:pos="9900"/>
        </w:tabs>
        <w:spacing w:after="320"/>
        <w:rPr>
          <w:szCs w:val="24"/>
        </w:rPr>
      </w:pPr>
      <w:r w:rsidRPr="000D2546">
        <w:rPr>
          <w:szCs w:val="24"/>
        </w:rPr>
        <w:tab/>
      </w:r>
      <w:r w:rsidRPr="000D2546">
        <w:rPr>
          <w:szCs w:val="24"/>
          <w:u w:val="single"/>
        </w:rPr>
        <w:tab/>
      </w:r>
      <w:r w:rsidR="00723238" w:rsidRPr="000D2546">
        <w:rPr>
          <w:szCs w:val="24"/>
        </w:rPr>
        <w:t xml:space="preserve">   </w:t>
      </w:r>
      <w:r w:rsidRPr="000D2546">
        <w:rPr>
          <w:szCs w:val="24"/>
        </w:rPr>
        <w:t xml:space="preserve">FAX:  </w:t>
      </w:r>
      <w:r w:rsidRPr="000D2546">
        <w:rPr>
          <w:szCs w:val="24"/>
          <w:u w:val="single"/>
        </w:rPr>
        <w:tab/>
      </w:r>
    </w:p>
    <w:p w:rsidR="00723238" w:rsidRPr="000D2546" w:rsidRDefault="00494866" w:rsidP="007E6697">
      <w:pPr>
        <w:tabs>
          <w:tab w:val="left" w:pos="540"/>
          <w:tab w:val="left" w:pos="6480"/>
          <w:tab w:val="right" w:pos="9900"/>
        </w:tabs>
        <w:spacing w:after="320"/>
        <w:rPr>
          <w:szCs w:val="24"/>
          <w:u w:val="single"/>
        </w:rPr>
      </w:pPr>
      <w:r w:rsidRPr="000D2546">
        <w:rPr>
          <w:szCs w:val="24"/>
        </w:rPr>
        <w:tab/>
        <w:t xml:space="preserve">EMAIL:  </w:t>
      </w:r>
      <w:r w:rsidR="001737B3" w:rsidRPr="000D2546">
        <w:rPr>
          <w:szCs w:val="24"/>
          <w:u w:val="single"/>
        </w:rPr>
        <w:t xml:space="preserve">                                                               </w:t>
      </w:r>
      <w:r w:rsidR="001737B3" w:rsidRPr="000D2546">
        <w:rPr>
          <w:szCs w:val="24"/>
        </w:rPr>
        <w:t xml:space="preserve"> </w:t>
      </w:r>
      <w:r w:rsidRPr="000D2546">
        <w:rPr>
          <w:szCs w:val="24"/>
        </w:rPr>
        <w:t xml:space="preserve">TAX I.D. NUMBER:  </w:t>
      </w:r>
      <w:r w:rsidRPr="000D2546">
        <w:rPr>
          <w:szCs w:val="24"/>
          <w:u w:val="single"/>
        </w:rPr>
        <w:tab/>
      </w:r>
      <w:r w:rsidR="001737B3" w:rsidRPr="000D2546">
        <w:rPr>
          <w:szCs w:val="24"/>
          <w:u w:val="single"/>
        </w:rPr>
        <w:t xml:space="preserve">                                          </w:t>
      </w:r>
      <w:r w:rsidR="007E6697" w:rsidRPr="000D2546">
        <w:rPr>
          <w:szCs w:val="24"/>
          <w:u w:val="single"/>
        </w:rPr>
        <w:t xml:space="preserve"> </w:t>
      </w:r>
    </w:p>
    <w:p w:rsidR="00494866" w:rsidRPr="000D2546" w:rsidRDefault="00723238" w:rsidP="00723238">
      <w:pPr>
        <w:tabs>
          <w:tab w:val="left" w:pos="540"/>
          <w:tab w:val="left" w:pos="6480"/>
          <w:tab w:val="right" w:pos="9900"/>
        </w:tabs>
        <w:spacing w:after="320"/>
        <w:rPr>
          <w:szCs w:val="24"/>
          <w:u w:val="single"/>
        </w:rPr>
      </w:pPr>
      <w:r w:rsidRPr="000D2546">
        <w:rPr>
          <w:szCs w:val="24"/>
        </w:rPr>
        <w:t xml:space="preserve">        </w:t>
      </w:r>
      <w:r w:rsidR="001737B3" w:rsidRPr="000D2546">
        <w:rPr>
          <w:szCs w:val="24"/>
        </w:rPr>
        <w:t xml:space="preserve">DUNS NUMBER </w:t>
      </w:r>
      <w:r w:rsidR="001737B3" w:rsidRPr="000D2546">
        <w:rPr>
          <w:szCs w:val="24"/>
          <w:u w:val="single"/>
        </w:rPr>
        <w:t xml:space="preserve">                                                 </w:t>
      </w:r>
      <w:r w:rsidR="001737B3" w:rsidRPr="000D2546">
        <w:rPr>
          <w:szCs w:val="24"/>
        </w:rPr>
        <w:t xml:space="preserve">  CCR DATE OF RENEWAL</w:t>
      </w:r>
      <w:r w:rsidR="001737B3" w:rsidRPr="000D2546">
        <w:rPr>
          <w:szCs w:val="24"/>
          <w:u w:val="single"/>
        </w:rPr>
        <w:tab/>
      </w:r>
    </w:p>
    <w:p w:rsidR="00494866" w:rsidRPr="000D2546" w:rsidRDefault="00494866">
      <w:pPr>
        <w:tabs>
          <w:tab w:val="left" w:pos="540"/>
          <w:tab w:val="right" w:pos="9900"/>
        </w:tabs>
        <w:spacing w:after="320"/>
        <w:rPr>
          <w:szCs w:val="24"/>
          <w:u w:val="single"/>
        </w:rPr>
      </w:pPr>
      <w:r w:rsidRPr="000D2546">
        <w:rPr>
          <w:szCs w:val="24"/>
        </w:rPr>
        <w:t>1.3</w:t>
      </w:r>
      <w:r w:rsidRPr="000D2546">
        <w:rPr>
          <w:szCs w:val="24"/>
        </w:rPr>
        <w:tab/>
        <w:t xml:space="preserve">CONTACT PERSON:  </w:t>
      </w:r>
      <w:r w:rsidRPr="000D2546">
        <w:rPr>
          <w:szCs w:val="24"/>
          <w:u w:val="single"/>
        </w:rPr>
        <w:tab/>
        <w:t xml:space="preserve"> </w:t>
      </w:r>
    </w:p>
    <w:p w:rsidR="00494866" w:rsidRPr="000D2546" w:rsidRDefault="00494866">
      <w:pPr>
        <w:tabs>
          <w:tab w:val="left" w:pos="540"/>
          <w:tab w:val="right" w:pos="9900"/>
        </w:tabs>
        <w:spacing w:after="320"/>
        <w:rPr>
          <w:szCs w:val="24"/>
        </w:rPr>
      </w:pPr>
      <w:r w:rsidRPr="000D2546">
        <w:rPr>
          <w:szCs w:val="24"/>
        </w:rPr>
        <w:tab/>
        <w:t xml:space="preserve">AGENCY/COMPANY (IF DIFFERENT FROM ABOVE):  </w:t>
      </w:r>
      <w:r w:rsidRPr="000D2546">
        <w:rPr>
          <w:szCs w:val="24"/>
          <w:u w:val="single"/>
        </w:rPr>
        <w:tab/>
      </w:r>
    </w:p>
    <w:p w:rsidR="00494866" w:rsidRPr="000D2546" w:rsidRDefault="00494866" w:rsidP="00B34056">
      <w:pPr>
        <w:tabs>
          <w:tab w:val="left" w:pos="540"/>
          <w:tab w:val="left" w:pos="6390"/>
          <w:tab w:val="left" w:pos="6480"/>
          <w:tab w:val="right" w:pos="9900"/>
        </w:tabs>
        <w:spacing w:after="320"/>
        <w:rPr>
          <w:szCs w:val="24"/>
          <w:u w:val="single"/>
        </w:rPr>
      </w:pPr>
      <w:r w:rsidRPr="000D2546">
        <w:rPr>
          <w:szCs w:val="24"/>
        </w:rPr>
        <w:tab/>
        <w:t xml:space="preserve">ADDRESS:  </w:t>
      </w:r>
      <w:r w:rsidR="00B34056" w:rsidRPr="000D2546">
        <w:rPr>
          <w:szCs w:val="24"/>
          <w:u w:val="single"/>
        </w:rPr>
        <w:t xml:space="preserve">                                                          </w:t>
      </w:r>
      <w:r w:rsidR="00B34056" w:rsidRPr="000D2546">
        <w:rPr>
          <w:szCs w:val="24"/>
        </w:rPr>
        <w:t xml:space="preserve"> PHONE:</w:t>
      </w:r>
      <w:r w:rsidR="00B34056" w:rsidRPr="000D2546">
        <w:rPr>
          <w:szCs w:val="24"/>
          <w:u w:val="single"/>
        </w:rPr>
        <w:tab/>
      </w:r>
      <w:r w:rsidR="00B34056" w:rsidRPr="000D2546">
        <w:rPr>
          <w:szCs w:val="24"/>
          <w:u w:val="single"/>
        </w:rPr>
        <w:tab/>
      </w:r>
      <w:r w:rsidR="00B34056" w:rsidRPr="000D2546">
        <w:rPr>
          <w:szCs w:val="24"/>
          <w:u w:val="single"/>
        </w:rPr>
        <w:tab/>
      </w:r>
    </w:p>
    <w:p w:rsidR="00494866" w:rsidRPr="000D2546" w:rsidRDefault="00494866" w:rsidP="00B34056">
      <w:pPr>
        <w:tabs>
          <w:tab w:val="left" w:pos="-1440"/>
          <w:tab w:val="left" w:pos="1710"/>
          <w:tab w:val="left" w:pos="6390"/>
          <w:tab w:val="left" w:pos="6570"/>
          <w:tab w:val="left" w:pos="7200"/>
          <w:tab w:val="left" w:pos="9900"/>
        </w:tabs>
        <w:spacing w:after="320"/>
        <w:rPr>
          <w:szCs w:val="24"/>
        </w:rPr>
      </w:pPr>
      <w:r w:rsidRPr="000D2546">
        <w:rPr>
          <w:szCs w:val="24"/>
        </w:rPr>
        <w:tab/>
      </w:r>
      <w:r w:rsidR="00B34056" w:rsidRPr="000D2546">
        <w:rPr>
          <w:szCs w:val="24"/>
          <w:u w:val="single"/>
        </w:rPr>
        <w:tab/>
      </w:r>
      <w:r w:rsidRPr="000D2546">
        <w:rPr>
          <w:szCs w:val="24"/>
        </w:rPr>
        <w:tab/>
        <w:t xml:space="preserve">FAX:  </w:t>
      </w:r>
      <w:r w:rsidRPr="000D2546">
        <w:rPr>
          <w:szCs w:val="24"/>
          <w:u w:val="single"/>
        </w:rPr>
        <w:tab/>
      </w:r>
    </w:p>
    <w:p w:rsidR="00494866" w:rsidRPr="000D2546" w:rsidRDefault="00494866">
      <w:pPr>
        <w:tabs>
          <w:tab w:val="left" w:pos="540"/>
          <w:tab w:val="left" w:pos="6480"/>
          <w:tab w:val="right" w:pos="9900"/>
        </w:tabs>
        <w:spacing w:after="320"/>
        <w:rPr>
          <w:szCs w:val="24"/>
        </w:rPr>
      </w:pPr>
      <w:r w:rsidRPr="000D2546">
        <w:rPr>
          <w:szCs w:val="24"/>
        </w:rPr>
        <w:tab/>
        <w:t xml:space="preserve">EMAIL:  </w:t>
      </w:r>
      <w:r w:rsidRPr="000D2546">
        <w:rPr>
          <w:szCs w:val="24"/>
          <w:u w:val="single"/>
        </w:rPr>
        <w:tab/>
      </w:r>
    </w:p>
    <w:p w:rsidR="002927CD" w:rsidRPr="000D2546" w:rsidRDefault="002927CD">
      <w:pPr>
        <w:tabs>
          <w:tab w:val="left" w:pos="540"/>
          <w:tab w:val="right" w:pos="6390"/>
        </w:tabs>
        <w:spacing w:line="360" w:lineRule="auto"/>
        <w:rPr>
          <w:szCs w:val="24"/>
        </w:rPr>
      </w:pPr>
    </w:p>
    <w:p w:rsidR="00494866" w:rsidRPr="000D2546" w:rsidRDefault="00494866">
      <w:pPr>
        <w:tabs>
          <w:tab w:val="left" w:pos="540"/>
          <w:tab w:val="right" w:pos="6390"/>
        </w:tabs>
        <w:spacing w:line="360" w:lineRule="auto"/>
        <w:rPr>
          <w:szCs w:val="24"/>
        </w:rPr>
      </w:pPr>
      <w:r w:rsidRPr="000D2546">
        <w:rPr>
          <w:szCs w:val="24"/>
        </w:rPr>
        <w:t xml:space="preserve">1.4     </w:t>
      </w:r>
      <w:r w:rsidR="007E6697" w:rsidRPr="000D2546">
        <w:rPr>
          <w:szCs w:val="24"/>
        </w:rPr>
        <w:t>HAS THE AGENC</w:t>
      </w:r>
      <w:r w:rsidR="001054C2" w:rsidRPr="000D2546">
        <w:rPr>
          <w:szCs w:val="24"/>
        </w:rPr>
        <w:t>Y</w:t>
      </w:r>
      <w:r w:rsidR="007E6697" w:rsidRPr="000D2546">
        <w:rPr>
          <w:szCs w:val="24"/>
        </w:rPr>
        <w:t xml:space="preserve"> BEEN CERTIFIED AS A</w:t>
      </w:r>
      <w:r w:rsidRPr="000D2546">
        <w:rPr>
          <w:szCs w:val="24"/>
        </w:rPr>
        <w:t xml:space="preserve"> CHDO?     __________yes     __________ no</w:t>
      </w:r>
    </w:p>
    <w:p w:rsidR="00F64F36" w:rsidRPr="000D2546" w:rsidRDefault="00F64F36">
      <w:pPr>
        <w:tabs>
          <w:tab w:val="left" w:pos="-1440"/>
          <w:tab w:val="left" w:pos="540"/>
        </w:tabs>
        <w:rPr>
          <w:szCs w:val="24"/>
        </w:rPr>
      </w:pPr>
    </w:p>
    <w:p w:rsidR="00494866" w:rsidRPr="000D2546" w:rsidRDefault="00494866">
      <w:pPr>
        <w:tabs>
          <w:tab w:val="left" w:pos="-1440"/>
          <w:tab w:val="left" w:pos="540"/>
        </w:tabs>
        <w:rPr>
          <w:szCs w:val="24"/>
        </w:rPr>
      </w:pPr>
      <w:r w:rsidRPr="000D2546">
        <w:rPr>
          <w:szCs w:val="24"/>
        </w:rPr>
        <w:t>1.5</w:t>
      </w:r>
      <w:r w:rsidRPr="000D2546">
        <w:rPr>
          <w:szCs w:val="24"/>
        </w:rPr>
        <w:tab/>
        <w:t>BRIEF PROJECT DESCRIPTION (</w:t>
      </w:r>
      <w:r w:rsidRPr="000D2546">
        <w:rPr>
          <w:b/>
          <w:szCs w:val="24"/>
          <w:u w:val="single"/>
        </w:rPr>
        <w:t>75</w:t>
      </w:r>
      <w:r w:rsidRPr="000D2546">
        <w:rPr>
          <w:szCs w:val="24"/>
        </w:rPr>
        <w:t xml:space="preserve"> words or less):</w:t>
      </w:r>
    </w:p>
    <w:p w:rsidR="00494866" w:rsidRPr="000D2546" w:rsidRDefault="00494866">
      <w:pPr>
        <w:tabs>
          <w:tab w:val="left" w:pos="540"/>
        </w:tabs>
        <w:rPr>
          <w:szCs w:val="24"/>
        </w:rPr>
      </w:pPr>
    </w:p>
    <w:p w:rsidR="00494866" w:rsidRPr="000D2546" w:rsidRDefault="00494866">
      <w:pPr>
        <w:tabs>
          <w:tab w:val="left" w:pos="540"/>
        </w:tabs>
        <w:rPr>
          <w:szCs w:val="24"/>
        </w:rPr>
      </w:pPr>
    </w:p>
    <w:p w:rsidR="00494866" w:rsidRPr="000D2546" w:rsidRDefault="00494866">
      <w:pPr>
        <w:tabs>
          <w:tab w:val="left" w:pos="540"/>
        </w:tabs>
        <w:rPr>
          <w:szCs w:val="24"/>
        </w:rPr>
      </w:pPr>
    </w:p>
    <w:p w:rsidR="00494866" w:rsidRPr="000D2546" w:rsidRDefault="00494866">
      <w:pPr>
        <w:tabs>
          <w:tab w:val="left" w:pos="540"/>
        </w:tabs>
        <w:rPr>
          <w:szCs w:val="24"/>
        </w:rPr>
      </w:pPr>
    </w:p>
    <w:p w:rsidR="00494866" w:rsidRPr="000D2546" w:rsidRDefault="00494866">
      <w:pPr>
        <w:tabs>
          <w:tab w:val="left" w:pos="540"/>
        </w:tabs>
        <w:rPr>
          <w:szCs w:val="24"/>
        </w:rPr>
      </w:pPr>
    </w:p>
    <w:p w:rsidR="00494866" w:rsidRPr="000D2546" w:rsidRDefault="00494866">
      <w:pPr>
        <w:tabs>
          <w:tab w:val="left" w:pos="540"/>
        </w:tabs>
        <w:rPr>
          <w:szCs w:val="24"/>
        </w:rPr>
      </w:pPr>
    </w:p>
    <w:p w:rsidR="00494866" w:rsidRPr="000D2546" w:rsidRDefault="00494866">
      <w:pPr>
        <w:tabs>
          <w:tab w:val="left" w:pos="540"/>
        </w:tabs>
        <w:rPr>
          <w:szCs w:val="24"/>
        </w:rPr>
      </w:pPr>
    </w:p>
    <w:p w:rsidR="00494866" w:rsidRPr="000D2546" w:rsidRDefault="00494866">
      <w:pPr>
        <w:tabs>
          <w:tab w:val="left" w:pos="540"/>
        </w:tabs>
        <w:rPr>
          <w:szCs w:val="24"/>
        </w:rPr>
      </w:pPr>
    </w:p>
    <w:p w:rsidR="00494866" w:rsidRPr="000D2546" w:rsidRDefault="00494866">
      <w:pPr>
        <w:tabs>
          <w:tab w:val="left" w:pos="540"/>
        </w:tabs>
        <w:rPr>
          <w:szCs w:val="24"/>
        </w:rPr>
      </w:pPr>
    </w:p>
    <w:p w:rsidR="00494866" w:rsidRPr="000D2546" w:rsidRDefault="00494866">
      <w:pPr>
        <w:tabs>
          <w:tab w:val="left" w:pos="540"/>
        </w:tabs>
        <w:rPr>
          <w:szCs w:val="24"/>
        </w:rPr>
      </w:pPr>
    </w:p>
    <w:p w:rsidR="00494866" w:rsidRPr="000D2546" w:rsidRDefault="00494866">
      <w:pPr>
        <w:tabs>
          <w:tab w:val="left" w:pos="540"/>
        </w:tabs>
        <w:rPr>
          <w:szCs w:val="24"/>
        </w:rPr>
      </w:pPr>
    </w:p>
    <w:p w:rsidR="00494866" w:rsidRPr="000D2546" w:rsidRDefault="00494866">
      <w:pPr>
        <w:tabs>
          <w:tab w:val="left" w:pos="540"/>
        </w:tabs>
        <w:rPr>
          <w:szCs w:val="24"/>
        </w:rPr>
      </w:pPr>
    </w:p>
    <w:p w:rsidR="00494866" w:rsidRPr="000D2546" w:rsidRDefault="00494866">
      <w:pPr>
        <w:tabs>
          <w:tab w:val="left" w:pos="-1440"/>
          <w:tab w:val="left" w:pos="540"/>
          <w:tab w:val="left" w:pos="7380"/>
          <w:tab w:val="left" w:pos="9360"/>
        </w:tabs>
        <w:spacing w:after="120"/>
        <w:rPr>
          <w:szCs w:val="24"/>
        </w:rPr>
      </w:pPr>
    </w:p>
    <w:p w:rsidR="00494866" w:rsidRPr="000D2546" w:rsidRDefault="00494866">
      <w:pPr>
        <w:tabs>
          <w:tab w:val="left" w:pos="-1440"/>
          <w:tab w:val="left" w:pos="540"/>
          <w:tab w:val="left" w:pos="7380"/>
          <w:tab w:val="left" w:pos="9360"/>
        </w:tabs>
        <w:spacing w:after="120"/>
        <w:rPr>
          <w:szCs w:val="24"/>
        </w:rPr>
      </w:pPr>
      <w:r w:rsidRPr="000D2546">
        <w:rPr>
          <w:szCs w:val="24"/>
        </w:rPr>
        <w:t>1.6</w:t>
      </w:r>
      <w:r w:rsidRPr="000D2546">
        <w:rPr>
          <w:szCs w:val="24"/>
        </w:rPr>
        <w:tab/>
        <w:t xml:space="preserve">TOTAL </w:t>
      </w:r>
      <w:r w:rsidRPr="000D2546">
        <w:rPr>
          <w:b/>
          <w:szCs w:val="24"/>
        </w:rPr>
        <w:t>County</w:t>
      </w:r>
      <w:r w:rsidRPr="000D2546">
        <w:rPr>
          <w:szCs w:val="24"/>
        </w:rPr>
        <w:t xml:space="preserve"> CDBG DOLLARS REQUESTED</w:t>
      </w:r>
      <w:r w:rsidRPr="000D2546">
        <w:rPr>
          <w:szCs w:val="24"/>
        </w:rPr>
        <w:tab/>
        <w:t>$</w:t>
      </w:r>
      <w:r w:rsidRPr="000D2546">
        <w:rPr>
          <w:szCs w:val="24"/>
          <w:u w:val="single"/>
        </w:rPr>
        <w:tab/>
      </w:r>
    </w:p>
    <w:p w:rsidR="00494866" w:rsidRPr="000D2546" w:rsidRDefault="00494866">
      <w:pPr>
        <w:tabs>
          <w:tab w:val="left" w:pos="540"/>
        </w:tabs>
        <w:ind w:left="-90"/>
        <w:rPr>
          <w:szCs w:val="24"/>
        </w:rPr>
      </w:pPr>
      <w:r w:rsidRPr="000D2546">
        <w:rPr>
          <w:szCs w:val="24"/>
        </w:rPr>
        <w:tab/>
        <w:t>OTHER FUNDS</w:t>
      </w:r>
    </w:p>
    <w:p w:rsidR="00494866" w:rsidRPr="000D2546" w:rsidRDefault="00494866">
      <w:pPr>
        <w:tabs>
          <w:tab w:val="left" w:pos="540"/>
          <w:tab w:val="left" w:pos="1620"/>
          <w:tab w:val="left" w:pos="3420"/>
          <w:tab w:val="left" w:pos="5040"/>
          <w:tab w:val="left" w:pos="5760"/>
          <w:tab w:val="left" w:pos="7560"/>
        </w:tabs>
        <w:spacing w:after="120"/>
        <w:ind w:left="720"/>
        <w:rPr>
          <w:szCs w:val="24"/>
        </w:rPr>
      </w:pPr>
      <w:r w:rsidRPr="000D2546">
        <w:rPr>
          <w:szCs w:val="24"/>
        </w:rPr>
        <w:t xml:space="preserve">Federal </w:t>
      </w:r>
      <w:r w:rsidRPr="000D2546">
        <w:rPr>
          <w:szCs w:val="24"/>
        </w:rPr>
        <w:tab/>
        <w:t>$</w:t>
      </w:r>
      <w:r w:rsidRPr="000D2546">
        <w:rPr>
          <w:szCs w:val="24"/>
          <w:u w:val="single"/>
        </w:rPr>
        <w:tab/>
      </w:r>
      <w:r w:rsidRPr="000D2546">
        <w:rPr>
          <w:szCs w:val="24"/>
        </w:rPr>
        <w:tab/>
        <w:t>State</w:t>
      </w:r>
      <w:r w:rsidRPr="000D2546">
        <w:rPr>
          <w:szCs w:val="24"/>
        </w:rPr>
        <w:tab/>
        <w:t>$</w:t>
      </w:r>
      <w:r w:rsidRPr="000D2546">
        <w:rPr>
          <w:szCs w:val="24"/>
          <w:u w:val="single"/>
        </w:rPr>
        <w:tab/>
      </w:r>
    </w:p>
    <w:p w:rsidR="00494866" w:rsidRPr="000D2546" w:rsidRDefault="00494866">
      <w:pPr>
        <w:tabs>
          <w:tab w:val="left" w:pos="-1440"/>
          <w:tab w:val="left" w:pos="540"/>
          <w:tab w:val="left" w:pos="1620"/>
          <w:tab w:val="left" w:pos="3420"/>
          <w:tab w:val="left" w:pos="5040"/>
          <w:tab w:val="left" w:pos="5760"/>
          <w:tab w:val="left" w:pos="7560"/>
        </w:tabs>
        <w:spacing w:after="120"/>
        <w:ind w:left="720"/>
        <w:rPr>
          <w:szCs w:val="24"/>
        </w:rPr>
      </w:pPr>
      <w:r w:rsidRPr="000D2546">
        <w:rPr>
          <w:szCs w:val="24"/>
        </w:rPr>
        <w:t>Local</w:t>
      </w:r>
      <w:r w:rsidRPr="000D2546">
        <w:rPr>
          <w:szCs w:val="24"/>
        </w:rPr>
        <w:tab/>
        <w:t>$</w:t>
      </w:r>
      <w:r w:rsidRPr="000D2546">
        <w:rPr>
          <w:szCs w:val="24"/>
          <w:u w:val="single"/>
        </w:rPr>
        <w:tab/>
      </w:r>
      <w:r w:rsidRPr="000D2546">
        <w:rPr>
          <w:szCs w:val="24"/>
        </w:rPr>
        <w:tab/>
        <w:t xml:space="preserve">Private </w:t>
      </w:r>
      <w:r w:rsidRPr="000D2546">
        <w:rPr>
          <w:szCs w:val="24"/>
        </w:rPr>
        <w:tab/>
        <w:t>$</w:t>
      </w:r>
      <w:r w:rsidRPr="000D2546">
        <w:rPr>
          <w:szCs w:val="24"/>
          <w:u w:val="single"/>
        </w:rPr>
        <w:tab/>
      </w:r>
    </w:p>
    <w:p w:rsidR="00494866" w:rsidRPr="000D2546" w:rsidRDefault="00494866">
      <w:pPr>
        <w:tabs>
          <w:tab w:val="left" w:pos="540"/>
          <w:tab w:val="left" w:pos="3780"/>
          <w:tab w:val="left" w:pos="5400"/>
          <w:tab w:val="left" w:pos="9360"/>
        </w:tabs>
        <w:spacing w:after="120"/>
        <w:ind w:left="720"/>
        <w:rPr>
          <w:szCs w:val="24"/>
        </w:rPr>
      </w:pPr>
      <w:r w:rsidRPr="000D2546">
        <w:rPr>
          <w:szCs w:val="24"/>
        </w:rPr>
        <w:t>Other (specify, includes in-kind)</w:t>
      </w:r>
      <w:r w:rsidRPr="000D2546">
        <w:rPr>
          <w:szCs w:val="24"/>
        </w:rPr>
        <w:tab/>
        <w:t>$</w:t>
      </w:r>
      <w:r w:rsidRPr="000D2546">
        <w:rPr>
          <w:szCs w:val="24"/>
          <w:u w:val="single"/>
        </w:rPr>
        <w:tab/>
        <w:t xml:space="preserve"> </w:t>
      </w:r>
    </w:p>
    <w:p w:rsidR="00494866" w:rsidRPr="000D2546" w:rsidRDefault="00494866">
      <w:pPr>
        <w:tabs>
          <w:tab w:val="left" w:pos="-1440"/>
          <w:tab w:val="left" w:pos="540"/>
          <w:tab w:val="left" w:pos="7380"/>
          <w:tab w:val="left" w:pos="9360"/>
        </w:tabs>
        <w:spacing w:after="120"/>
        <w:rPr>
          <w:szCs w:val="24"/>
        </w:rPr>
      </w:pPr>
      <w:r w:rsidRPr="000D2546">
        <w:rPr>
          <w:szCs w:val="24"/>
        </w:rPr>
        <w:tab/>
        <w:t>Total Other Funds</w:t>
      </w:r>
      <w:r w:rsidRPr="000D2546">
        <w:rPr>
          <w:szCs w:val="24"/>
        </w:rPr>
        <w:tab/>
        <w:t>$</w:t>
      </w:r>
      <w:r w:rsidRPr="000D2546">
        <w:rPr>
          <w:szCs w:val="24"/>
          <w:u w:val="single"/>
        </w:rPr>
        <w:tab/>
      </w:r>
    </w:p>
    <w:p w:rsidR="00494866" w:rsidRPr="000D2546" w:rsidRDefault="00494866">
      <w:pPr>
        <w:tabs>
          <w:tab w:val="left" w:pos="540"/>
          <w:tab w:val="left" w:pos="7380"/>
          <w:tab w:val="left" w:pos="9360"/>
        </w:tabs>
        <w:spacing w:after="120"/>
        <w:rPr>
          <w:szCs w:val="24"/>
        </w:rPr>
      </w:pPr>
      <w:r w:rsidRPr="000D2546">
        <w:rPr>
          <w:szCs w:val="24"/>
        </w:rPr>
        <w:tab/>
        <w:t>Total Budget (CDBG request plus other funds)</w:t>
      </w:r>
      <w:r w:rsidRPr="000D2546">
        <w:rPr>
          <w:szCs w:val="24"/>
        </w:rPr>
        <w:tab/>
        <w:t>$</w:t>
      </w:r>
      <w:r w:rsidRPr="000D2546">
        <w:rPr>
          <w:szCs w:val="24"/>
          <w:u w:val="single"/>
        </w:rPr>
        <w:tab/>
      </w:r>
    </w:p>
    <w:p w:rsidR="00494866" w:rsidRPr="000D2546" w:rsidRDefault="00494866">
      <w:pPr>
        <w:tabs>
          <w:tab w:val="left" w:pos="-1440"/>
          <w:tab w:val="left" w:pos="540"/>
          <w:tab w:val="left" w:pos="8550"/>
          <w:tab w:val="left" w:pos="9360"/>
        </w:tabs>
        <w:rPr>
          <w:szCs w:val="24"/>
        </w:rPr>
      </w:pPr>
      <w:r w:rsidRPr="000D2546">
        <w:rPr>
          <w:szCs w:val="24"/>
        </w:rPr>
        <w:tab/>
        <w:t xml:space="preserve">(Total other funds) </w:t>
      </w:r>
      <w:r w:rsidRPr="000D2546">
        <w:rPr>
          <w:szCs w:val="24"/>
        </w:rPr>
        <w:sym w:font="Symbol" w:char="F0B8"/>
      </w:r>
      <w:r w:rsidRPr="000D2546">
        <w:rPr>
          <w:szCs w:val="24"/>
        </w:rPr>
        <w:t xml:space="preserve"> (Total Budget) =</w:t>
      </w:r>
      <w:r w:rsidRPr="000D2546">
        <w:rPr>
          <w:szCs w:val="24"/>
        </w:rPr>
        <w:tab/>
      </w:r>
      <w:r w:rsidRPr="000D2546">
        <w:rPr>
          <w:szCs w:val="24"/>
          <w:u w:val="single"/>
        </w:rPr>
        <w:tab/>
      </w:r>
      <w:r w:rsidRPr="000D2546">
        <w:rPr>
          <w:szCs w:val="24"/>
        </w:rPr>
        <w:t>%</w:t>
      </w:r>
    </w:p>
    <w:p w:rsidR="00494866" w:rsidRPr="000D2546" w:rsidRDefault="00494866">
      <w:pPr>
        <w:tabs>
          <w:tab w:val="left" w:pos="540"/>
          <w:tab w:val="left" w:pos="5310"/>
          <w:tab w:val="right" w:pos="9900"/>
        </w:tabs>
        <w:rPr>
          <w:szCs w:val="24"/>
        </w:rPr>
      </w:pPr>
    </w:p>
    <w:p w:rsidR="00494866" w:rsidRPr="000D2546" w:rsidRDefault="00494866">
      <w:pPr>
        <w:tabs>
          <w:tab w:val="left" w:pos="-1440"/>
          <w:tab w:val="left" w:pos="540"/>
        </w:tabs>
        <w:ind w:left="540" w:hanging="540"/>
        <w:rPr>
          <w:szCs w:val="24"/>
        </w:rPr>
      </w:pPr>
      <w:r w:rsidRPr="000D2546">
        <w:rPr>
          <w:szCs w:val="24"/>
        </w:rPr>
        <w:t>1.7</w:t>
      </w:r>
      <w:r w:rsidRPr="000D2546">
        <w:rPr>
          <w:szCs w:val="24"/>
        </w:rPr>
        <w:tab/>
        <w:t>I certify that to the best of my knowledge, all information in this application is accurate and complete, and that this proposal has been adopted and approved by the organization I represent; and if funding is received, this applicant will comply with all applicable Federal requirements.  Furthermore, there is a demonstrated need for CDBG/HOME funds and such funds are not a substitute for local funding.</w:t>
      </w:r>
    </w:p>
    <w:p w:rsidR="00494866" w:rsidRPr="000D2546" w:rsidRDefault="00494866">
      <w:pPr>
        <w:tabs>
          <w:tab w:val="left" w:pos="-1440"/>
          <w:tab w:val="left" w:pos="6120"/>
        </w:tabs>
        <w:rPr>
          <w:szCs w:val="24"/>
        </w:rPr>
      </w:pPr>
    </w:p>
    <w:p w:rsidR="00494866" w:rsidRPr="000D2546" w:rsidRDefault="00494866">
      <w:pPr>
        <w:tabs>
          <w:tab w:val="left" w:pos="-1440"/>
          <w:tab w:val="left" w:pos="6120"/>
        </w:tabs>
        <w:rPr>
          <w:szCs w:val="24"/>
        </w:rPr>
      </w:pPr>
    </w:p>
    <w:p w:rsidR="00494866" w:rsidRPr="000D2546" w:rsidRDefault="00494866">
      <w:pPr>
        <w:tabs>
          <w:tab w:val="left" w:pos="-1440"/>
          <w:tab w:val="left" w:pos="3780"/>
          <w:tab w:val="left" w:pos="3960"/>
          <w:tab w:val="right" w:pos="9900"/>
        </w:tabs>
        <w:rPr>
          <w:szCs w:val="24"/>
        </w:rPr>
      </w:pPr>
      <w:r w:rsidRPr="000D2546">
        <w:rPr>
          <w:szCs w:val="24"/>
        </w:rPr>
        <w:t xml:space="preserve">NAME:  </w:t>
      </w:r>
      <w:r w:rsidRPr="000D2546">
        <w:rPr>
          <w:szCs w:val="24"/>
          <w:u w:val="single"/>
        </w:rPr>
        <w:tab/>
      </w:r>
      <w:r w:rsidRPr="000D2546">
        <w:rPr>
          <w:szCs w:val="24"/>
        </w:rPr>
        <w:tab/>
        <w:t xml:space="preserve">AUTHORIZED SIGNATURE:  </w:t>
      </w:r>
      <w:r w:rsidRPr="000D2546">
        <w:rPr>
          <w:szCs w:val="24"/>
          <w:u w:val="single"/>
        </w:rPr>
        <w:tab/>
        <w:t xml:space="preserve"> </w:t>
      </w:r>
    </w:p>
    <w:p w:rsidR="00494866" w:rsidRPr="000D2546" w:rsidRDefault="00494866">
      <w:pPr>
        <w:tabs>
          <w:tab w:val="right" w:pos="5760"/>
          <w:tab w:val="right" w:pos="9900"/>
        </w:tabs>
        <w:rPr>
          <w:szCs w:val="24"/>
        </w:rPr>
      </w:pPr>
    </w:p>
    <w:p w:rsidR="00494866" w:rsidRPr="000D2546" w:rsidRDefault="00494866">
      <w:pPr>
        <w:tabs>
          <w:tab w:val="left" w:pos="-1440"/>
          <w:tab w:val="left" w:pos="3780"/>
          <w:tab w:val="left" w:pos="3960"/>
          <w:tab w:val="left" w:pos="5760"/>
          <w:tab w:val="right" w:pos="9900"/>
        </w:tabs>
        <w:spacing w:after="120"/>
        <w:rPr>
          <w:szCs w:val="24"/>
        </w:rPr>
      </w:pPr>
      <w:r w:rsidRPr="000D2546">
        <w:rPr>
          <w:szCs w:val="24"/>
        </w:rPr>
        <w:t xml:space="preserve">TITLE:  </w:t>
      </w:r>
      <w:r w:rsidRPr="000D2546">
        <w:rPr>
          <w:szCs w:val="24"/>
          <w:u w:val="single"/>
        </w:rPr>
        <w:tab/>
      </w:r>
      <w:r w:rsidRPr="000D2546">
        <w:rPr>
          <w:szCs w:val="24"/>
        </w:rPr>
        <w:tab/>
        <w:t>ORGANIZATION:</w:t>
      </w:r>
      <w:r w:rsidRPr="000D2546">
        <w:rPr>
          <w:szCs w:val="24"/>
          <w:u w:val="single"/>
        </w:rPr>
        <w:tab/>
        <w:t xml:space="preserve"> </w:t>
      </w:r>
    </w:p>
    <w:p w:rsidR="00494866" w:rsidRPr="000D2546" w:rsidRDefault="00494866">
      <w:pPr>
        <w:tabs>
          <w:tab w:val="left" w:pos="-1440"/>
          <w:tab w:val="left" w:pos="3240"/>
          <w:tab w:val="left" w:pos="3600"/>
          <w:tab w:val="left" w:pos="5760"/>
          <w:tab w:val="right" w:pos="9900"/>
        </w:tabs>
        <w:rPr>
          <w:szCs w:val="24"/>
        </w:rPr>
      </w:pPr>
    </w:p>
    <w:p w:rsidR="00494866" w:rsidRPr="000D2546" w:rsidRDefault="00494866">
      <w:pPr>
        <w:tabs>
          <w:tab w:val="left" w:pos="-1440"/>
          <w:tab w:val="left" w:pos="3240"/>
          <w:tab w:val="left" w:pos="3600"/>
          <w:tab w:val="left" w:pos="5760"/>
          <w:tab w:val="left" w:pos="8280"/>
          <w:tab w:val="right" w:pos="9900"/>
        </w:tabs>
        <w:rPr>
          <w:szCs w:val="24"/>
          <w:u w:val="single"/>
        </w:rPr>
      </w:pPr>
      <w:r w:rsidRPr="000D2546">
        <w:rPr>
          <w:szCs w:val="24"/>
        </w:rPr>
        <w:t xml:space="preserve">DATE:  </w:t>
      </w:r>
      <w:r w:rsidRPr="000D2546">
        <w:rPr>
          <w:szCs w:val="24"/>
          <w:u w:val="single"/>
        </w:rPr>
        <w:tab/>
      </w:r>
    </w:p>
    <w:p w:rsidR="00494866" w:rsidRPr="000D2546" w:rsidRDefault="00494866">
      <w:pPr>
        <w:tabs>
          <w:tab w:val="left" w:pos="-1440"/>
        </w:tabs>
        <w:rPr>
          <w:b/>
          <w:szCs w:val="24"/>
        </w:rPr>
      </w:pPr>
      <w:r w:rsidRPr="000D2546">
        <w:rPr>
          <w:b/>
          <w:szCs w:val="24"/>
        </w:rPr>
        <w:br w:type="page"/>
      </w:r>
      <w:r w:rsidRPr="000D2546">
        <w:rPr>
          <w:b/>
          <w:szCs w:val="24"/>
        </w:rPr>
        <w:lastRenderedPageBreak/>
        <w:t>SECTION 2 – BENEFICIARIES</w:t>
      </w:r>
    </w:p>
    <w:p w:rsidR="00494866" w:rsidRPr="000D2546" w:rsidRDefault="00494866">
      <w:pPr>
        <w:tabs>
          <w:tab w:val="left" w:pos="-1440"/>
        </w:tabs>
        <w:rPr>
          <w:b/>
          <w:szCs w:val="24"/>
        </w:rPr>
      </w:pPr>
    </w:p>
    <w:p w:rsidR="00494866" w:rsidRPr="000D2546" w:rsidRDefault="00494866">
      <w:pPr>
        <w:numPr>
          <w:ilvl w:val="1"/>
          <w:numId w:val="2"/>
        </w:numPr>
        <w:tabs>
          <w:tab w:val="left" w:pos="-1440"/>
        </w:tabs>
        <w:rPr>
          <w:szCs w:val="24"/>
        </w:rPr>
      </w:pPr>
      <w:r w:rsidRPr="000D2546">
        <w:rPr>
          <w:szCs w:val="24"/>
        </w:rPr>
        <w:t>Total number of unduplicated persons/households from Multnomah County’s service area directly served by project:</w:t>
      </w:r>
    </w:p>
    <w:p w:rsidR="00494866" w:rsidRPr="000D2546" w:rsidRDefault="00494866">
      <w:pPr>
        <w:tabs>
          <w:tab w:val="left" w:pos="-1440"/>
        </w:tabs>
        <w:rPr>
          <w:szCs w:val="24"/>
        </w:rPr>
      </w:pPr>
    </w:p>
    <w:p w:rsidR="00494866" w:rsidRPr="000D2546" w:rsidRDefault="00494866">
      <w:pPr>
        <w:numPr>
          <w:ilvl w:val="0"/>
          <w:numId w:val="3"/>
        </w:numPr>
        <w:tabs>
          <w:tab w:val="left" w:pos="-1440"/>
        </w:tabs>
        <w:rPr>
          <w:szCs w:val="24"/>
        </w:rPr>
      </w:pPr>
      <w:r w:rsidRPr="000D2546">
        <w:rPr>
          <w:szCs w:val="24"/>
        </w:rPr>
        <w:t>below 30% MFI</w:t>
      </w:r>
    </w:p>
    <w:p w:rsidR="00494866" w:rsidRPr="000D2546" w:rsidRDefault="00494866">
      <w:pPr>
        <w:tabs>
          <w:tab w:val="left" w:pos="-1440"/>
        </w:tabs>
        <w:ind w:left="384"/>
        <w:rPr>
          <w:szCs w:val="24"/>
        </w:rPr>
      </w:pPr>
    </w:p>
    <w:p w:rsidR="00494866" w:rsidRPr="000D2546" w:rsidRDefault="00494866">
      <w:pPr>
        <w:numPr>
          <w:ilvl w:val="0"/>
          <w:numId w:val="3"/>
        </w:numPr>
        <w:tabs>
          <w:tab w:val="left" w:pos="-1440"/>
        </w:tabs>
        <w:rPr>
          <w:szCs w:val="24"/>
        </w:rPr>
      </w:pPr>
      <w:r w:rsidRPr="000D2546">
        <w:rPr>
          <w:szCs w:val="24"/>
        </w:rPr>
        <w:t>below 50% MFI (includes those below 30% MFI)</w:t>
      </w:r>
    </w:p>
    <w:p w:rsidR="00494866" w:rsidRPr="000D2546" w:rsidRDefault="00494866">
      <w:pPr>
        <w:tabs>
          <w:tab w:val="left" w:pos="-1440"/>
        </w:tabs>
        <w:rPr>
          <w:szCs w:val="24"/>
        </w:rPr>
      </w:pPr>
    </w:p>
    <w:p w:rsidR="00494866" w:rsidRPr="000D2546" w:rsidRDefault="00494866">
      <w:pPr>
        <w:numPr>
          <w:ilvl w:val="0"/>
          <w:numId w:val="3"/>
        </w:numPr>
        <w:tabs>
          <w:tab w:val="left" w:pos="-1440"/>
        </w:tabs>
        <w:rPr>
          <w:szCs w:val="24"/>
        </w:rPr>
      </w:pPr>
      <w:r w:rsidRPr="000D2546">
        <w:rPr>
          <w:szCs w:val="24"/>
        </w:rPr>
        <w:t>below 80% MFI (includes those below 50% MFI)</w:t>
      </w:r>
    </w:p>
    <w:p w:rsidR="00494866" w:rsidRPr="000D2546" w:rsidRDefault="00494866">
      <w:pPr>
        <w:tabs>
          <w:tab w:val="left" w:pos="-1440"/>
        </w:tabs>
        <w:rPr>
          <w:szCs w:val="24"/>
        </w:rPr>
      </w:pPr>
    </w:p>
    <w:p w:rsidR="00494866" w:rsidRPr="000D2546" w:rsidRDefault="00494866">
      <w:pPr>
        <w:tabs>
          <w:tab w:val="left" w:pos="-1440"/>
        </w:tabs>
        <w:rPr>
          <w:szCs w:val="24"/>
        </w:rPr>
      </w:pPr>
    </w:p>
    <w:p w:rsidR="00494866" w:rsidRPr="000D2546" w:rsidRDefault="00494866">
      <w:pPr>
        <w:numPr>
          <w:ilvl w:val="1"/>
          <w:numId w:val="2"/>
        </w:numPr>
        <w:tabs>
          <w:tab w:val="left" w:pos="-1440"/>
        </w:tabs>
        <w:rPr>
          <w:szCs w:val="24"/>
        </w:rPr>
      </w:pPr>
      <w:r w:rsidRPr="000D2546">
        <w:rPr>
          <w:szCs w:val="24"/>
        </w:rPr>
        <w:t>County CDBG cost per low and moderate income beneficiary_______________________</w:t>
      </w:r>
    </w:p>
    <w:p w:rsidR="00494866" w:rsidRPr="000D2546" w:rsidRDefault="00494866">
      <w:pPr>
        <w:tabs>
          <w:tab w:val="left" w:pos="-1440"/>
        </w:tabs>
        <w:ind w:left="384"/>
        <w:rPr>
          <w:szCs w:val="24"/>
        </w:rPr>
      </w:pPr>
      <w:r w:rsidRPr="000D2546">
        <w:rPr>
          <w:szCs w:val="24"/>
        </w:rPr>
        <w:t>(Divide grant by number of persons/households below 80% MFI)</w:t>
      </w:r>
    </w:p>
    <w:p w:rsidR="00494866" w:rsidRPr="000D2546" w:rsidRDefault="00494866">
      <w:pPr>
        <w:tabs>
          <w:tab w:val="left" w:pos="-1440"/>
        </w:tabs>
        <w:rPr>
          <w:szCs w:val="24"/>
        </w:rPr>
      </w:pPr>
    </w:p>
    <w:p w:rsidR="00494866" w:rsidRPr="000D2546" w:rsidRDefault="00494866">
      <w:pPr>
        <w:tabs>
          <w:tab w:val="left" w:pos="-1440"/>
        </w:tabs>
        <w:rPr>
          <w:szCs w:val="24"/>
        </w:rPr>
      </w:pPr>
    </w:p>
    <w:p w:rsidR="00767C27" w:rsidRPr="000D2546" w:rsidRDefault="00767C27">
      <w:pPr>
        <w:tabs>
          <w:tab w:val="left" w:pos="-1440"/>
        </w:tabs>
        <w:rPr>
          <w:szCs w:val="24"/>
        </w:rPr>
      </w:pPr>
    </w:p>
    <w:p w:rsidR="00494866" w:rsidRPr="000D2546" w:rsidRDefault="00494866">
      <w:pPr>
        <w:numPr>
          <w:ilvl w:val="1"/>
          <w:numId w:val="2"/>
        </w:numPr>
        <w:tabs>
          <w:tab w:val="left" w:pos="-1440"/>
        </w:tabs>
        <w:rPr>
          <w:szCs w:val="24"/>
        </w:rPr>
      </w:pPr>
      <w:r w:rsidRPr="000D2546">
        <w:rPr>
          <w:szCs w:val="24"/>
        </w:rPr>
        <w:t>Source and methodology for determining 2.1 and 2.2.</w:t>
      </w:r>
    </w:p>
    <w:p w:rsidR="00494866" w:rsidRPr="000D2546" w:rsidRDefault="00494866">
      <w:pPr>
        <w:tabs>
          <w:tab w:val="left" w:pos="-1440"/>
        </w:tabs>
        <w:rPr>
          <w:szCs w:val="24"/>
        </w:rPr>
      </w:pPr>
    </w:p>
    <w:p w:rsidR="00494866" w:rsidRPr="000D2546" w:rsidRDefault="00494866">
      <w:pPr>
        <w:tabs>
          <w:tab w:val="left" w:pos="-1440"/>
        </w:tabs>
        <w:rPr>
          <w:szCs w:val="24"/>
        </w:rPr>
      </w:pPr>
    </w:p>
    <w:p w:rsidR="00494866" w:rsidRPr="000D2546" w:rsidRDefault="00494866">
      <w:pPr>
        <w:tabs>
          <w:tab w:val="left" w:pos="-1440"/>
        </w:tabs>
        <w:rPr>
          <w:szCs w:val="24"/>
        </w:rPr>
      </w:pPr>
    </w:p>
    <w:p w:rsidR="00494866" w:rsidRPr="000D2546" w:rsidRDefault="00494866">
      <w:pPr>
        <w:tabs>
          <w:tab w:val="left" w:pos="-1440"/>
        </w:tabs>
        <w:rPr>
          <w:szCs w:val="24"/>
        </w:rPr>
      </w:pPr>
    </w:p>
    <w:p w:rsidR="00494866" w:rsidRPr="000D2546" w:rsidRDefault="00494866">
      <w:pPr>
        <w:tabs>
          <w:tab w:val="left" w:pos="-1440"/>
        </w:tabs>
        <w:rPr>
          <w:szCs w:val="24"/>
        </w:rPr>
      </w:pPr>
    </w:p>
    <w:p w:rsidR="009D383C" w:rsidRPr="000D2546" w:rsidRDefault="00494866" w:rsidP="009D383C">
      <w:pPr>
        <w:numPr>
          <w:ilvl w:val="1"/>
          <w:numId w:val="2"/>
        </w:numPr>
        <w:tabs>
          <w:tab w:val="left" w:pos="-1440"/>
        </w:tabs>
        <w:rPr>
          <w:szCs w:val="24"/>
        </w:rPr>
      </w:pPr>
      <w:r w:rsidRPr="000D2546">
        <w:rPr>
          <w:szCs w:val="24"/>
        </w:rPr>
        <w:t>Describe unique qualities or special needs of beneficiaries (emphasize any differences from 20</w:t>
      </w:r>
      <w:r w:rsidR="0082037F" w:rsidRPr="000D2546">
        <w:rPr>
          <w:szCs w:val="24"/>
        </w:rPr>
        <w:t>1</w:t>
      </w:r>
      <w:r w:rsidR="00F00503">
        <w:rPr>
          <w:szCs w:val="24"/>
        </w:rPr>
        <w:t>6</w:t>
      </w:r>
      <w:r w:rsidR="0082037F" w:rsidRPr="000D2546">
        <w:rPr>
          <w:szCs w:val="24"/>
        </w:rPr>
        <w:t>-1</w:t>
      </w:r>
      <w:r w:rsidR="00F00503">
        <w:rPr>
          <w:szCs w:val="24"/>
        </w:rPr>
        <w:t>7</w:t>
      </w:r>
      <w:r w:rsidRPr="000D2546">
        <w:rPr>
          <w:szCs w:val="24"/>
        </w:rPr>
        <w:t>):</w:t>
      </w:r>
    </w:p>
    <w:p w:rsidR="00494866" w:rsidRPr="000D2546" w:rsidRDefault="00494866" w:rsidP="009D383C">
      <w:pPr>
        <w:tabs>
          <w:tab w:val="left" w:pos="-1440"/>
        </w:tabs>
        <w:jc w:val="right"/>
        <w:rPr>
          <w:szCs w:val="24"/>
        </w:rPr>
      </w:pPr>
    </w:p>
    <w:p w:rsidR="00494866" w:rsidRPr="000D2546" w:rsidRDefault="00494866">
      <w:pPr>
        <w:tabs>
          <w:tab w:val="left" w:pos="-1440"/>
        </w:tabs>
        <w:rPr>
          <w:szCs w:val="24"/>
        </w:rPr>
      </w:pPr>
    </w:p>
    <w:p w:rsidR="00494866" w:rsidRPr="000D2546" w:rsidRDefault="00494866">
      <w:pPr>
        <w:tabs>
          <w:tab w:val="left" w:pos="-1440"/>
        </w:tabs>
        <w:rPr>
          <w:szCs w:val="24"/>
        </w:rPr>
      </w:pPr>
    </w:p>
    <w:p w:rsidR="00494866" w:rsidRPr="000D2546" w:rsidRDefault="00494866">
      <w:pPr>
        <w:tabs>
          <w:tab w:val="left" w:pos="-1440"/>
        </w:tabs>
        <w:rPr>
          <w:szCs w:val="24"/>
        </w:rPr>
      </w:pPr>
    </w:p>
    <w:p w:rsidR="00494866" w:rsidRPr="000D2546" w:rsidRDefault="00494866">
      <w:pPr>
        <w:tabs>
          <w:tab w:val="left" w:pos="-1440"/>
        </w:tabs>
        <w:rPr>
          <w:szCs w:val="24"/>
        </w:rPr>
      </w:pPr>
    </w:p>
    <w:p w:rsidR="00494866" w:rsidRPr="000D2546" w:rsidRDefault="00494866">
      <w:pPr>
        <w:numPr>
          <w:ilvl w:val="1"/>
          <w:numId w:val="2"/>
        </w:numPr>
        <w:tabs>
          <w:tab w:val="left" w:pos="-1440"/>
        </w:tabs>
        <w:rPr>
          <w:szCs w:val="24"/>
        </w:rPr>
      </w:pPr>
      <w:r w:rsidRPr="000D2546">
        <w:rPr>
          <w:szCs w:val="24"/>
        </w:rPr>
        <w:t>Identify Census Tract and Block Groups where project provides services:</w:t>
      </w:r>
    </w:p>
    <w:p w:rsidR="00494866" w:rsidRPr="000D2546" w:rsidRDefault="00494866">
      <w:pPr>
        <w:tabs>
          <w:tab w:val="left" w:pos="-1440"/>
        </w:tabs>
        <w:rPr>
          <w:szCs w:val="24"/>
        </w:rPr>
      </w:pPr>
    </w:p>
    <w:p w:rsidR="00494866" w:rsidRPr="000D2546" w:rsidRDefault="00494866">
      <w:pPr>
        <w:tabs>
          <w:tab w:val="left" w:pos="-1440"/>
        </w:tabs>
        <w:ind w:left="384"/>
        <w:rPr>
          <w:szCs w:val="24"/>
        </w:rPr>
      </w:pPr>
      <w:r w:rsidRPr="000D2546">
        <w:rPr>
          <w:szCs w:val="24"/>
        </w:rPr>
        <w:t>Countywide____________  CT_____  ________ BG______________</w:t>
      </w:r>
    </w:p>
    <w:p w:rsidR="00494866" w:rsidRPr="000D2546" w:rsidRDefault="00494866">
      <w:pPr>
        <w:tabs>
          <w:tab w:val="left" w:pos="-1440"/>
        </w:tabs>
        <w:rPr>
          <w:szCs w:val="24"/>
        </w:rPr>
      </w:pPr>
    </w:p>
    <w:p w:rsidR="00494866" w:rsidRPr="000D2546" w:rsidRDefault="00494866">
      <w:pPr>
        <w:tabs>
          <w:tab w:val="left" w:pos="-1440"/>
        </w:tabs>
        <w:rPr>
          <w:b/>
          <w:szCs w:val="24"/>
        </w:rPr>
      </w:pPr>
    </w:p>
    <w:p w:rsidR="00767C27" w:rsidRPr="000D2546" w:rsidRDefault="00767C27">
      <w:pPr>
        <w:tabs>
          <w:tab w:val="left" w:pos="-1440"/>
        </w:tabs>
        <w:rPr>
          <w:b/>
          <w:szCs w:val="24"/>
        </w:rPr>
      </w:pPr>
    </w:p>
    <w:p w:rsidR="00494866" w:rsidRPr="000D2546" w:rsidRDefault="00494866">
      <w:pPr>
        <w:tabs>
          <w:tab w:val="left" w:pos="-1440"/>
        </w:tabs>
        <w:rPr>
          <w:szCs w:val="24"/>
        </w:rPr>
      </w:pPr>
      <w:r w:rsidRPr="000D2546">
        <w:rPr>
          <w:b/>
          <w:szCs w:val="24"/>
        </w:rPr>
        <w:t xml:space="preserve">SECTION 3 –PROJECT ACTIVITY/WORK PLAN – </w:t>
      </w:r>
      <w:r w:rsidRPr="000D2546">
        <w:rPr>
          <w:szCs w:val="24"/>
        </w:rPr>
        <w:t xml:space="preserve">Give a detailed description of the County project for </w:t>
      </w:r>
      <w:r w:rsidR="001054C2" w:rsidRPr="000D2546">
        <w:rPr>
          <w:szCs w:val="24"/>
        </w:rPr>
        <w:t>201</w:t>
      </w:r>
      <w:r w:rsidR="000D2546">
        <w:rPr>
          <w:szCs w:val="24"/>
        </w:rPr>
        <w:t>7</w:t>
      </w:r>
      <w:r w:rsidR="001054C2" w:rsidRPr="000D2546">
        <w:rPr>
          <w:szCs w:val="24"/>
        </w:rPr>
        <w:t>-1</w:t>
      </w:r>
      <w:r w:rsidR="000D2546">
        <w:rPr>
          <w:szCs w:val="24"/>
        </w:rPr>
        <w:t>8</w:t>
      </w:r>
      <w:r w:rsidRPr="000D2546">
        <w:rPr>
          <w:szCs w:val="24"/>
        </w:rPr>
        <w:t>.  What are the steps needed to accomplish the program?  Submit a timeline chart for the anticipated steps.  Identify who is going to do what? When?  Who will supervise and monitor?  What outside services are needed?  How will they be coordinated?</w:t>
      </w:r>
    </w:p>
    <w:p w:rsidR="00494866" w:rsidRPr="000D2546" w:rsidRDefault="00494866">
      <w:pPr>
        <w:tabs>
          <w:tab w:val="left" w:pos="-1440"/>
        </w:tabs>
        <w:rPr>
          <w:szCs w:val="24"/>
        </w:rPr>
      </w:pPr>
    </w:p>
    <w:p w:rsidR="00494866" w:rsidRPr="000D2546" w:rsidRDefault="00494866">
      <w:pPr>
        <w:tabs>
          <w:tab w:val="left" w:pos="-1440"/>
        </w:tabs>
        <w:rPr>
          <w:szCs w:val="24"/>
        </w:rPr>
      </w:pPr>
    </w:p>
    <w:p w:rsidR="00494866" w:rsidRPr="000D2546" w:rsidRDefault="00494866">
      <w:pPr>
        <w:tabs>
          <w:tab w:val="left" w:pos="-1440"/>
        </w:tabs>
        <w:rPr>
          <w:szCs w:val="24"/>
        </w:rPr>
      </w:pPr>
    </w:p>
    <w:p w:rsidR="00494866" w:rsidRPr="000D2546" w:rsidRDefault="00494866">
      <w:pPr>
        <w:tabs>
          <w:tab w:val="left" w:pos="-1440"/>
        </w:tabs>
        <w:rPr>
          <w:szCs w:val="24"/>
        </w:rPr>
      </w:pPr>
    </w:p>
    <w:p w:rsidR="00494866" w:rsidRPr="000D2546" w:rsidRDefault="00494866">
      <w:pPr>
        <w:tabs>
          <w:tab w:val="left" w:pos="-1440"/>
        </w:tabs>
        <w:rPr>
          <w:szCs w:val="24"/>
        </w:rPr>
      </w:pPr>
    </w:p>
    <w:p w:rsidR="00494866" w:rsidRPr="000D2546" w:rsidRDefault="00494866">
      <w:pPr>
        <w:tabs>
          <w:tab w:val="left" w:pos="-1440"/>
        </w:tabs>
        <w:rPr>
          <w:szCs w:val="24"/>
        </w:rPr>
      </w:pPr>
    </w:p>
    <w:p w:rsidR="00494866" w:rsidRPr="000D2546" w:rsidRDefault="00494866">
      <w:pPr>
        <w:tabs>
          <w:tab w:val="left" w:pos="-1440"/>
        </w:tabs>
        <w:rPr>
          <w:szCs w:val="24"/>
        </w:rPr>
      </w:pPr>
    </w:p>
    <w:p w:rsidR="00494866" w:rsidRPr="000D2546" w:rsidRDefault="00494866">
      <w:pPr>
        <w:tabs>
          <w:tab w:val="left" w:pos="-1440"/>
        </w:tabs>
        <w:rPr>
          <w:szCs w:val="24"/>
        </w:rPr>
      </w:pPr>
    </w:p>
    <w:p w:rsidR="00494866" w:rsidRPr="000D2546" w:rsidRDefault="00494866">
      <w:pPr>
        <w:tabs>
          <w:tab w:val="left" w:pos="-1440"/>
        </w:tabs>
        <w:rPr>
          <w:szCs w:val="24"/>
        </w:rPr>
      </w:pPr>
    </w:p>
    <w:p w:rsidR="00494866" w:rsidRPr="000D2546" w:rsidRDefault="00494866">
      <w:pPr>
        <w:tabs>
          <w:tab w:val="left" w:pos="-1440"/>
        </w:tabs>
        <w:rPr>
          <w:szCs w:val="24"/>
        </w:rPr>
      </w:pPr>
    </w:p>
    <w:p w:rsidR="00494866" w:rsidRPr="000D2546" w:rsidRDefault="00494866">
      <w:pPr>
        <w:tabs>
          <w:tab w:val="left" w:pos="-1440"/>
        </w:tabs>
        <w:rPr>
          <w:szCs w:val="24"/>
        </w:rPr>
      </w:pPr>
    </w:p>
    <w:p w:rsidR="00494866" w:rsidRPr="000D2546" w:rsidRDefault="00494866">
      <w:pPr>
        <w:tabs>
          <w:tab w:val="left" w:pos="-1440"/>
        </w:tabs>
        <w:rPr>
          <w:szCs w:val="24"/>
        </w:rPr>
      </w:pPr>
    </w:p>
    <w:p w:rsidR="00494866" w:rsidRPr="000D2546" w:rsidRDefault="00494866">
      <w:pPr>
        <w:tabs>
          <w:tab w:val="left" w:pos="-1440"/>
        </w:tabs>
        <w:rPr>
          <w:szCs w:val="24"/>
        </w:rPr>
      </w:pPr>
    </w:p>
    <w:p w:rsidR="00494866" w:rsidRPr="000D2546" w:rsidRDefault="00494866">
      <w:pPr>
        <w:tabs>
          <w:tab w:val="left" w:pos="-1440"/>
        </w:tabs>
        <w:rPr>
          <w:szCs w:val="24"/>
        </w:rPr>
      </w:pPr>
    </w:p>
    <w:p w:rsidR="00494866" w:rsidRPr="000D2546" w:rsidRDefault="00494866">
      <w:pPr>
        <w:tabs>
          <w:tab w:val="left" w:pos="-1440"/>
        </w:tabs>
        <w:rPr>
          <w:szCs w:val="24"/>
        </w:rPr>
      </w:pPr>
    </w:p>
    <w:p w:rsidR="00494866" w:rsidRPr="000D2546" w:rsidRDefault="00494866">
      <w:pPr>
        <w:tabs>
          <w:tab w:val="left" w:pos="-1440"/>
        </w:tabs>
        <w:rPr>
          <w:b/>
          <w:szCs w:val="24"/>
        </w:rPr>
      </w:pPr>
    </w:p>
    <w:p w:rsidR="00494866" w:rsidRPr="000D2546" w:rsidRDefault="00494866">
      <w:pPr>
        <w:tabs>
          <w:tab w:val="left" w:pos="-1440"/>
        </w:tabs>
        <w:rPr>
          <w:szCs w:val="24"/>
        </w:rPr>
      </w:pPr>
      <w:r w:rsidRPr="000D2546">
        <w:rPr>
          <w:b/>
          <w:szCs w:val="24"/>
        </w:rPr>
        <w:t xml:space="preserve">SECTION 4 – </w:t>
      </w:r>
      <w:r w:rsidR="00F00503" w:rsidRPr="000D2546">
        <w:rPr>
          <w:b/>
          <w:szCs w:val="24"/>
        </w:rPr>
        <w:t>BUDGET –</w:t>
      </w:r>
      <w:r w:rsidRPr="000D2546">
        <w:rPr>
          <w:szCs w:val="24"/>
        </w:rPr>
        <w:t xml:space="preserve"> for County activities only.</w:t>
      </w:r>
    </w:p>
    <w:p w:rsidR="00494866" w:rsidRPr="000D2546" w:rsidRDefault="00494866">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710"/>
        <w:gridCol w:w="1530"/>
        <w:gridCol w:w="2160"/>
        <w:gridCol w:w="2160"/>
      </w:tblGrid>
      <w:tr w:rsidR="00494866" w:rsidRPr="000D2546">
        <w:trPr>
          <w:jc w:val="center"/>
        </w:trPr>
        <w:tc>
          <w:tcPr>
            <w:tcW w:w="1818" w:type="dxa"/>
            <w:tcBorders>
              <w:top w:val="nil"/>
              <w:left w:val="nil"/>
              <w:bottom w:val="nil"/>
              <w:right w:val="nil"/>
            </w:tcBorders>
          </w:tcPr>
          <w:p w:rsidR="00494866" w:rsidRPr="000D2546" w:rsidRDefault="00494866">
            <w:pPr>
              <w:rPr>
                <w:szCs w:val="24"/>
              </w:rPr>
            </w:pPr>
            <w:r w:rsidRPr="000D2546">
              <w:rPr>
                <w:szCs w:val="24"/>
              </w:rPr>
              <w:t>BUDGET</w:t>
            </w:r>
          </w:p>
        </w:tc>
        <w:tc>
          <w:tcPr>
            <w:tcW w:w="1710" w:type="dxa"/>
            <w:tcBorders>
              <w:top w:val="nil"/>
              <w:left w:val="nil"/>
              <w:bottom w:val="nil"/>
              <w:right w:val="nil"/>
            </w:tcBorders>
          </w:tcPr>
          <w:p w:rsidR="00494866" w:rsidRPr="000D2546" w:rsidRDefault="00494866">
            <w:pPr>
              <w:rPr>
                <w:szCs w:val="24"/>
              </w:rPr>
            </w:pPr>
            <w:r w:rsidRPr="000D2546">
              <w:rPr>
                <w:szCs w:val="24"/>
              </w:rPr>
              <w:t>TOTAL</w:t>
            </w:r>
          </w:p>
        </w:tc>
        <w:tc>
          <w:tcPr>
            <w:tcW w:w="1530" w:type="dxa"/>
            <w:tcBorders>
              <w:top w:val="nil"/>
              <w:left w:val="nil"/>
              <w:bottom w:val="nil"/>
              <w:right w:val="nil"/>
            </w:tcBorders>
          </w:tcPr>
          <w:p w:rsidR="00494866" w:rsidRPr="000D2546" w:rsidRDefault="00494866">
            <w:pPr>
              <w:rPr>
                <w:szCs w:val="24"/>
              </w:rPr>
            </w:pPr>
            <w:r w:rsidRPr="000D2546">
              <w:rPr>
                <w:b/>
                <w:szCs w:val="24"/>
              </w:rPr>
              <w:t>County</w:t>
            </w:r>
            <w:r w:rsidRPr="000D2546">
              <w:rPr>
                <w:szCs w:val="24"/>
              </w:rPr>
              <w:t xml:space="preserve">     CDBG</w:t>
            </w:r>
          </w:p>
        </w:tc>
        <w:tc>
          <w:tcPr>
            <w:tcW w:w="2160" w:type="dxa"/>
            <w:tcBorders>
              <w:top w:val="nil"/>
              <w:left w:val="nil"/>
              <w:bottom w:val="nil"/>
              <w:right w:val="nil"/>
            </w:tcBorders>
          </w:tcPr>
          <w:p w:rsidR="00494866" w:rsidRPr="000D2546" w:rsidRDefault="00494866">
            <w:pPr>
              <w:rPr>
                <w:szCs w:val="24"/>
              </w:rPr>
            </w:pPr>
            <w:r w:rsidRPr="000D2546">
              <w:rPr>
                <w:szCs w:val="24"/>
              </w:rPr>
              <w:t>PROVIDED FROM</w:t>
            </w:r>
          </w:p>
        </w:tc>
        <w:tc>
          <w:tcPr>
            <w:tcW w:w="2160" w:type="dxa"/>
            <w:tcBorders>
              <w:top w:val="nil"/>
              <w:left w:val="nil"/>
              <w:bottom w:val="nil"/>
              <w:right w:val="nil"/>
            </w:tcBorders>
          </w:tcPr>
          <w:p w:rsidR="00494866" w:rsidRPr="000D2546" w:rsidRDefault="00494866">
            <w:pPr>
              <w:rPr>
                <w:szCs w:val="24"/>
              </w:rPr>
            </w:pPr>
            <w:r w:rsidRPr="000D2546">
              <w:rPr>
                <w:szCs w:val="24"/>
              </w:rPr>
              <w:t>IDENTIFY</w:t>
            </w:r>
          </w:p>
        </w:tc>
      </w:tr>
      <w:tr w:rsidR="00494866" w:rsidRPr="000D2546">
        <w:trPr>
          <w:jc w:val="center"/>
        </w:trPr>
        <w:tc>
          <w:tcPr>
            <w:tcW w:w="1818" w:type="dxa"/>
            <w:tcBorders>
              <w:top w:val="nil"/>
              <w:left w:val="nil"/>
              <w:bottom w:val="nil"/>
              <w:right w:val="nil"/>
            </w:tcBorders>
          </w:tcPr>
          <w:p w:rsidR="00494866" w:rsidRPr="000D2546" w:rsidRDefault="00494866">
            <w:pPr>
              <w:rPr>
                <w:szCs w:val="24"/>
              </w:rPr>
            </w:pPr>
            <w:r w:rsidRPr="000D2546">
              <w:rPr>
                <w:szCs w:val="24"/>
              </w:rPr>
              <w:t>CATEGORIES</w:t>
            </w:r>
          </w:p>
        </w:tc>
        <w:tc>
          <w:tcPr>
            <w:tcW w:w="1710" w:type="dxa"/>
            <w:tcBorders>
              <w:top w:val="nil"/>
              <w:left w:val="nil"/>
              <w:bottom w:val="nil"/>
              <w:right w:val="nil"/>
            </w:tcBorders>
          </w:tcPr>
          <w:p w:rsidR="00494866" w:rsidRPr="000D2546" w:rsidRDefault="00494866">
            <w:pPr>
              <w:rPr>
                <w:szCs w:val="24"/>
              </w:rPr>
            </w:pPr>
            <w:r w:rsidRPr="000D2546">
              <w:rPr>
                <w:szCs w:val="24"/>
              </w:rPr>
              <w:t xml:space="preserve">PROJECT </w:t>
            </w:r>
          </w:p>
        </w:tc>
        <w:tc>
          <w:tcPr>
            <w:tcW w:w="1530" w:type="dxa"/>
            <w:tcBorders>
              <w:top w:val="nil"/>
              <w:left w:val="nil"/>
              <w:bottom w:val="nil"/>
              <w:right w:val="nil"/>
            </w:tcBorders>
          </w:tcPr>
          <w:p w:rsidR="00494866" w:rsidRPr="000D2546" w:rsidRDefault="00494866">
            <w:pPr>
              <w:rPr>
                <w:szCs w:val="24"/>
              </w:rPr>
            </w:pPr>
            <w:r w:rsidRPr="000D2546">
              <w:rPr>
                <w:szCs w:val="24"/>
              </w:rPr>
              <w:t>REQUEST</w:t>
            </w:r>
          </w:p>
        </w:tc>
        <w:tc>
          <w:tcPr>
            <w:tcW w:w="2160" w:type="dxa"/>
            <w:tcBorders>
              <w:top w:val="nil"/>
              <w:left w:val="nil"/>
              <w:bottom w:val="nil"/>
              <w:right w:val="nil"/>
            </w:tcBorders>
          </w:tcPr>
          <w:p w:rsidR="00494866" w:rsidRPr="000D2546" w:rsidRDefault="00494866">
            <w:pPr>
              <w:rPr>
                <w:szCs w:val="24"/>
              </w:rPr>
            </w:pPr>
            <w:r w:rsidRPr="000D2546">
              <w:rPr>
                <w:szCs w:val="24"/>
              </w:rPr>
              <w:t>OTHER SOURCES</w:t>
            </w:r>
          </w:p>
        </w:tc>
        <w:tc>
          <w:tcPr>
            <w:tcW w:w="2160" w:type="dxa"/>
            <w:tcBorders>
              <w:top w:val="nil"/>
              <w:left w:val="nil"/>
              <w:bottom w:val="nil"/>
              <w:right w:val="nil"/>
            </w:tcBorders>
          </w:tcPr>
          <w:p w:rsidR="00494866" w:rsidRPr="000D2546" w:rsidRDefault="00494866">
            <w:pPr>
              <w:rPr>
                <w:szCs w:val="24"/>
              </w:rPr>
            </w:pPr>
            <w:r w:rsidRPr="000D2546">
              <w:rPr>
                <w:szCs w:val="24"/>
              </w:rPr>
              <w:t>OTHER SOURCES</w:t>
            </w:r>
          </w:p>
        </w:tc>
      </w:tr>
      <w:tr w:rsidR="00494866" w:rsidRPr="000D2546">
        <w:trPr>
          <w:jc w:val="center"/>
        </w:trPr>
        <w:tc>
          <w:tcPr>
            <w:tcW w:w="1818" w:type="dxa"/>
            <w:tcBorders>
              <w:top w:val="nil"/>
              <w:left w:val="nil"/>
              <w:bottom w:val="nil"/>
              <w:right w:val="nil"/>
            </w:tcBorders>
          </w:tcPr>
          <w:p w:rsidR="00494866" w:rsidRPr="000D2546" w:rsidRDefault="00494866">
            <w:pPr>
              <w:spacing w:line="360" w:lineRule="auto"/>
              <w:rPr>
                <w:szCs w:val="24"/>
              </w:rPr>
            </w:pPr>
            <w:r w:rsidRPr="000D2546">
              <w:rPr>
                <w:szCs w:val="24"/>
              </w:rPr>
              <w:t>a.</w:t>
            </w:r>
          </w:p>
        </w:tc>
        <w:tc>
          <w:tcPr>
            <w:tcW w:w="1710" w:type="dxa"/>
            <w:tcBorders>
              <w:top w:val="nil"/>
              <w:left w:val="nil"/>
              <w:bottom w:val="nil"/>
              <w:right w:val="nil"/>
            </w:tcBorders>
          </w:tcPr>
          <w:p w:rsidR="00494866" w:rsidRPr="000D2546" w:rsidRDefault="00494866">
            <w:pPr>
              <w:spacing w:line="360" w:lineRule="auto"/>
              <w:rPr>
                <w:szCs w:val="24"/>
              </w:rPr>
            </w:pPr>
          </w:p>
        </w:tc>
        <w:tc>
          <w:tcPr>
            <w:tcW w:w="1530" w:type="dxa"/>
            <w:tcBorders>
              <w:top w:val="nil"/>
              <w:left w:val="nil"/>
              <w:bottom w:val="nil"/>
              <w:right w:val="nil"/>
            </w:tcBorders>
          </w:tcPr>
          <w:p w:rsidR="00494866" w:rsidRPr="000D2546" w:rsidRDefault="00494866">
            <w:pPr>
              <w:spacing w:line="360" w:lineRule="auto"/>
              <w:rPr>
                <w:szCs w:val="24"/>
              </w:rPr>
            </w:pPr>
          </w:p>
        </w:tc>
        <w:tc>
          <w:tcPr>
            <w:tcW w:w="2160" w:type="dxa"/>
            <w:tcBorders>
              <w:top w:val="nil"/>
              <w:left w:val="nil"/>
              <w:bottom w:val="nil"/>
              <w:right w:val="nil"/>
            </w:tcBorders>
          </w:tcPr>
          <w:p w:rsidR="00494866" w:rsidRPr="000D2546" w:rsidRDefault="00494866">
            <w:pPr>
              <w:spacing w:line="360" w:lineRule="auto"/>
              <w:rPr>
                <w:szCs w:val="24"/>
              </w:rPr>
            </w:pPr>
          </w:p>
        </w:tc>
        <w:tc>
          <w:tcPr>
            <w:tcW w:w="2160" w:type="dxa"/>
            <w:tcBorders>
              <w:top w:val="nil"/>
              <w:left w:val="nil"/>
              <w:bottom w:val="nil"/>
              <w:right w:val="nil"/>
            </w:tcBorders>
          </w:tcPr>
          <w:p w:rsidR="00494866" w:rsidRPr="000D2546" w:rsidRDefault="00494866">
            <w:pPr>
              <w:spacing w:line="360" w:lineRule="auto"/>
              <w:rPr>
                <w:szCs w:val="24"/>
              </w:rPr>
            </w:pPr>
          </w:p>
        </w:tc>
      </w:tr>
      <w:tr w:rsidR="00494866" w:rsidRPr="000D2546">
        <w:trPr>
          <w:jc w:val="center"/>
        </w:trPr>
        <w:tc>
          <w:tcPr>
            <w:tcW w:w="1818" w:type="dxa"/>
            <w:tcBorders>
              <w:top w:val="nil"/>
              <w:left w:val="nil"/>
              <w:bottom w:val="nil"/>
              <w:right w:val="nil"/>
            </w:tcBorders>
          </w:tcPr>
          <w:p w:rsidR="00494866" w:rsidRPr="000D2546" w:rsidRDefault="00494866">
            <w:pPr>
              <w:spacing w:line="360" w:lineRule="auto"/>
              <w:rPr>
                <w:szCs w:val="24"/>
              </w:rPr>
            </w:pPr>
            <w:r w:rsidRPr="000D2546">
              <w:rPr>
                <w:szCs w:val="24"/>
              </w:rPr>
              <w:t>b.</w:t>
            </w:r>
          </w:p>
        </w:tc>
        <w:tc>
          <w:tcPr>
            <w:tcW w:w="1710" w:type="dxa"/>
            <w:tcBorders>
              <w:top w:val="nil"/>
              <w:left w:val="nil"/>
              <w:bottom w:val="nil"/>
              <w:right w:val="nil"/>
            </w:tcBorders>
          </w:tcPr>
          <w:p w:rsidR="00494866" w:rsidRPr="000D2546" w:rsidRDefault="00494866">
            <w:pPr>
              <w:spacing w:line="360" w:lineRule="auto"/>
              <w:rPr>
                <w:szCs w:val="24"/>
              </w:rPr>
            </w:pPr>
          </w:p>
        </w:tc>
        <w:tc>
          <w:tcPr>
            <w:tcW w:w="1530" w:type="dxa"/>
            <w:tcBorders>
              <w:top w:val="nil"/>
              <w:left w:val="nil"/>
              <w:bottom w:val="nil"/>
              <w:right w:val="nil"/>
            </w:tcBorders>
          </w:tcPr>
          <w:p w:rsidR="00494866" w:rsidRPr="000D2546" w:rsidRDefault="00494866">
            <w:pPr>
              <w:spacing w:line="360" w:lineRule="auto"/>
              <w:rPr>
                <w:szCs w:val="24"/>
              </w:rPr>
            </w:pPr>
          </w:p>
        </w:tc>
        <w:tc>
          <w:tcPr>
            <w:tcW w:w="2160" w:type="dxa"/>
            <w:tcBorders>
              <w:top w:val="nil"/>
              <w:left w:val="nil"/>
              <w:bottom w:val="nil"/>
              <w:right w:val="nil"/>
            </w:tcBorders>
          </w:tcPr>
          <w:p w:rsidR="00494866" w:rsidRPr="000D2546" w:rsidRDefault="00494866">
            <w:pPr>
              <w:spacing w:line="360" w:lineRule="auto"/>
              <w:rPr>
                <w:szCs w:val="24"/>
              </w:rPr>
            </w:pPr>
          </w:p>
        </w:tc>
        <w:tc>
          <w:tcPr>
            <w:tcW w:w="2160" w:type="dxa"/>
            <w:tcBorders>
              <w:top w:val="nil"/>
              <w:left w:val="nil"/>
              <w:bottom w:val="nil"/>
              <w:right w:val="nil"/>
            </w:tcBorders>
          </w:tcPr>
          <w:p w:rsidR="00494866" w:rsidRPr="000D2546" w:rsidRDefault="00494866">
            <w:pPr>
              <w:spacing w:line="360" w:lineRule="auto"/>
              <w:rPr>
                <w:szCs w:val="24"/>
              </w:rPr>
            </w:pPr>
          </w:p>
        </w:tc>
      </w:tr>
      <w:tr w:rsidR="00494866" w:rsidRPr="000D2546">
        <w:trPr>
          <w:jc w:val="center"/>
        </w:trPr>
        <w:tc>
          <w:tcPr>
            <w:tcW w:w="1818" w:type="dxa"/>
            <w:tcBorders>
              <w:top w:val="nil"/>
              <w:left w:val="nil"/>
              <w:bottom w:val="nil"/>
              <w:right w:val="nil"/>
            </w:tcBorders>
          </w:tcPr>
          <w:p w:rsidR="00494866" w:rsidRPr="000D2546" w:rsidRDefault="00494866">
            <w:pPr>
              <w:spacing w:line="360" w:lineRule="auto"/>
              <w:rPr>
                <w:szCs w:val="24"/>
              </w:rPr>
            </w:pPr>
            <w:r w:rsidRPr="000D2546">
              <w:rPr>
                <w:szCs w:val="24"/>
              </w:rPr>
              <w:t>c.</w:t>
            </w:r>
          </w:p>
        </w:tc>
        <w:tc>
          <w:tcPr>
            <w:tcW w:w="1710" w:type="dxa"/>
            <w:tcBorders>
              <w:top w:val="nil"/>
              <w:left w:val="nil"/>
              <w:bottom w:val="nil"/>
              <w:right w:val="nil"/>
            </w:tcBorders>
          </w:tcPr>
          <w:p w:rsidR="00494866" w:rsidRPr="000D2546" w:rsidRDefault="00494866">
            <w:pPr>
              <w:spacing w:line="360" w:lineRule="auto"/>
              <w:rPr>
                <w:szCs w:val="24"/>
              </w:rPr>
            </w:pPr>
          </w:p>
        </w:tc>
        <w:tc>
          <w:tcPr>
            <w:tcW w:w="1530" w:type="dxa"/>
            <w:tcBorders>
              <w:top w:val="nil"/>
              <w:left w:val="nil"/>
              <w:bottom w:val="nil"/>
              <w:right w:val="nil"/>
            </w:tcBorders>
          </w:tcPr>
          <w:p w:rsidR="00494866" w:rsidRPr="000D2546" w:rsidRDefault="00494866">
            <w:pPr>
              <w:spacing w:line="360" w:lineRule="auto"/>
              <w:rPr>
                <w:szCs w:val="24"/>
              </w:rPr>
            </w:pPr>
          </w:p>
        </w:tc>
        <w:tc>
          <w:tcPr>
            <w:tcW w:w="2160" w:type="dxa"/>
            <w:tcBorders>
              <w:top w:val="nil"/>
              <w:left w:val="nil"/>
              <w:bottom w:val="nil"/>
              <w:right w:val="nil"/>
            </w:tcBorders>
          </w:tcPr>
          <w:p w:rsidR="00494866" w:rsidRPr="000D2546" w:rsidRDefault="00494866">
            <w:pPr>
              <w:spacing w:line="360" w:lineRule="auto"/>
              <w:rPr>
                <w:szCs w:val="24"/>
              </w:rPr>
            </w:pPr>
          </w:p>
        </w:tc>
        <w:tc>
          <w:tcPr>
            <w:tcW w:w="2160" w:type="dxa"/>
            <w:tcBorders>
              <w:top w:val="nil"/>
              <w:left w:val="nil"/>
              <w:bottom w:val="nil"/>
              <w:right w:val="nil"/>
            </w:tcBorders>
          </w:tcPr>
          <w:p w:rsidR="00494866" w:rsidRPr="000D2546" w:rsidRDefault="00494866">
            <w:pPr>
              <w:spacing w:line="360" w:lineRule="auto"/>
              <w:rPr>
                <w:szCs w:val="24"/>
              </w:rPr>
            </w:pPr>
          </w:p>
        </w:tc>
      </w:tr>
      <w:tr w:rsidR="00494866" w:rsidRPr="000D2546">
        <w:trPr>
          <w:jc w:val="center"/>
        </w:trPr>
        <w:tc>
          <w:tcPr>
            <w:tcW w:w="1818" w:type="dxa"/>
            <w:tcBorders>
              <w:top w:val="nil"/>
              <w:left w:val="nil"/>
              <w:bottom w:val="nil"/>
              <w:right w:val="nil"/>
            </w:tcBorders>
          </w:tcPr>
          <w:p w:rsidR="00494866" w:rsidRPr="000D2546" w:rsidRDefault="00494866">
            <w:pPr>
              <w:spacing w:line="360" w:lineRule="auto"/>
              <w:rPr>
                <w:szCs w:val="24"/>
              </w:rPr>
            </w:pPr>
            <w:r w:rsidRPr="000D2546">
              <w:rPr>
                <w:szCs w:val="24"/>
              </w:rPr>
              <w:t>d.</w:t>
            </w:r>
          </w:p>
        </w:tc>
        <w:tc>
          <w:tcPr>
            <w:tcW w:w="1710" w:type="dxa"/>
            <w:tcBorders>
              <w:top w:val="nil"/>
              <w:left w:val="nil"/>
              <w:bottom w:val="nil"/>
              <w:right w:val="nil"/>
            </w:tcBorders>
          </w:tcPr>
          <w:p w:rsidR="00494866" w:rsidRPr="000D2546" w:rsidRDefault="00494866">
            <w:pPr>
              <w:spacing w:line="360" w:lineRule="auto"/>
              <w:rPr>
                <w:szCs w:val="24"/>
              </w:rPr>
            </w:pPr>
          </w:p>
        </w:tc>
        <w:tc>
          <w:tcPr>
            <w:tcW w:w="1530" w:type="dxa"/>
            <w:tcBorders>
              <w:top w:val="nil"/>
              <w:left w:val="nil"/>
              <w:bottom w:val="nil"/>
              <w:right w:val="nil"/>
            </w:tcBorders>
          </w:tcPr>
          <w:p w:rsidR="00494866" w:rsidRPr="000D2546" w:rsidRDefault="00494866">
            <w:pPr>
              <w:spacing w:line="360" w:lineRule="auto"/>
              <w:rPr>
                <w:szCs w:val="24"/>
              </w:rPr>
            </w:pPr>
          </w:p>
        </w:tc>
        <w:tc>
          <w:tcPr>
            <w:tcW w:w="2160" w:type="dxa"/>
            <w:tcBorders>
              <w:top w:val="nil"/>
              <w:left w:val="nil"/>
              <w:bottom w:val="nil"/>
              <w:right w:val="nil"/>
            </w:tcBorders>
          </w:tcPr>
          <w:p w:rsidR="00494866" w:rsidRPr="000D2546" w:rsidRDefault="00494866">
            <w:pPr>
              <w:spacing w:line="360" w:lineRule="auto"/>
              <w:rPr>
                <w:szCs w:val="24"/>
              </w:rPr>
            </w:pPr>
          </w:p>
        </w:tc>
        <w:tc>
          <w:tcPr>
            <w:tcW w:w="2160" w:type="dxa"/>
            <w:tcBorders>
              <w:top w:val="nil"/>
              <w:left w:val="nil"/>
              <w:bottom w:val="nil"/>
              <w:right w:val="nil"/>
            </w:tcBorders>
          </w:tcPr>
          <w:p w:rsidR="00494866" w:rsidRPr="000D2546" w:rsidRDefault="00494866">
            <w:pPr>
              <w:spacing w:line="360" w:lineRule="auto"/>
              <w:rPr>
                <w:szCs w:val="24"/>
              </w:rPr>
            </w:pPr>
          </w:p>
        </w:tc>
      </w:tr>
      <w:tr w:rsidR="00494866" w:rsidRPr="000D2546">
        <w:trPr>
          <w:jc w:val="center"/>
        </w:trPr>
        <w:tc>
          <w:tcPr>
            <w:tcW w:w="1818" w:type="dxa"/>
            <w:tcBorders>
              <w:top w:val="nil"/>
              <w:left w:val="nil"/>
              <w:bottom w:val="single" w:sz="4" w:space="0" w:color="auto"/>
              <w:right w:val="nil"/>
            </w:tcBorders>
          </w:tcPr>
          <w:p w:rsidR="00494866" w:rsidRPr="000D2546" w:rsidRDefault="00494866">
            <w:pPr>
              <w:spacing w:line="360" w:lineRule="auto"/>
              <w:rPr>
                <w:szCs w:val="24"/>
              </w:rPr>
            </w:pPr>
            <w:r w:rsidRPr="000D2546">
              <w:rPr>
                <w:szCs w:val="24"/>
              </w:rPr>
              <w:t>e.</w:t>
            </w:r>
          </w:p>
        </w:tc>
        <w:tc>
          <w:tcPr>
            <w:tcW w:w="1710" w:type="dxa"/>
            <w:tcBorders>
              <w:top w:val="nil"/>
              <w:left w:val="nil"/>
              <w:bottom w:val="nil"/>
              <w:right w:val="nil"/>
            </w:tcBorders>
          </w:tcPr>
          <w:p w:rsidR="00494866" w:rsidRPr="000D2546" w:rsidRDefault="00494866">
            <w:pPr>
              <w:spacing w:line="360" w:lineRule="auto"/>
              <w:rPr>
                <w:szCs w:val="24"/>
              </w:rPr>
            </w:pPr>
          </w:p>
        </w:tc>
        <w:tc>
          <w:tcPr>
            <w:tcW w:w="1530" w:type="dxa"/>
            <w:tcBorders>
              <w:top w:val="nil"/>
              <w:left w:val="nil"/>
              <w:bottom w:val="nil"/>
              <w:right w:val="nil"/>
            </w:tcBorders>
          </w:tcPr>
          <w:p w:rsidR="00494866" w:rsidRPr="000D2546" w:rsidRDefault="00494866">
            <w:pPr>
              <w:spacing w:line="360" w:lineRule="auto"/>
              <w:rPr>
                <w:szCs w:val="24"/>
              </w:rPr>
            </w:pPr>
          </w:p>
        </w:tc>
        <w:tc>
          <w:tcPr>
            <w:tcW w:w="2160" w:type="dxa"/>
            <w:tcBorders>
              <w:top w:val="nil"/>
              <w:left w:val="nil"/>
              <w:bottom w:val="nil"/>
              <w:right w:val="nil"/>
            </w:tcBorders>
          </w:tcPr>
          <w:p w:rsidR="00494866" w:rsidRPr="000D2546" w:rsidRDefault="00494866">
            <w:pPr>
              <w:spacing w:line="360" w:lineRule="auto"/>
              <w:rPr>
                <w:szCs w:val="24"/>
              </w:rPr>
            </w:pPr>
          </w:p>
        </w:tc>
        <w:tc>
          <w:tcPr>
            <w:tcW w:w="2160" w:type="dxa"/>
            <w:tcBorders>
              <w:top w:val="nil"/>
              <w:left w:val="nil"/>
              <w:bottom w:val="single" w:sz="4" w:space="0" w:color="auto"/>
              <w:right w:val="nil"/>
            </w:tcBorders>
          </w:tcPr>
          <w:p w:rsidR="00494866" w:rsidRPr="000D2546" w:rsidRDefault="00494866">
            <w:pPr>
              <w:spacing w:line="360" w:lineRule="auto"/>
              <w:rPr>
                <w:szCs w:val="24"/>
              </w:rPr>
            </w:pPr>
          </w:p>
        </w:tc>
      </w:tr>
      <w:tr w:rsidR="00494866" w:rsidRPr="000D2546">
        <w:trPr>
          <w:jc w:val="center"/>
        </w:trPr>
        <w:tc>
          <w:tcPr>
            <w:tcW w:w="1818" w:type="dxa"/>
            <w:tcBorders>
              <w:top w:val="single" w:sz="4" w:space="0" w:color="auto"/>
              <w:left w:val="nil"/>
              <w:bottom w:val="single" w:sz="4" w:space="0" w:color="auto"/>
              <w:right w:val="nil"/>
            </w:tcBorders>
          </w:tcPr>
          <w:p w:rsidR="00494866" w:rsidRPr="000D2546" w:rsidRDefault="00494866">
            <w:pPr>
              <w:spacing w:line="360" w:lineRule="auto"/>
              <w:rPr>
                <w:b/>
                <w:szCs w:val="24"/>
              </w:rPr>
            </w:pPr>
            <w:r w:rsidRPr="000D2546">
              <w:rPr>
                <w:b/>
                <w:szCs w:val="24"/>
              </w:rPr>
              <w:t>TOTALS</w:t>
            </w:r>
          </w:p>
        </w:tc>
        <w:tc>
          <w:tcPr>
            <w:tcW w:w="1710" w:type="dxa"/>
            <w:tcBorders>
              <w:top w:val="single" w:sz="4" w:space="0" w:color="auto"/>
              <w:left w:val="nil"/>
              <w:bottom w:val="single" w:sz="4" w:space="0" w:color="auto"/>
              <w:right w:val="nil"/>
            </w:tcBorders>
          </w:tcPr>
          <w:p w:rsidR="00494866" w:rsidRPr="000D2546" w:rsidRDefault="00494866">
            <w:pPr>
              <w:spacing w:line="360" w:lineRule="auto"/>
              <w:rPr>
                <w:szCs w:val="24"/>
              </w:rPr>
            </w:pPr>
          </w:p>
        </w:tc>
        <w:tc>
          <w:tcPr>
            <w:tcW w:w="1530" w:type="dxa"/>
            <w:tcBorders>
              <w:top w:val="single" w:sz="4" w:space="0" w:color="auto"/>
              <w:left w:val="nil"/>
              <w:bottom w:val="single" w:sz="4" w:space="0" w:color="auto"/>
              <w:right w:val="nil"/>
            </w:tcBorders>
          </w:tcPr>
          <w:p w:rsidR="00494866" w:rsidRPr="000D2546" w:rsidRDefault="00494866">
            <w:pPr>
              <w:spacing w:line="360" w:lineRule="auto"/>
              <w:rPr>
                <w:szCs w:val="24"/>
              </w:rPr>
            </w:pPr>
          </w:p>
        </w:tc>
        <w:tc>
          <w:tcPr>
            <w:tcW w:w="2160" w:type="dxa"/>
            <w:tcBorders>
              <w:top w:val="single" w:sz="4" w:space="0" w:color="auto"/>
              <w:left w:val="nil"/>
              <w:bottom w:val="single" w:sz="4" w:space="0" w:color="auto"/>
              <w:right w:val="nil"/>
            </w:tcBorders>
          </w:tcPr>
          <w:p w:rsidR="00494866" w:rsidRPr="000D2546" w:rsidRDefault="00494866">
            <w:pPr>
              <w:spacing w:line="360" w:lineRule="auto"/>
              <w:rPr>
                <w:szCs w:val="24"/>
              </w:rPr>
            </w:pPr>
          </w:p>
        </w:tc>
        <w:tc>
          <w:tcPr>
            <w:tcW w:w="2160" w:type="dxa"/>
            <w:tcBorders>
              <w:top w:val="single" w:sz="4" w:space="0" w:color="auto"/>
              <w:left w:val="nil"/>
              <w:bottom w:val="single" w:sz="4" w:space="0" w:color="auto"/>
              <w:right w:val="nil"/>
            </w:tcBorders>
          </w:tcPr>
          <w:p w:rsidR="00494866" w:rsidRPr="000D2546" w:rsidRDefault="00494866">
            <w:pPr>
              <w:spacing w:line="360" w:lineRule="auto"/>
              <w:rPr>
                <w:szCs w:val="24"/>
              </w:rPr>
            </w:pPr>
          </w:p>
        </w:tc>
      </w:tr>
    </w:tbl>
    <w:p w:rsidR="00494866" w:rsidRPr="000D2546" w:rsidRDefault="00494866">
      <w:pPr>
        <w:rPr>
          <w:szCs w:val="24"/>
        </w:rPr>
      </w:pPr>
    </w:p>
    <w:p w:rsidR="00494866" w:rsidRPr="000D2546" w:rsidRDefault="00494866">
      <w:pPr>
        <w:rPr>
          <w:szCs w:val="24"/>
        </w:rPr>
      </w:pPr>
    </w:p>
    <w:p w:rsidR="00494866" w:rsidRPr="000D2546" w:rsidRDefault="00494866">
      <w:pPr>
        <w:rPr>
          <w:szCs w:val="24"/>
        </w:rPr>
      </w:pPr>
    </w:p>
    <w:p w:rsidR="00494866" w:rsidRPr="000D2546" w:rsidRDefault="00494866">
      <w:pPr>
        <w:rPr>
          <w:szCs w:val="24"/>
        </w:rPr>
      </w:pPr>
      <w:r w:rsidRPr="000D2546">
        <w:rPr>
          <w:szCs w:val="24"/>
        </w:rPr>
        <w:t>Budget Summary prepared by:</w:t>
      </w:r>
      <w:r w:rsidRPr="000D2546">
        <w:rPr>
          <w:szCs w:val="24"/>
          <w:u w:val="single"/>
        </w:rPr>
        <w:t xml:space="preserve">                                                  </w:t>
      </w:r>
      <w:r w:rsidR="00767C27" w:rsidRPr="000D2546">
        <w:rPr>
          <w:szCs w:val="24"/>
        </w:rPr>
        <w:t xml:space="preserve"> Title:</w:t>
      </w:r>
      <w:r w:rsidR="00767C27" w:rsidRPr="000D2546">
        <w:rPr>
          <w:szCs w:val="24"/>
          <w:u w:val="single"/>
        </w:rPr>
        <w:t xml:space="preserve">  </w:t>
      </w:r>
      <w:r w:rsidR="00767C27" w:rsidRPr="000D2546">
        <w:rPr>
          <w:szCs w:val="24"/>
          <w:u w:val="single"/>
        </w:rPr>
        <w:tab/>
      </w:r>
      <w:r w:rsidR="00767C27" w:rsidRPr="000D2546">
        <w:rPr>
          <w:szCs w:val="24"/>
          <w:u w:val="single"/>
        </w:rPr>
        <w:tab/>
      </w:r>
      <w:r w:rsidR="00767C27" w:rsidRPr="000D2546">
        <w:rPr>
          <w:szCs w:val="24"/>
          <w:u w:val="single"/>
        </w:rPr>
        <w:tab/>
      </w:r>
      <w:r w:rsidR="00767C27" w:rsidRPr="000D2546">
        <w:rPr>
          <w:szCs w:val="24"/>
          <w:u w:val="single"/>
        </w:rPr>
        <w:tab/>
      </w:r>
      <w:r w:rsidRPr="000D2546">
        <w:rPr>
          <w:szCs w:val="24"/>
          <w:u w:val="single"/>
        </w:rPr>
        <w:t xml:space="preserve">             </w:t>
      </w:r>
    </w:p>
    <w:p w:rsidR="00494866" w:rsidRPr="000D2546" w:rsidRDefault="00494866">
      <w:pPr>
        <w:rPr>
          <w:szCs w:val="24"/>
        </w:rPr>
      </w:pPr>
    </w:p>
    <w:p w:rsidR="00494866" w:rsidRPr="000D2546" w:rsidRDefault="00494866">
      <w:pPr>
        <w:rPr>
          <w:szCs w:val="24"/>
        </w:rPr>
      </w:pPr>
    </w:p>
    <w:p w:rsidR="00494866" w:rsidRPr="000D2546" w:rsidRDefault="00494866">
      <w:pPr>
        <w:rPr>
          <w:szCs w:val="24"/>
        </w:rPr>
      </w:pPr>
    </w:p>
    <w:p w:rsidR="00494866" w:rsidRPr="0071203B" w:rsidRDefault="00494866">
      <w:pPr>
        <w:tabs>
          <w:tab w:val="left" w:pos="-1440"/>
          <w:tab w:val="left" w:pos="450"/>
        </w:tabs>
        <w:rPr>
          <w:b/>
          <w:szCs w:val="24"/>
        </w:rPr>
      </w:pPr>
      <w:r w:rsidRPr="0071203B">
        <w:rPr>
          <w:b/>
          <w:szCs w:val="24"/>
        </w:rPr>
        <w:t>Narrative - NEED FOR GRANT FUNDS</w:t>
      </w:r>
    </w:p>
    <w:p w:rsidR="00494866" w:rsidRPr="0071203B" w:rsidRDefault="00494866">
      <w:pPr>
        <w:rPr>
          <w:b/>
          <w:szCs w:val="24"/>
        </w:rPr>
      </w:pPr>
    </w:p>
    <w:p w:rsidR="00494866" w:rsidRPr="000D2546" w:rsidRDefault="00494866">
      <w:pPr>
        <w:ind w:left="450"/>
        <w:rPr>
          <w:szCs w:val="24"/>
        </w:rPr>
      </w:pPr>
      <w:r w:rsidRPr="000D2546">
        <w:rPr>
          <w:szCs w:val="24"/>
        </w:rPr>
        <w:t>Describe what would happen to this project if Community Development Block Grant funds were not available.  (HUD requires that there must be a demonstrated need for Community Development Block Grant funds and that the funds are not used as a replacement for local funds.)</w:t>
      </w:r>
    </w:p>
    <w:p w:rsidR="00494866" w:rsidRPr="000D2546" w:rsidRDefault="00494866">
      <w:pPr>
        <w:rPr>
          <w:i/>
          <w:szCs w:val="24"/>
        </w:rPr>
      </w:pPr>
    </w:p>
    <w:p w:rsidR="00494866" w:rsidRPr="000D2546" w:rsidRDefault="00494866">
      <w:pPr>
        <w:rPr>
          <w:szCs w:val="24"/>
        </w:rPr>
      </w:pPr>
    </w:p>
    <w:p w:rsidR="00494866" w:rsidRPr="000D2546" w:rsidRDefault="00494866">
      <w:pPr>
        <w:pStyle w:val="Heading1"/>
        <w:keepLines/>
        <w:rPr>
          <w:rFonts w:ascii="Times New Roman" w:hAnsi="Times New Roman"/>
          <w:sz w:val="24"/>
          <w:szCs w:val="24"/>
        </w:rPr>
      </w:pPr>
      <w:r w:rsidRPr="000D2546">
        <w:rPr>
          <w:rFonts w:ascii="Times New Roman" w:hAnsi="Times New Roman"/>
          <w:sz w:val="24"/>
          <w:szCs w:val="24"/>
        </w:rPr>
        <w:t>SECTION 5 - SUPPORTING DOCUMENTATION</w:t>
      </w:r>
    </w:p>
    <w:p w:rsidR="00494866" w:rsidRPr="000D2546" w:rsidRDefault="00494866">
      <w:pPr>
        <w:keepNext/>
        <w:keepLines/>
        <w:rPr>
          <w:szCs w:val="24"/>
        </w:rPr>
      </w:pPr>
    </w:p>
    <w:p w:rsidR="00494866" w:rsidRDefault="00494866">
      <w:pPr>
        <w:keepNext/>
        <w:keepLines/>
        <w:rPr>
          <w:szCs w:val="24"/>
        </w:rPr>
      </w:pPr>
      <w:r w:rsidRPr="000D2546">
        <w:rPr>
          <w:szCs w:val="24"/>
        </w:rPr>
        <w:t>Please attach the following information if applicable:</w:t>
      </w:r>
    </w:p>
    <w:p w:rsidR="00372AFD" w:rsidRPr="000D2546" w:rsidRDefault="00372AFD">
      <w:pPr>
        <w:keepNext/>
        <w:keepLines/>
        <w:rPr>
          <w:szCs w:val="24"/>
        </w:rPr>
      </w:pPr>
    </w:p>
    <w:p w:rsidR="00494866" w:rsidRPr="000D2546" w:rsidRDefault="00494866" w:rsidP="00494866">
      <w:pPr>
        <w:numPr>
          <w:ilvl w:val="0"/>
          <w:numId w:val="1"/>
        </w:numPr>
        <w:tabs>
          <w:tab w:val="clear" w:pos="360"/>
          <w:tab w:val="left" w:pos="-1440"/>
          <w:tab w:val="num" w:pos="720"/>
        </w:tabs>
        <w:spacing w:after="120"/>
        <w:ind w:left="720"/>
        <w:rPr>
          <w:szCs w:val="24"/>
        </w:rPr>
      </w:pPr>
      <w:r w:rsidRPr="000D2546">
        <w:rPr>
          <w:szCs w:val="24"/>
        </w:rPr>
        <w:t>Evidence of financial commitment from other funding sources.</w:t>
      </w:r>
    </w:p>
    <w:p w:rsidR="00494866" w:rsidRPr="000D2546" w:rsidRDefault="00494866" w:rsidP="00494866">
      <w:pPr>
        <w:numPr>
          <w:ilvl w:val="0"/>
          <w:numId w:val="1"/>
        </w:numPr>
        <w:tabs>
          <w:tab w:val="clear" w:pos="360"/>
          <w:tab w:val="left" w:pos="-1440"/>
          <w:tab w:val="num" w:pos="720"/>
        </w:tabs>
        <w:spacing w:after="120"/>
        <w:ind w:left="720"/>
        <w:rPr>
          <w:szCs w:val="24"/>
        </w:rPr>
      </w:pPr>
      <w:r w:rsidRPr="000D2546">
        <w:rPr>
          <w:szCs w:val="24"/>
        </w:rPr>
        <w:t>Citizen Participation documentation as appropriate.</w:t>
      </w:r>
    </w:p>
    <w:p w:rsidR="00494866" w:rsidRPr="000D2546" w:rsidRDefault="00494866" w:rsidP="00494866">
      <w:pPr>
        <w:numPr>
          <w:ilvl w:val="0"/>
          <w:numId w:val="1"/>
        </w:numPr>
        <w:tabs>
          <w:tab w:val="clear" w:pos="360"/>
          <w:tab w:val="left" w:pos="-1440"/>
          <w:tab w:val="num" w:pos="720"/>
        </w:tabs>
        <w:spacing w:after="120"/>
        <w:ind w:left="720"/>
        <w:rPr>
          <w:szCs w:val="24"/>
        </w:rPr>
      </w:pPr>
      <w:r w:rsidRPr="000D2546">
        <w:rPr>
          <w:szCs w:val="24"/>
        </w:rPr>
        <w:t>Verification of threat to public health or safety if appropriate.</w:t>
      </w:r>
    </w:p>
    <w:p w:rsidR="00494866" w:rsidRPr="000D2546" w:rsidRDefault="00494866" w:rsidP="00494866">
      <w:pPr>
        <w:numPr>
          <w:ilvl w:val="0"/>
          <w:numId w:val="1"/>
        </w:numPr>
        <w:tabs>
          <w:tab w:val="clear" w:pos="360"/>
          <w:tab w:val="left" w:pos="-1440"/>
          <w:tab w:val="num" w:pos="720"/>
        </w:tabs>
        <w:spacing w:after="120"/>
        <w:ind w:left="720"/>
        <w:rPr>
          <w:szCs w:val="24"/>
        </w:rPr>
      </w:pPr>
      <w:r w:rsidRPr="000D2546">
        <w:rPr>
          <w:szCs w:val="24"/>
        </w:rPr>
        <w:t>Public service applications must submit their agency budget for the last 3 fiscal years.</w:t>
      </w:r>
    </w:p>
    <w:p w:rsidR="00494866" w:rsidRPr="000D2546" w:rsidRDefault="00494866" w:rsidP="00494866">
      <w:pPr>
        <w:numPr>
          <w:ilvl w:val="0"/>
          <w:numId w:val="1"/>
        </w:numPr>
        <w:tabs>
          <w:tab w:val="clear" w:pos="360"/>
          <w:tab w:val="left" w:pos="-1440"/>
          <w:tab w:val="num" w:pos="720"/>
        </w:tabs>
        <w:spacing w:after="120"/>
        <w:ind w:left="720"/>
        <w:rPr>
          <w:szCs w:val="24"/>
        </w:rPr>
      </w:pPr>
      <w:r w:rsidRPr="000D2546">
        <w:rPr>
          <w:szCs w:val="24"/>
        </w:rPr>
        <w:t>Evidence of legal status of sponsor.</w:t>
      </w:r>
    </w:p>
    <w:p w:rsidR="005C7ECF" w:rsidRPr="000D2546" w:rsidRDefault="005C7ECF" w:rsidP="005C7ECF">
      <w:pPr>
        <w:numPr>
          <w:ilvl w:val="0"/>
          <w:numId w:val="1"/>
        </w:numPr>
        <w:tabs>
          <w:tab w:val="clear" w:pos="360"/>
          <w:tab w:val="left" w:pos="-1440"/>
          <w:tab w:val="num" w:pos="720"/>
        </w:tabs>
        <w:ind w:left="720"/>
        <w:rPr>
          <w:szCs w:val="24"/>
        </w:rPr>
      </w:pPr>
      <w:r w:rsidRPr="000D2546">
        <w:rPr>
          <w:szCs w:val="24"/>
        </w:rPr>
        <w:t>Evidence of sponsor's authorization to submit application.</w:t>
      </w:r>
    </w:p>
    <w:p w:rsidR="005C7ECF" w:rsidRPr="000D2546" w:rsidRDefault="005C7ECF" w:rsidP="005C7ECF">
      <w:pPr>
        <w:tabs>
          <w:tab w:val="left" w:pos="-1440"/>
        </w:tabs>
        <w:ind w:left="360"/>
        <w:rPr>
          <w:szCs w:val="24"/>
        </w:rPr>
      </w:pPr>
    </w:p>
    <w:p w:rsidR="005C7ECF" w:rsidRPr="000D2546" w:rsidRDefault="005C7ECF" w:rsidP="005C7ECF">
      <w:pPr>
        <w:numPr>
          <w:ilvl w:val="0"/>
          <w:numId w:val="1"/>
        </w:numPr>
        <w:tabs>
          <w:tab w:val="clear" w:pos="360"/>
          <w:tab w:val="left" w:pos="-1440"/>
          <w:tab w:val="num" w:pos="720"/>
        </w:tabs>
        <w:ind w:left="720"/>
        <w:rPr>
          <w:szCs w:val="24"/>
        </w:rPr>
      </w:pPr>
      <w:r w:rsidRPr="000D2546">
        <w:rPr>
          <w:szCs w:val="24"/>
        </w:rPr>
        <w:t>Evidence of Affirmatively Furthering Fair Housing</w:t>
      </w:r>
    </w:p>
    <w:p w:rsidR="00494866" w:rsidRPr="00881602" w:rsidRDefault="00881602" w:rsidP="00881602">
      <w:pPr>
        <w:widowControl/>
        <w:ind w:left="7920"/>
        <w:rPr>
          <w:rFonts w:ascii="Tahoma" w:hAnsi="Tahoma" w:cs="Tahoma"/>
          <w:b/>
        </w:rPr>
      </w:pPr>
      <w:r>
        <w:rPr>
          <w:szCs w:val="24"/>
        </w:rPr>
        <w:br w:type="page"/>
      </w:r>
      <w:r w:rsidR="00494866" w:rsidRPr="00881602">
        <w:rPr>
          <w:rFonts w:ascii="Tahoma" w:hAnsi="Tahoma" w:cs="Tahoma"/>
          <w:b/>
          <w:sz w:val="28"/>
        </w:rPr>
        <w:lastRenderedPageBreak/>
        <w:t>EXHIBIT A</w:t>
      </w:r>
    </w:p>
    <w:p w:rsidR="0062141F" w:rsidRDefault="0062141F" w:rsidP="0062141F">
      <w:pPr>
        <w:spacing w:after="60"/>
        <w:jc w:val="center"/>
        <w:rPr>
          <w:rFonts w:ascii="Tahoma" w:hAnsi="Tahoma" w:cs="Tahoma"/>
          <w:b/>
          <w:u w:val="single"/>
        </w:rPr>
      </w:pPr>
    </w:p>
    <w:p w:rsidR="0062141F" w:rsidRDefault="0062141F" w:rsidP="0062141F">
      <w:pPr>
        <w:spacing w:after="60"/>
        <w:jc w:val="center"/>
        <w:rPr>
          <w:rFonts w:ascii="Tahoma" w:hAnsi="Tahoma" w:cs="Tahoma"/>
          <w:b/>
          <w:u w:val="single"/>
        </w:rPr>
      </w:pPr>
    </w:p>
    <w:p w:rsidR="00881602" w:rsidRPr="00FB7DCB" w:rsidRDefault="00881602" w:rsidP="00881602">
      <w:pPr>
        <w:tabs>
          <w:tab w:val="left" w:pos="360"/>
        </w:tabs>
        <w:ind w:left="360" w:hanging="360"/>
        <w:jc w:val="right"/>
        <w:rPr>
          <w:rFonts w:ascii="Tahoma" w:hAnsi="Tahoma" w:cs="Tahoma"/>
          <w:b/>
          <w:sz w:val="28"/>
          <w:highlight w:val="yellow"/>
        </w:rPr>
      </w:pPr>
    </w:p>
    <w:p w:rsidR="00881602" w:rsidRPr="005316E5" w:rsidRDefault="00881602" w:rsidP="00881602">
      <w:pPr>
        <w:spacing w:after="60"/>
        <w:jc w:val="center"/>
        <w:rPr>
          <w:rFonts w:ascii="Tahoma" w:hAnsi="Tahoma" w:cs="Tahoma"/>
          <w:b/>
          <w:u w:val="single"/>
        </w:rPr>
      </w:pPr>
      <w:r w:rsidRPr="005316E5">
        <w:rPr>
          <w:rFonts w:ascii="Tahoma" w:hAnsi="Tahoma" w:cs="Tahoma"/>
          <w:b/>
          <w:u w:val="single"/>
        </w:rPr>
        <w:t>201</w:t>
      </w:r>
      <w:r w:rsidR="00EA2ADA">
        <w:rPr>
          <w:rFonts w:ascii="Tahoma" w:hAnsi="Tahoma" w:cs="Tahoma"/>
          <w:b/>
          <w:u w:val="single"/>
        </w:rPr>
        <w:t>7</w:t>
      </w:r>
      <w:r w:rsidRPr="005316E5">
        <w:rPr>
          <w:rFonts w:ascii="Tahoma" w:hAnsi="Tahoma" w:cs="Tahoma"/>
          <w:b/>
          <w:u w:val="single"/>
        </w:rPr>
        <w:t xml:space="preserve"> INCOME LIMITS </w:t>
      </w:r>
    </w:p>
    <w:p w:rsidR="00881602" w:rsidRPr="00E57334" w:rsidRDefault="00881602" w:rsidP="00881602">
      <w:pPr>
        <w:jc w:val="center"/>
        <w:rPr>
          <w:rFonts w:ascii="Tahoma" w:hAnsi="Tahoma" w:cs="Tahoma"/>
          <w:b/>
          <w:position w:val="6"/>
        </w:rPr>
      </w:pPr>
      <w:r w:rsidRPr="005316E5">
        <w:rPr>
          <w:rFonts w:ascii="Tahoma" w:hAnsi="Tahoma" w:cs="Tahoma"/>
          <w:b/>
          <w:u w:val="single"/>
        </w:rPr>
        <w:t xml:space="preserve">BY PERCENT OF MEDIAN FAMILY INCOME (MFI) AND FAMILY SIZE </w:t>
      </w:r>
      <w:r w:rsidRPr="005316E5">
        <w:rPr>
          <w:rFonts w:ascii="Tahoma" w:hAnsi="Tahoma" w:cs="Tahoma"/>
          <w:b/>
          <w:position w:val="6"/>
          <w:vertAlign w:val="superscript"/>
        </w:rPr>
        <w:footnoteReference w:id="1"/>
      </w:r>
    </w:p>
    <w:p w:rsidR="00881602" w:rsidRPr="00E57334" w:rsidRDefault="00881602" w:rsidP="00881602">
      <w:pPr>
        <w:rPr>
          <w:rFonts w:ascii="Tahoma" w:hAnsi="Tahoma" w:cs="Tahoma"/>
          <w:position w:val="6"/>
        </w:rPr>
      </w:pPr>
    </w:p>
    <w:tbl>
      <w:tblPr>
        <w:tblW w:w="10325" w:type="dxa"/>
        <w:jc w:val="center"/>
        <w:tblLayout w:type="fixed"/>
        <w:tblLook w:val="0000" w:firstRow="0" w:lastRow="0" w:firstColumn="0" w:lastColumn="0" w:noHBand="0" w:noVBand="0"/>
      </w:tblPr>
      <w:tblGrid>
        <w:gridCol w:w="1998"/>
        <w:gridCol w:w="1044"/>
        <w:gridCol w:w="1040"/>
        <w:gridCol w:w="1040"/>
        <w:gridCol w:w="1103"/>
        <w:gridCol w:w="977"/>
        <w:gridCol w:w="1040"/>
        <w:gridCol w:w="758"/>
        <w:gridCol w:w="282"/>
        <w:gridCol w:w="1043"/>
      </w:tblGrid>
      <w:tr w:rsidR="00881602" w:rsidRPr="00E57334" w:rsidTr="00353024">
        <w:trPr>
          <w:cantSplit/>
          <w:jc w:val="center"/>
        </w:trPr>
        <w:tc>
          <w:tcPr>
            <w:tcW w:w="9000" w:type="dxa"/>
            <w:gridSpan w:val="8"/>
            <w:tcBorders>
              <w:top w:val="single" w:sz="12" w:space="0" w:color="auto"/>
              <w:left w:val="single" w:sz="12" w:space="0" w:color="auto"/>
            </w:tcBorders>
          </w:tcPr>
          <w:p w:rsidR="00881602" w:rsidRPr="00E57334" w:rsidRDefault="00881602" w:rsidP="00353024">
            <w:pPr>
              <w:rPr>
                <w:rFonts w:ascii="Tahoma" w:hAnsi="Tahoma" w:cs="Tahoma"/>
              </w:rPr>
            </w:pPr>
            <w:r w:rsidRPr="00E57334">
              <w:rPr>
                <w:rFonts w:ascii="Tahoma" w:hAnsi="Tahoma" w:cs="Tahoma"/>
              </w:rPr>
              <w:t>Percent of Median                                                   Household Size</w:t>
            </w:r>
          </w:p>
        </w:tc>
        <w:tc>
          <w:tcPr>
            <w:tcW w:w="1325" w:type="dxa"/>
            <w:gridSpan w:val="2"/>
            <w:tcBorders>
              <w:top w:val="single" w:sz="12" w:space="0" w:color="auto"/>
              <w:right w:val="single" w:sz="12" w:space="0" w:color="auto"/>
            </w:tcBorders>
          </w:tcPr>
          <w:p w:rsidR="00881602" w:rsidRPr="00E57334" w:rsidRDefault="00881602" w:rsidP="00353024">
            <w:pPr>
              <w:rPr>
                <w:rFonts w:ascii="Tahoma" w:hAnsi="Tahoma" w:cs="Tahoma"/>
              </w:rPr>
            </w:pPr>
          </w:p>
        </w:tc>
      </w:tr>
      <w:tr w:rsidR="00881602" w:rsidRPr="00E57334" w:rsidTr="00353024">
        <w:trPr>
          <w:cantSplit/>
          <w:jc w:val="center"/>
        </w:trPr>
        <w:tc>
          <w:tcPr>
            <w:tcW w:w="1998" w:type="dxa"/>
            <w:tcBorders>
              <w:left w:val="single" w:sz="12" w:space="0" w:color="auto"/>
            </w:tcBorders>
          </w:tcPr>
          <w:p w:rsidR="00881602" w:rsidRPr="00E57334" w:rsidRDefault="00881602" w:rsidP="00353024">
            <w:pPr>
              <w:rPr>
                <w:rFonts w:ascii="Tahoma" w:hAnsi="Tahoma" w:cs="Tahoma"/>
              </w:rPr>
            </w:pPr>
            <w:r w:rsidRPr="00E57334">
              <w:rPr>
                <w:rFonts w:ascii="Tahoma" w:hAnsi="Tahoma" w:cs="Tahoma"/>
              </w:rPr>
              <w:t>Family Income</w:t>
            </w:r>
          </w:p>
        </w:tc>
        <w:tc>
          <w:tcPr>
            <w:tcW w:w="1044" w:type="dxa"/>
          </w:tcPr>
          <w:p w:rsidR="00881602" w:rsidRPr="00E57334" w:rsidRDefault="00881602" w:rsidP="00353024">
            <w:pPr>
              <w:jc w:val="center"/>
              <w:rPr>
                <w:rFonts w:ascii="Tahoma" w:hAnsi="Tahoma" w:cs="Tahoma"/>
              </w:rPr>
            </w:pPr>
            <w:r w:rsidRPr="00E57334">
              <w:rPr>
                <w:rFonts w:ascii="Tahoma" w:hAnsi="Tahoma" w:cs="Tahoma"/>
              </w:rPr>
              <w:t>1</w:t>
            </w:r>
          </w:p>
        </w:tc>
        <w:tc>
          <w:tcPr>
            <w:tcW w:w="1040" w:type="dxa"/>
          </w:tcPr>
          <w:p w:rsidR="00881602" w:rsidRPr="00E57334" w:rsidRDefault="00881602" w:rsidP="00353024">
            <w:pPr>
              <w:jc w:val="center"/>
              <w:rPr>
                <w:rFonts w:ascii="Tahoma" w:hAnsi="Tahoma" w:cs="Tahoma"/>
              </w:rPr>
            </w:pPr>
            <w:r w:rsidRPr="00E57334">
              <w:rPr>
                <w:rFonts w:ascii="Tahoma" w:hAnsi="Tahoma" w:cs="Tahoma"/>
              </w:rPr>
              <w:t>2</w:t>
            </w:r>
          </w:p>
        </w:tc>
        <w:tc>
          <w:tcPr>
            <w:tcW w:w="1040" w:type="dxa"/>
          </w:tcPr>
          <w:p w:rsidR="00881602" w:rsidRPr="00E57334" w:rsidRDefault="00881602" w:rsidP="00353024">
            <w:pPr>
              <w:jc w:val="center"/>
              <w:rPr>
                <w:rFonts w:ascii="Tahoma" w:hAnsi="Tahoma" w:cs="Tahoma"/>
              </w:rPr>
            </w:pPr>
            <w:r w:rsidRPr="00E57334">
              <w:rPr>
                <w:rFonts w:ascii="Tahoma" w:hAnsi="Tahoma" w:cs="Tahoma"/>
              </w:rPr>
              <w:t>3</w:t>
            </w:r>
          </w:p>
        </w:tc>
        <w:tc>
          <w:tcPr>
            <w:tcW w:w="1103" w:type="dxa"/>
          </w:tcPr>
          <w:p w:rsidR="00881602" w:rsidRPr="00E57334" w:rsidRDefault="00881602" w:rsidP="00353024">
            <w:pPr>
              <w:jc w:val="center"/>
              <w:rPr>
                <w:rFonts w:ascii="Tahoma" w:hAnsi="Tahoma" w:cs="Tahoma"/>
              </w:rPr>
            </w:pPr>
            <w:r w:rsidRPr="00E57334">
              <w:rPr>
                <w:rFonts w:ascii="Tahoma" w:hAnsi="Tahoma" w:cs="Tahoma"/>
              </w:rPr>
              <w:t>4</w:t>
            </w:r>
          </w:p>
        </w:tc>
        <w:tc>
          <w:tcPr>
            <w:tcW w:w="977" w:type="dxa"/>
          </w:tcPr>
          <w:p w:rsidR="00881602" w:rsidRPr="00E57334" w:rsidRDefault="00881602" w:rsidP="00353024">
            <w:pPr>
              <w:jc w:val="center"/>
              <w:rPr>
                <w:rFonts w:ascii="Tahoma" w:hAnsi="Tahoma" w:cs="Tahoma"/>
              </w:rPr>
            </w:pPr>
            <w:r w:rsidRPr="00E57334">
              <w:rPr>
                <w:rFonts w:ascii="Tahoma" w:hAnsi="Tahoma" w:cs="Tahoma"/>
              </w:rPr>
              <w:t>5</w:t>
            </w:r>
          </w:p>
        </w:tc>
        <w:tc>
          <w:tcPr>
            <w:tcW w:w="1040" w:type="dxa"/>
          </w:tcPr>
          <w:p w:rsidR="00881602" w:rsidRPr="00E57334" w:rsidRDefault="00881602" w:rsidP="00353024">
            <w:pPr>
              <w:jc w:val="center"/>
              <w:rPr>
                <w:rFonts w:ascii="Tahoma" w:hAnsi="Tahoma" w:cs="Tahoma"/>
              </w:rPr>
            </w:pPr>
            <w:r w:rsidRPr="00E57334">
              <w:rPr>
                <w:rFonts w:ascii="Tahoma" w:hAnsi="Tahoma" w:cs="Tahoma"/>
              </w:rPr>
              <w:t>6</w:t>
            </w:r>
          </w:p>
        </w:tc>
        <w:tc>
          <w:tcPr>
            <w:tcW w:w="1040" w:type="dxa"/>
            <w:gridSpan w:val="2"/>
          </w:tcPr>
          <w:p w:rsidR="00881602" w:rsidRPr="00E57334" w:rsidRDefault="00881602" w:rsidP="00353024">
            <w:pPr>
              <w:jc w:val="center"/>
              <w:rPr>
                <w:rFonts w:ascii="Tahoma" w:hAnsi="Tahoma" w:cs="Tahoma"/>
              </w:rPr>
            </w:pPr>
            <w:r w:rsidRPr="00E57334">
              <w:rPr>
                <w:rFonts w:ascii="Tahoma" w:hAnsi="Tahoma" w:cs="Tahoma"/>
              </w:rPr>
              <w:t>7</w:t>
            </w:r>
          </w:p>
        </w:tc>
        <w:tc>
          <w:tcPr>
            <w:tcW w:w="1043" w:type="dxa"/>
            <w:tcBorders>
              <w:right w:val="single" w:sz="12" w:space="0" w:color="auto"/>
            </w:tcBorders>
          </w:tcPr>
          <w:p w:rsidR="00881602" w:rsidRPr="00E57334" w:rsidRDefault="00881602" w:rsidP="00D81288">
            <w:pPr>
              <w:jc w:val="center"/>
              <w:rPr>
                <w:rFonts w:ascii="Tahoma" w:hAnsi="Tahoma" w:cs="Tahoma"/>
              </w:rPr>
            </w:pPr>
            <w:r w:rsidRPr="00E57334">
              <w:rPr>
                <w:rFonts w:ascii="Tahoma" w:hAnsi="Tahoma" w:cs="Tahoma"/>
              </w:rPr>
              <w:t>8</w:t>
            </w:r>
          </w:p>
        </w:tc>
      </w:tr>
      <w:tr w:rsidR="00881602" w:rsidRPr="00E57334" w:rsidTr="00353024">
        <w:trPr>
          <w:cantSplit/>
          <w:jc w:val="center"/>
        </w:trPr>
        <w:tc>
          <w:tcPr>
            <w:tcW w:w="1998" w:type="dxa"/>
            <w:tcBorders>
              <w:top w:val="single" w:sz="6" w:space="0" w:color="auto"/>
              <w:left w:val="single" w:sz="12" w:space="0" w:color="auto"/>
              <w:right w:val="single" w:sz="6" w:space="0" w:color="auto"/>
            </w:tcBorders>
          </w:tcPr>
          <w:p w:rsidR="00881602" w:rsidRPr="00E57334" w:rsidRDefault="00881602" w:rsidP="00353024">
            <w:pPr>
              <w:rPr>
                <w:rFonts w:ascii="Tahoma" w:hAnsi="Tahoma" w:cs="Tahoma"/>
              </w:rPr>
            </w:pPr>
          </w:p>
        </w:tc>
        <w:tc>
          <w:tcPr>
            <w:tcW w:w="1044" w:type="dxa"/>
            <w:tcBorders>
              <w:top w:val="single" w:sz="6" w:space="0" w:color="auto"/>
            </w:tcBorders>
          </w:tcPr>
          <w:p w:rsidR="00881602" w:rsidRPr="00E57334" w:rsidRDefault="00881602" w:rsidP="00353024">
            <w:pPr>
              <w:jc w:val="center"/>
              <w:rPr>
                <w:rFonts w:ascii="Tahoma" w:hAnsi="Tahoma" w:cs="Tahoma"/>
              </w:rPr>
            </w:pPr>
          </w:p>
        </w:tc>
        <w:tc>
          <w:tcPr>
            <w:tcW w:w="1040" w:type="dxa"/>
            <w:tcBorders>
              <w:top w:val="single" w:sz="6" w:space="0" w:color="auto"/>
            </w:tcBorders>
          </w:tcPr>
          <w:p w:rsidR="00881602" w:rsidRPr="00E57334" w:rsidRDefault="00881602" w:rsidP="00353024">
            <w:pPr>
              <w:jc w:val="center"/>
              <w:rPr>
                <w:rFonts w:ascii="Tahoma" w:hAnsi="Tahoma" w:cs="Tahoma"/>
              </w:rPr>
            </w:pPr>
          </w:p>
        </w:tc>
        <w:tc>
          <w:tcPr>
            <w:tcW w:w="1040" w:type="dxa"/>
            <w:tcBorders>
              <w:top w:val="single" w:sz="6" w:space="0" w:color="auto"/>
            </w:tcBorders>
          </w:tcPr>
          <w:p w:rsidR="00881602" w:rsidRPr="00E57334" w:rsidRDefault="00881602" w:rsidP="00353024">
            <w:pPr>
              <w:jc w:val="center"/>
              <w:rPr>
                <w:rFonts w:ascii="Tahoma" w:hAnsi="Tahoma" w:cs="Tahoma"/>
              </w:rPr>
            </w:pPr>
          </w:p>
        </w:tc>
        <w:tc>
          <w:tcPr>
            <w:tcW w:w="1103" w:type="dxa"/>
            <w:tcBorders>
              <w:top w:val="single" w:sz="6" w:space="0" w:color="auto"/>
            </w:tcBorders>
          </w:tcPr>
          <w:p w:rsidR="00881602" w:rsidRPr="00E57334" w:rsidRDefault="00881602" w:rsidP="00353024">
            <w:pPr>
              <w:jc w:val="center"/>
              <w:rPr>
                <w:rFonts w:ascii="Tahoma" w:hAnsi="Tahoma" w:cs="Tahoma"/>
              </w:rPr>
            </w:pPr>
          </w:p>
        </w:tc>
        <w:tc>
          <w:tcPr>
            <w:tcW w:w="977" w:type="dxa"/>
            <w:tcBorders>
              <w:top w:val="single" w:sz="6" w:space="0" w:color="auto"/>
            </w:tcBorders>
          </w:tcPr>
          <w:p w:rsidR="00881602" w:rsidRPr="00E57334" w:rsidRDefault="00881602" w:rsidP="00353024">
            <w:pPr>
              <w:jc w:val="center"/>
              <w:rPr>
                <w:rFonts w:ascii="Tahoma" w:hAnsi="Tahoma" w:cs="Tahoma"/>
              </w:rPr>
            </w:pPr>
          </w:p>
        </w:tc>
        <w:tc>
          <w:tcPr>
            <w:tcW w:w="1040" w:type="dxa"/>
            <w:tcBorders>
              <w:top w:val="single" w:sz="6" w:space="0" w:color="auto"/>
            </w:tcBorders>
          </w:tcPr>
          <w:p w:rsidR="00881602" w:rsidRPr="00E57334" w:rsidRDefault="00881602" w:rsidP="00353024">
            <w:pPr>
              <w:jc w:val="center"/>
              <w:rPr>
                <w:rFonts w:ascii="Tahoma" w:hAnsi="Tahoma" w:cs="Tahoma"/>
              </w:rPr>
            </w:pPr>
          </w:p>
        </w:tc>
        <w:tc>
          <w:tcPr>
            <w:tcW w:w="1040" w:type="dxa"/>
            <w:gridSpan w:val="2"/>
            <w:tcBorders>
              <w:top w:val="single" w:sz="6" w:space="0" w:color="auto"/>
            </w:tcBorders>
          </w:tcPr>
          <w:p w:rsidR="00881602" w:rsidRPr="00E57334" w:rsidRDefault="00881602" w:rsidP="00353024">
            <w:pPr>
              <w:jc w:val="center"/>
              <w:rPr>
                <w:rFonts w:ascii="Tahoma" w:hAnsi="Tahoma" w:cs="Tahoma"/>
              </w:rPr>
            </w:pPr>
          </w:p>
        </w:tc>
        <w:tc>
          <w:tcPr>
            <w:tcW w:w="1043" w:type="dxa"/>
            <w:tcBorders>
              <w:top w:val="single" w:sz="6" w:space="0" w:color="auto"/>
              <w:right w:val="single" w:sz="12" w:space="0" w:color="auto"/>
            </w:tcBorders>
          </w:tcPr>
          <w:p w:rsidR="00881602" w:rsidRPr="00E57334" w:rsidRDefault="00881602" w:rsidP="00353024">
            <w:pPr>
              <w:jc w:val="center"/>
              <w:rPr>
                <w:rFonts w:ascii="Tahoma" w:hAnsi="Tahoma" w:cs="Tahoma"/>
              </w:rPr>
            </w:pPr>
          </w:p>
        </w:tc>
      </w:tr>
      <w:tr w:rsidR="00881602" w:rsidRPr="00E57334" w:rsidTr="00353024">
        <w:trPr>
          <w:cantSplit/>
          <w:jc w:val="center"/>
        </w:trPr>
        <w:tc>
          <w:tcPr>
            <w:tcW w:w="1998" w:type="dxa"/>
            <w:tcBorders>
              <w:left w:val="single" w:sz="12" w:space="0" w:color="auto"/>
              <w:right w:val="single" w:sz="6" w:space="0" w:color="auto"/>
            </w:tcBorders>
          </w:tcPr>
          <w:p w:rsidR="00881602" w:rsidRPr="00E57334" w:rsidRDefault="00881602" w:rsidP="00353024">
            <w:pPr>
              <w:rPr>
                <w:rFonts w:ascii="Tahoma" w:hAnsi="Tahoma" w:cs="Tahoma"/>
              </w:rPr>
            </w:pPr>
            <w:r w:rsidRPr="00E57334">
              <w:rPr>
                <w:rFonts w:ascii="Tahoma" w:hAnsi="Tahoma" w:cs="Tahoma"/>
              </w:rPr>
              <w:t>30% (very low)</w:t>
            </w:r>
          </w:p>
        </w:tc>
        <w:tc>
          <w:tcPr>
            <w:tcW w:w="1044" w:type="dxa"/>
          </w:tcPr>
          <w:p w:rsidR="00881602" w:rsidRPr="00E57334" w:rsidRDefault="00881602" w:rsidP="00D81288">
            <w:pPr>
              <w:jc w:val="center"/>
              <w:rPr>
                <w:rFonts w:ascii="Tahoma" w:eastAsia="Arial Unicode MS" w:hAnsi="Tahoma" w:cs="Tahoma"/>
              </w:rPr>
            </w:pPr>
            <w:r>
              <w:rPr>
                <w:rFonts w:ascii="Tahoma" w:hAnsi="Tahoma" w:cs="Tahoma"/>
              </w:rPr>
              <w:t>15,</w:t>
            </w:r>
            <w:r w:rsidR="00D81288">
              <w:rPr>
                <w:rFonts w:ascii="Tahoma" w:hAnsi="Tahoma" w:cs="Tahoma"/>
              </w:rPr>
              <w:t>690</w:t>
            </w:r>
          </w:p>
        </w:tc>
        <w:tc>
          <w:tcPr>
            <w:tcW w:w="1040" w:type="dxa"/>
          </w:tcPr>
          <w:p w:rsidR="00881602" w:rsidRPr="00E57334" w:rsidRDefault="00881602" w:rsidP="00D81288">
            <w:pPr>
              <w:jc w:val="center"/>
              <w:rPr>
                <w:rFonts w:ascii="Tahoma" w:eastAsia="Arial Unicode MS" w:hAnsi="Tahoma" w:cs="Tahoma"/>
              </w:rPr>
            </w:pPr>
            <w:r>
              <w:rPr>
                <w:rFonts w:ascii="Tahoma" w:hAnsi="Tahoma" w:cs="Tahoma"/>
              </w:rPr>
              <w:t>17,</w:t>
            </w:r>
            <w:r w:rsidR="00D81288">
              <w:rPr>
                <w:rFonts w:ascii="Tahoma" w:hAnsi="Tahoma" w:cs="Tahoma"/>
              </w:rPr>
              <w:t>940</w:t>
            </w:r>
          </w:p>
        </w:tc>
        <w:tc>
          <w:tcPr>
            <w:tcW w:w="1040" w:type="dxa"/>
          </w:tcPr>
          <w:p w:rsidR="00881602" w:rsidRPr="00E57334" w:rsidRDefault="00D81288" w:rsidP="00353024">
            <w:pPr>
              <w:jc w:val="center"/>
              <w:rPr>
                <w:rFonts w:ascii="Tahoma" w:eastAsia="Arial Unicode MS" w:hAnsi="Tahoma" w:cs="Tahoma"/>
              </w:rPr>
            </w:pPr>
            <w:r>
              <w:rPr>
                <w:rFonts w:ascii="Tahoma" w:hAnsi="Tahoma" w:cs="Tahoma"/>
              </w:rPr>
              <w:t>20,190</w:t>
            </w:r>
          </w:p>
        </w:tc>
        <w:tc>
          <w:tcPr>
            <w:tcW w:w="1103" w:type="dxa"/>
          </w:tcPr>
          <w:p w:rsidR="00881602" w:rsidRPr="00E57334" w:rsidRDefault="00881602" w:rsidP="00D81288">
            <w:pPr>
              <w:jc w:val="center"/>
              <w:rPr>
                <w:rFonts w:ascii="Tahoma" w:eastAsia="Arial Unicode MS" w:hAnsi="Tahoma" w:cs="Tahoma"/>
              </w:rPr>
            </w:pPr>
            <w:r>
              <w:rPr>
                <w:rFonts w:ascii="Tahoma" w:hAnsi="Tahoma" w:cs="Tahoma"/>
              </w:rPr>
              <w:t>22,</w:t>
            </w:r>
            <w:r w:rsidR="00D81288">
              <w:rPr>
                <w:rFonts w:ascii="Tahoma" w:hAnsi="Tahoma" w:cs="Tahoma"/>
              </w:rPr>
              <w:t>410</w:t>
            </w:r>
          </w:p>
        </w:tc>
        <w:tc>
          <w:tcPr>
            <w:tcW w:w="977" w:type="dxa"/>
          </w:tcPr>
          <w:p w:rsidR="00881602" w:rsidRPr="00E57334" w:rsidRDefault="00E300BE" w:rsidP="00353024">
            <w:pPr>
              <w:jc w:val="center"/>
              <w:rPr>
                <w:rFonts w:ascii="Tahoma" w:eastAsia="Arial Unicode MS" w:hAnsi="Tahoma" w:cs="Tahoma"/>
              </w:rPr>
            </w:pPr>
            <w:r>
              <w:rPr>
                <w:rFonts w:ascii="Tahoma" w:hAnsi="Tahoma" w:cs="Tahoma"/>
              </w:rPr>
              <w:t>24,210</w:t>
            </w:r>
          </w:p>
        </w:tc>
        <w:tc>
          <w:tcPr>
            <w:tcW w:w="1040" w:type="dxa"/>
          </w:tcPr>
          <w:p w:rsidR="00881602" w:rsidRPr="00E57334" w:rsidRDefault="00D81288" w:rsidP="00353024">
            <w:pPr>
              <w:jc w:val="center"/>
              <w:rPr>
                <w:rFonts w:ascii="Tahoma" w:eastAsia="Arial Unicode MS" w:hAnsi="Tahoma" w:cs="Tahoma"/>
              </w:rPr>
            </w:pPr>
            <w:r>
              <w:rPr>
                <w:rFonts w:ascii="Tahoma" w:hAnsi="Tahoma" w:cs="Tahoma"/>
              </w:rPr>
              <w:t>26,010</w:t>
            </w:r>
          </w:p>
        </w:tc>
        <w:tc>
          <w:tcPr>
            <w:tcW w:w="1040" w:type="dxa"/>
            <w:gridSpan w:val="2"/>
          </w:tcPr>
          <w:p w:rsidR="00881602" w:rsidRPr="00E57334" w:rsidRDefault="00881602" w:rsidP="00D81288">
            <w:pPr>
              <w:jc w:val="center"/>
              <w:rPr>
                <w:rFonts w:ascii="Tahoma" w:eastAsia="Arial Unicode MS" w:hAnsi="Tahoma" w:cs="Tahoma"/>
              </w:rPr>
            </w:pPr>
            <w:r>
              <w:rPr>
                <w:rFonts w:ascii="Tahoma" w:hAnsi="Tahoma" w:cs="Tahoma"/>
              </w:rPr>
              <w:t>27,</w:t>
            </w:r>
            <w:r w:rsidR="00D81288">
              <w:rPr>
                <w:rFonts w:ascii="Tahoma" w:hAnsi="Tahoma" w:cs="Tahoma"/>
              </w:rPr>
              <w:t>810</w:t>
            </w:r>
          </w:p>
        </w:tc>
        <w:tc>
          <w:tcPr>
            <w:tcW w:w="1043" w:type="dxa"/>
            <w:tcBorders>
              <w:right w:val="single" w:sz="12" w:space="0" w:color="auto"/>
            </w:tcBorders>
          </w:tcPr>
          <w:p w:rsidR="00881602" w:rsidRPr="00E57334" w:rsidRDefault="00881602" w:rsidP="00D81288">
            <w:pPr>
              <w:jc w:val="center"/>
              <w:rPr>
                <w:rFonts w:ascii="Tahoma" w:eastAsia="Arial Unicode MS" w:hAnsi="Tahoma" w:cs="Tahoma"/>
              </w:rPr>
            </w:pPr>
            <w:r>
              <w:rPr>
                <w:rFonts w:ascii="Tahoma" w:hAnsi="Tahoma" w:cs="Tahoma"/>
              </w:rPr>
              <w:t>29,</w:t>
            </w:r>
            <w:r w:rsidR="00D81288">
              <w:rPr>
                <w:rFonts w:ascii="Tahoma" w:hAnsi="Tahoma" w:cs="Tahoma"/>
              </w:rPr>
              <w:t>610</w:t>
            </w:r>
          </w:p>
        </w:tc>
      </w:tr>
      <w:tr w:rsidR="00881602" w:rsidRPr="00E57334" w:rsidTr="00353024">
        <w:trPr>
          <w:cantSplit/>
          <w:jc w:val="center"/>
        </w:trPr>
        <w:tc>
          <w:tcPr>
            <w:tcW w:w="1998" w:type="dxa"/>
            <w:tcBorders>
              <w:left w:val="single" w:sz="12" w:space="0" w:color="auto"/>
              <w:right w:val="single" w:sz="6" w:space="0" w:color="auto"/>
            </w:tcBorders>
          </w:tcPr>
          <w:p w:rsidR="00881602" w:rsidRPr="00E57334" w:rsidRDefault="00881602" w:rsidP="00353024">
            <w:pPr>
              <w:rPr>
                <w:rFonts w:ascii="Tahoma" w:hAnsi="Tahoma" w:cs="Tahoma"/>
              </w:rPr>
            </w:pPr>
          </w:p>
        </w:tc>
        <w:tc>
          <w:tcPr>
            <w:tcW w:w="1044" w:type="dxa"/>
          </w:tcPr>
          <w:p w:rsidR="00881602" w:rsidRPr="00E57334" w:rsidRDefault="00881602" w:rsidP="00353024">
            <w:pPr>
              <w:jc w:val="center"/>
              <w:rPr>
                <w:rFonts w:ascii="Tahoma" w:eastAsia="Arial Unicode MS" w:hAnsi="Tahoma" w:cs="Tahoma"/>
              </w:rPr>
            </w:pPr>
          </w:p>
        </w:tc>
        <w:tc>
          <w:tcPr>
            <w:tcW w:w="1040" w:type="dxa"/>
          </w:tcPr>
          <w:p w:rsidR="00881602" w:rsidRPr="00E57334" w:rsidRDefault="00881602" w:rsidP="00353024">
            <w:pPr>
              <w:jc w:val="center"/>
              <w:rPr>
                <w:rFonts w:ascii="Tahoma" w:eastAsia="Arial Unicode MS" w:hAnsi="Tahoma" w:cs="Tahoma"/>
              </w:rPr>
            </w:pPr>
          </w:p>
        </w:tc>
        <w:tc>
          <w:tcPr>
            <w:tcW w:w="1040" w:type="dxa"/>
          </w:tcPr>
          <w:p w:rsidR="00881602" w:rsidRPr="00E57334" w:rsidRDefault="00881602" w:rsidP="00353024">
            <w:pPr>
              <w:jc w:val="center"/>
              <w:rPr>
                <w:rFonts w:ascii="Tahoma" w:eastAsia="Arial Unicode MS" w:hAnsi="Tahoma" w:cs="Tahoma"/>
              </w:rPr>
            </w:pPr>
          </w:p>
        </w:tc>
        <w:tc>
          <w:tcPr>
            <w:tcW w:w="1103" w:type="dxa"/>
          </w:tcPr>
          <w:p w:rsidR="00881602" w:rsidRPr="00E57334" w:rsidRDefault="00881602" w:rsidP="00353024">
            <w:pPr>
              <w:jc w:val="center"/>
              <w:rPr>
                <w:rFonts w:ascii="Tahoma" w:eastAsia="Arial Unicode MS" w:hAnsi="Tahoma" w:cs="Tahoma"/>
              </w:rPr>
            </w:pPr>
          </w:p>
        </w:tc>
        <w:tc>
          <w:tcPr>
            <w:tcW w:w="977" w:type="dxa"/>
          </w:tcPr>
          <w:p w:rsidR="00881602" w:rsidRPr="00E57334" w:rsidRDefault="00881602" w:rsidP="00353024">
            <w:pPr>
              <w:jc w:val="center"/>
              <w:rPr>
                <w:rFonts w:ascii="Tahoma" w:eastAsia="Arial Unicode MS" w:hAnsi="Tahoma" w:cs="Tahoma"/>
              </w:rPr>
            </w:pPr>
          </w:p>
        </w:tc>
        <w:tc>
          <w:tcPr>
            <w:tcW w:w="1040" w:type="dxa"/>
          </w:tcPr>
          <w:p w:rsidR="00881602" w:rsidRPr="00E57334" w:rsidRDefault="00881602" w:rsidP="00353024">
            <w:pPr>
              <w:jc w:val="center"/>
              <w:rPr>
                <w:rFonts w:ascii="Tahoma" w:eastAsia="Arial Unicode MS" w:hAnsi="Tahoma" w:cs="Tahoma"/>
              </w:rPr>
            </w:pPr>
          </w:p>
        </w:tc>
        <w:tc>
          <w:tcPr>
            <w:tcW w:w="1040" w:type="dxa"/>
            <w:gridSpan w:val="2"/>
          </w:tcPr>
          <w:p w:rsidR="00881602" w:rsidRPr="00E57334" w:rsidRDefault="00881602" w:rsidP="00353024">
            <w:pPr>
              <w:jc w:val="center"/>
              <w:rPr>
                <w:rFonts w:ascii="Tahoma" w:eastAsia="Arial Unicode MS" w:hAnsi="Tahoma" w:cs="Tahoma"/>
              </w:rPr>
            </w:pPr>
          </w:p>
        </w:tc>
        <w:tc>
          <w:tcPr>
            <w:tcW w:w="1043" w:type="dxa"/>
            <w:tcBorders>
              <w:right w:val="single" w:sz="12" w:space="0" w:color="auto"/>
            </w:tcBorders>
          </w:tcPr>
          <w:p w:rsidR="00881602" w:rsidRPr="00E57334" w:rsidRDefault="00881602" w:rsidP="00353024">
            <w:pPr>
              <w:jc w:val="center"/>
              <w:rPr>
                <w:rFonts w:ascii="Tahoma" w:eastAsia="Arial Unicode MS" w:hAnsi="Tahoma" w:cs="Tahoma"/>
              </w:rPr>
            </w:pPr>
            <w:r w:rsidRPr="00E57334">
              <w:rPr>
                <w:rFonts w:ascii="Tahoma" w:hAnsi="Tahoma" w:cs="Tahoma"/>
              </w:rPr>
              <w:t> </w:t>
            </w:r>
          </w:p>
        </w:tc>
      </w:tr>
      <w:tr w:rsidR="00881602" w:rsidRPr="00E57334" w:rsidTr="00353024">
        <w:trPr>
          <w:cantSplit/>
          <w:jc w:val="center"/>
        </w:trPr>
        <w:tc>
          <w:tcPr>
            <w:tcW w:w="1998" w:type="dxa"/>
            <w:tcBorders>
              <w:left w:val="single" w:sz="12" w:space="0" w:color="auto"/>
              <w:right w:val="single" w:sz="6" w:space="0" w:color="auto"/>
            </w:tcBorders>
          </w:tcPr>
          <w:p w:rsidR="00881602" w:rsidRPr="00E57334" w:rsidRDefault="00881602" w:rsidP="00353024">
            <w:pPr>
              <w:rPr>
                <w:rFonts w:ascii="Tahoma" w:hAnsi="Tahoma" w:cs="Tahoma"/>
              </w:rPr>
            </w:pPr>
            <w:r w:rsidRPr="00E57334">
              <w:rPr>
                <w:rFonts w:ascii="Tahoma" w:hAnsi="Tahoma" w:cs="Tahoma"/>
              </w:rPr>
              <w:t>50% (low)</w:t>
            </w:r>
          </w:p>
        </w:tc>
        <w:tc>
          <w:tcPr>
            <w:tcW w:w="1044" w:type="dxa"/>
          </w:tcPr>
          <w:p w:rsidR="00881602" w:rsidRPr="00E57334" w:rsidRDefault="00D81288" w:rsidP="00353024">
            <w:pPr>
              <w:jc w:val="center"/>
              <w:rPr>
                <w:rFonts w:ascii="Tahoma" w:eastAsia="Arial Unicode MS" w:hAnsi="Tahoma" w:cs="Tahoma"/>
              </w:rPr>
            </w:pPr>
            <w:r>
              <w:rPr>
                <w:rFonts w:ascii="Tahoma" w:eastAsia="Arial Unicode MS" w:hAnsi="Tahoma" w:cs="Tahoma"/>
              </w:rPr>
              <w:t>26,150</w:t>
            </w:r>
          </w:p>
        </w:tc>
        <w:tc>
          <w:tcPr>
            <w:tcW w:w="1040" w:type="dxa"/>
          </w:tcPr>
          <w:p w:rsidR="00881602" w:rsidRPr="00E57334" w:rsidRDefault="00881602" w:rsidP="00D81288">
            <w:pPr>
              <w:jc w:val="center"/>
              <w:rPr>
                <w:rFonts w:ascii="Tahoma" w:eastAsia="Arial Unicode MS" w:hAnsi="Tahoma" w:cs="Tahoma"/>
              </w:rPr>
            </w:pPr>
            <w:r>
              <w:rPr>
                <w:rFonts w:ascii="Tahoma" w:hAnsi="Tahoma" w:cs="Tahoma"/>
              </w:rPr>
              <w:t>29,</w:t>
            </w:r>
            <w:r w:rsidR="00D81288">
              <w:rPr>
                <w:rFonts w:ascii="Tahoma" w:hAnsi="Tahoma" w:cs="Tahoma"/>
              </w:rPr>
              <w:t>900</w:t>
            </w:r>
          </w:p>
        </w:tc>
        <w:tc>
          <w:tcPr>
            <w:tcW w:w="1040" w:type="dxa"/>
          </w:tcPr>
          <w:p w:rsidR="00881602" w:rsidRPr="00E57334" w:rsidRDefault="00881602" w:rsidP="00D81288">
            <w:pPr>
              <w:jc w:val="center"/>
              <w:rPr>
                <w:rFonts w:ascii="Tahoma" w:eastAsia="Arial Unicode MS" w:hAnsi="Tahoma" w:cs="Tahoma"/>
              </w:rPr>
            </w:pPr>
            <w:r>
              <w:rPr>
                <w:rFonts w:ascii="Tahoma" w:hAnsi="Tahoma" w:cs="Tahoma"/>
              </w:rPr>
              <w:t>33,</w:t>
            </w:r>
            <w:r w:rsidR="00D81288">
              <w:rPr>
                <w:rFonts w:ascii="Tahoma" w:hAnsi="Tahoma" w:cs="Tahoma"/>
              </w:rPr>
              <w:t>650</w:t>
            </w:r>
          </w:p>
        </w:tc>
        <w:tc>
          <w:tcPr>
            <w:tcW w:w="1103" w:type="dxa"/>
          </w:tcPr>
          <w:p w:rsidR="00881602" w:rsidRPr="00E57334" w:rsidRDefault="00D81288" w:rsidP="00353024">
            <w:pPr>
              <w:jc w:val="center"/>
              <w:rPr>
                <w:rFonts w:ascii="Tahoma" w:eastAsia="Arial Unicode MS" w:hAnsi="Tahoma" w:cs="Tahoma"/>
              </w:rPr>
            </w:pPr>
            <w:r>
              <w:rPr>
                <w:rFonts w:ascii="Tahoma" w:hAnsi="Tahoma" w:cs="Tahoma"/>
              </w:rPr>
              <w:t>37,350</w:t>
            </w:r>
          </w:p>
        </w:tc>
        <w:tc>
          <w:tcPr>
            <w:tcW w:w="977" w:type="dxa"/>
          </w:tcPr>
          <w:p w:rsidR="00881602" w:rsidRPr="00E57334" w:rsidRDefault="00D81288" w:rsidP="00353024">
            <w:pPr>
              <w:jc w:val="center"/>
              <w:rPr>
                <w:rFonts w:ascii="Tahoma" w:eastAsia="Arial Unicode MS" w:hAnsi="Tahoma" w:cs="Tahoma"/>
              </w:rPr>
            </w:pPr>
            <w:r>
              <w:rPr>
                <w:rFonts w:ascii="Tahoma" w:hAnsi="Tahoma" w:cs="Tahoma"/>
              </w:rPr>
              <w:t>40,350</w:t>
            </w:r>
          </w:p>
        </w:tc>
        <w:tc>
          <w:tcPr>
            <w:tcW w:w="1040" w:type="dxa"/>
          </w:tcPr>
          <w:p w:rsidR="00881602" w:rsidRPr="00E57334" w:rsidRDefault="00D81288" w:rsidP="00353024">
            <w:pPr>
              <w:jc w:val="center"/>
              <w:rPr>
                <w:rFonts w:ascii="Tahoma" w:eastAsia="Arial Unicode MS" w:hAnsi="Tahoma" w:cs="Tahoma"/>
              </w:rPr>
            </w:pPr>
            <w:r>
              <w:rPr>
                <w:rFonts w:ascii="Tahoma" w:hAnsi="Tahoma" w:cs="Tahoma"/>
              </w:rPr>
              <w:t>43,350</w:t>
            </w:r>
          </w:p>
        </w:tc>
        <w:tc>
          <w:tcPr>
            <w:tcW w:w="1040" w:type="dxa"/>
            <w:gridSpan w:val="2"/>
          </w:tcPr>
          <w:p w:rsidR="00881602" w:rsidRPr="00E57334" w:rsidRDefault="00D81288" w:rsidP="00353024">
            <w:pPr>
              <w:jc w:val="center"/>
              <w:rPr>
                <w:rFonts w:ascii="Tahoma" w:eastAsia="Arial Unicode MS" w:hAnsi="Tahoma" w:cs="Tahoma"/>
              </w:rPr>
            </w:pPr>
            <w:r>
              <w:rPr>
                <w:rFonts w:ascii="Tahoma" w:hAnsi="Tahoma" w:cs="Tahoma"/>
              </w:rPr>
              <w:t>46,350</w:t>
            </w:r>
          </w:p>
        </w:tc>
        <w:tc>
          <w:tcPr>
            <w:tcW w:w="1043" w:type="dxa"/>
            <w:tcBorders>
              <w:right w:val="single" w:sz="12" w:space="0" w:color="auto"/>
            </w:tcBorders>
          </w:tcPr>
          <w:p w:rsidR="00881602" w:rsidRPr="00E57334" w:rsidRDefault="00D81288" w:rsidP="00353024">
            <w:pPr>
              <w:jc w:val="center"/>
              <w:rPr>
                <w:rFonts w:ascii="Tahoma" w:eastAsia="Arial Unicode MS" w:hAnsi="Tahoma" w:cs="Tahoma"/>
              </w:rPr>
            </w:pPr>
            <w:r>
              <w:rPr>
                <w:rFonts w:ascii="Tahoma" w:hAnsi="Tahoma" w:cs="Tahoma"/>
              </w:rPr>
              <w:t>49,350</w:t>
            </w:r>
          </w:p>
        </w:tc>
      </w:tr>
      <w:tr w:rsidR="00881602" w:rsidRPr="00E57334" w:rsidTr="00353024">
        <w:trPr>
          <w:cantSplit/>
          <w:jc w:val="center"/>
        </w:trPr>
        <w:tc>
          <w:tcPr>
            <w:tcW w:w="1998" w:type="dxa"/>
            <w:tcBorders>
              <w:left w:val="single" w:sz="12" w:space="0" w:color="auto"/>
              <w:right w:val="single" w:sz="6" w:space="0" w:color="auto"/>
            </w:tcBorders>
          </w:tcPr>
          <w:p w:rsidR="00881602" w:rsidRPr="00E57334" w:rsidRDefault="00881602" w:rsidP="00353024">
            <w:pPr>
              <w:rPr>
                <w:rFonts w:ascii="Tahoma" w:hAnsi="Tahoma" w:cs="Tahoma"/>
              </w:rPr>
            </w:pPr>
          </w:p>
        </w:tc>
        <w:tc>
          <w:tcPr>
            <w:tcW w:w="1044" w:type="dxa"/>
          </w:tcPr>
          <w:p w:rsidR="00881602" w:rsidRPr="00E57334" w:rsidRDefault="00881602" w:rsidP="00353024">
            <w:pPr>
              <w:jc w:val="center"/>
              <w:rPr>
                <w:rFonts w:ascii="Tahoma" w:eastAsia="Arial Unicode MS" w:hAnsi="Tahoma" w:cs="Tahoma"/>
              </w:rPr>
            </w:pPr>
          </w:p>
        </w:tc>
        <w:tc>
          <w:tcPr>
            <w:tcW w:w="1040" w:type="dxa"/>
          </w:tcPr>
          <w:p w:rsidR="00881602" w:rsidRPr="00E57334" w:rsidRDefault="00881602" w:rsidP="00353024">
            <w:pPr>
              <w:jc w:val="center"/>
              <w:rPr>
                <w:rFonts w:ascii="Tahoma" w:eastAsia="Arial Unicode MS" w:hAnsi="Tahoma" w:cs="Tahoma"/>
              </w:rPr>
            </w:pPr>
          </w:p>
        </w:tc>
        <w:tc>
          <w:tcPr>
            <w:tcW w:w="1040" w:type="dxa"/>
          </w:tcPr>
          <w:p w:rsidR="00881602" w:rsidRPr="00E57334" w:rsidRDefault="00881602" w:rsidP="00353024">
            <w:pPr>
              <w:jc w:val="center"/>
              <w:rPr>
                <w:rFonts w:ascii="Tahoma" w:eastAsia="Arial Unicode MS" w:hAnsi="Tahoma" w:cs="Tahoma"/>
              </w:rPr>
            </w:pPr>
          </w:p>
        </w:tc>
        <w:tc>
          <w:tcPr>
            <w:tcW w:w="1103" w:type="dxa"/>
          </w:tcPr>
          <w:p w:rsidR="00881602" w:rsidRPr="00E57334" w:rsidRDefault="00881602" w:rsidP="00353024">
            <w:pPr>
              <w:jc w:val="center"/>
              <w:rPr>
                <w:rFonts w:ascii="Tahoma" w:eastAsia="Arial Unicode MS" w:hAnsi="Tahoma" w:cs="Tahoma"/>
              </w:rPr>
            </w:pPr>
          </w:p>
        </w:tc>
        <w:tc>
          <w:tcPr>
            <w:tcW w:w="977" w:type="dxa"/>
          </w:tcPr>
          <w:p w:rsidR="00881602" w:rsidRPr="00E57334" w:rsidRDefault="00881602" w:rsidP="00353024">
            <w:pPr>
              <w:jc w:val="center"/>
              <w:rPr>
                <w:rFonts w:ascii="Tahoma" w:eastAsia="Arial Unicode MS" w:hAnsi="Tahoma" w:cs="Tahoma"/>
              </w:rPr>
            </w:pPr>
          </w:p>
        </w:tc>
        <w:tc>
          <w:tcPr>
            <w:tcW w:w="1040" w:type="dxa"/>
          </w:tcPr>
          <w:p w:rsidR="00881602" w:rsidRPr="00E57334" w:rsidRDefault="00881602" w:rsidP="00353024">
            <w:pPr>
              <w:jc w:val="center"/>
              <w:rPr>
                <w:rFonts w:ascii="Tahoma" w:eastAsia="Arial Unicode MS" w:hAnsi="Tahoma" w:cs="Tahoma"/>
              </w:rPr>
            </w:pPr>
          </w:p>
        </w:tc>
        <w:tc>
          <w:tcPr>
            <w:tcW w:w="1040" w:type="dxa"/>
            <w:gridSpan w:val="2"/>
          </w:tcPr>
          <w:p w:rsidR="00881602" w:rsidRPr="00E57334" w:rsidRDefault="00881602" w:rsidP="00353024">
            <w:pPr>
              <w:jc w:val="center"/>
              <w:rPr>
                <w:rFonts w:ascii="Tahoma" w:eastAsia="Arial Unicode MS" w:hAnsi="Tahoma" w:cs="Tahoma"/>
              </w:rPr>
            </w:pPr>
          </w:p>
        </w:tc>
        <w:tc>
          <w:tcPr>
            <w:tcW w:w="1043" w:type="dxa"/>
            <w:tcBorders>
              <w:right w:val="single" w:sz="12" w:space="0" w:color="auto"/>
            </w:tcBorders>
          </w:tcPr>
          <w:p w:rsidR="00881602" w:rsidRPr="00E57334" w:rsidRDefault="00881602" w:rsidP="00353024">
            <w:pPr>
              <w:jc w:val="center"/>
              <w:rPr>
                <w:rFonts w:ascii="Tahoma" w:eastAsia="Arial Unicode MS" w:hAnsi="Tahoma" w:cs="Tahoma"/>
              </w:rPr>
            </w:pPr>
            <w:r w:rsidRPr="00E57334">
              <w:rPr>
                <w:rFonts w:ascii="Tahoma" w:hAnsi="Tahoma" w:cs="Tahoma"/>
              </w:rPr>
              <w:t> </w:t>
            </w:r>
          </w:p>
        </w:tc>
      </w:tr>
      <w:tr w:rsidR="00881602" w:rsidRPr="00E57334" w:rsidTr="00353024">
        <w:trPr>
          <w:cantSplit/>
          <w:jc w:val="center"/>
        </w:trPr>
        <w:tc>
          <w:tcPr>
            <w:tcW w:w="1998" w:type="dxa"/>
            <w:tcBorders>
              <w:left w:val="single" w:sz="12" w:space="0" w:color="auto"/>
              <w:right w:val="single" w:sz="6" w:space="0" w:color="auto"/>
            </w:tcBorders>
          </w:tcPr>
          <w:p w:rsidR="00881602" w:rsidRPr="00E57334" w:rsidRDefault="00881602" w:rsidP="00353024">
            <w:pPr>
              <w:rPr>
                <w:rFonts w:ascii="Tahoma" w:hAnsi="Tahoma" w:cs="Tahoma"/>
              </w:rPr>
            </w:pPr>
            <w:r w:rsidRPr="00E57334">
              <w:rPr>
                <w:rFonts w:ascii="Tahoma" w:hAnsi="Tahoma" w:cs="Tahoma"/>
              </w:rPr>
              <w:t>60%</w:t>
            </w:r>
          </w:p>
        </w:tc>
        <w:tc>
          <w:tcPr>
            <w:tcW w:w="1044" w:type="dxa"/>
          </w:tcPr>
          <w:p w:rsidR="00881602" w:rsidRPr="00E57334" w:rsidRDefault="00D81288" w:rsidP="00353024">
            <w:pPr>
              <w:jc w:val="center"/>
              <w:rPr>
                <w:rFonts w:ascii="Tahoma" w:eastAsia="Arial Unicode MS" w:hAnsi="Tahoma" w:cs="Tahoma"/>
              </w:rPr>
            </w:pPr>
            <w:r>
              <w:rPr>
                <w:rFonts w:ascii="Tahoma" w:eastAsia="Arial Unicode MS" w:hAnsi="Tahoma" w:cs="Tahoma"/>
              </w:rPr>
              <w:t>31,380</w:t>
            </w:r>
          </w:p>
        </w:tc>
        <w:tc>
          <w:tcPr>
            <w:tcW w:w="1040" w:type="dxa"/>
          </w:tcPr>
          <w:p w:rsidR="00881602" w:rsidRPr="00E57334" w:rsidRDefault="00881602" w:rsidP="00D81288">
            <w:pPr>
              <w:jc w:val="center"/>
              <w:rPr>
                <w:rFonts w:ascii="Tahoma" w:eastAsia="Arial Unicode MS" w:hAnsi="Tahoma" w:cs="Tahoma"/>
              </w:rPr>
            </w:pPr>
            <w:r>
              <w:rPr>
                <w:rFonts w:ascii="Tahoma" w:hAnsi="Tahoma" w:cs="Tahoma"/>
              </w:rPr>
              <w:t>35,</w:t>
            </w:r>
            <w:r w:rsidR="00D81288">
              <w:rPr>
                <w:rFonts w:ascii="Tahoma" w:hAnsi="Tahoma" w:cs="Tahoma"/>
              </w:rPr>
              <w:t>880</w:t>
            </w:r>
          </w:p>
        </w:tc>
        <w:tc>
          <w:tcPr>
            <w:tcW w:w="1040" w:type="dxa"/>
          </w:tcPr>
          <w:p w:rsidR="00881602" w:rsidRPr="00E57334" w:rsidRDefault="00D81288" w:rsidP="00353024">
            <w:pPr>
              <w:jc w:val="center"/>
              <w:rPr>
                <w:rFonts w:ascii="Tahoma" w:eastAsia="Arial Unicode MS" w:hAnsi="Tahoma" w:cs="Tahoma"/>
              </w:rPr>
            </w:pPr>
            <w:r>
              <w:rPr>
                <w:rFonts w:ascii="Tahoma" w:hAnsi="Tahoma" w:cs="Tahoma"/>
              </w:rPr>
              <w:t>40,380</w:t>
            </w:r>
          </w:p>
        </w:tc>
        <w:tc>
          <w:tcPr>
            <w:tcW w:w="1103" w:type="dxa"/>
          </w:tcPr>
          <w:p w:rsidR="00881602" w:rsidRPr="00E57334" w:rsidRDefault="00D81288" w:rsidP="00353024">
            <w:pPr>
              <w:jc w:val="center"/>
              <w:rPr>
                <w:rFonts w:ascii="Tahoma" w:eastAsia="Arial Unicode MS" w:hAnsi="Tahoma" w:cs="Tahoma"/>
              </w:rPr>
            </w:pPr>
            <w:r>
              <w:rPr>
                <w:rFonts w:ascii="Tahoma" w:hAnsi="Tahoma" w:cs="Tahoma"/>
              </w:rPr>
              <w:t>44,820</w:t>
            </w:r>
          </w:p>
        </w:tc>
        <w:tc>
          <w:tcPr>
            <w:tcW w:w="977" w:type="dxa"/>
          </w:tcPr>
          <w:p w:rsidR="00881602" w:rsidRPr="00E57334" w:rsidRDefault="00D81288" w:rsidP="00353024">
            <w:pPr>
              <w:jc w:val="center"/>
              <w:rPr>
                <w:rFonts w:ascii="Tahoma" w:eastAsia="Arial Unicode MS" w:hAnsi="Tahoma" w:cs="Tahoma"/>
              </w:rPr>
            </w:pPr>
            <w:r>
              <w:rPr>
                <w:rFonts w:ascii="Tahoma" w:hAnsi="Tahoma" w:cs="Tahoma"/>
              </w:rPr>
              <w:t>48,420</w:t>
            </w:r>
          </w:p>
        </w:tc>
        <w:tc>
          <w:tcPr>
            <w:tcW w:w="1040" w:type="dxa"/>
          </w:tcPr>
          <w:p w:rsidR="00881602" w:rsidRPr="00E57334" w:rsidRDefault="00D81288" w:rsidP="00353024">
            <w:pPr>
              <w:jc w:val="center"/>
              <w:rPr>
                <w:rFonts w:ascii="Tahoma" w:eastAsia="Arial Unicode MS" w:hAnsi="Tahoma" w:cs="Tahoma"/>
              </w:rPr>
            </w:pPr>
            <w:r>
              <w:rPr>
                <w:rFonts w:ascii="Tahoma" w:hAnsi="Tahoma" w:cs="Tahoma"/>
              </w:rPr>
              <w:t>52,020</w:t>
            </w:r>
          </w:p>
        </w:tc>
        <w:tc>
          <w:tcPr>
            <w:tcW w:w="1040" w:type="dxa"/>
            <w:gridSpan w:val="2"/>
          </w:tcPr>
          <w:p w:rsidR="00881602" w:rsidRPr="00E57334" w:rsidRDefault="00D81288" w:rsidP="00353024">
            <w:pPr>
              <w:jc w:val="center"/>
              <w:rPr>
                <w:rFonts w:ascii="Tahoma" w:eastAsia="Arial Unicode MS" w:hAnsi="Tahoma" w:cs="Tahoma"/>
              </w:rPr>
            </w:pPr>
            <w:r>
              <w:rPr>
                <w:rFonts w:ascii="Tahoma" w:hAnsi="Tahoma" w:cs="Tahoma"/>
              </w:rPr>
              <w:t>55,620</w:t>
            </w:r>
          </w:p>
        </w:tc>
        <w:tc>
          <w:tcPr>
            <w:tcW w:w="1043" w:type="dxa"/>
            <w:tcBorders>
              <w:right w:val="single" w:sz="12" w:space="0" w:color="auto"/>
            </w:tcBorders>
          </w:tcPr>
          <w:p w:rsidR="00881602" w:rsidRPr="00E57334" w:rsidRDefault="00D81288" w:rsidP="00353024">
            <w:pPr>
              <w:jc w:val="center"/>
              <w:rPr>
                <w:rFonts w:ascii="Tahoma" w:eastAsia="Arial Unicode MS" w:hAnsi="Tahoma" w:cs="Tahoma"/>
              </w:rPr>
            </w:pPr>
            <w:r>
              <w:rPr>
                <w:rFonts w:ascii="Tahoma" w:hAnsi="Tahoma" w:cs="Tahoma"/>
              </w:rPr>
              <w:t>59,220</w:t>
            </w:r>
          </w:p>
        </w:tc>
      </w:tr>
      <w:tr w:rsidR="00881602" w:rsidRPr="00E57334" w:rsidTr="00353024">
        <w:trPr>
          <w:cantSplit/>
          <w:jc w:val="center"/>
        </w:trPr>
        <w:tc>
          <w:tcPr>
            <w:tcW w:w="1998" w:type="dxa"/>
            <w:tcBorders>
              <w:left w:val="single" w:sz="12" w:space="0" w:color="auto"/>
              <w:right w:val="single" w:sz="6" w:space="0" w:color="auto"/>
            </w:tcBorders>
          </w:tcPr>
          <w:p w:rsidR="00881602" w:rsidRPr="00E57334" w:rsidRDefault="00881602" w:rsidP="00353024">
            <w:pPr>
              <w:rPr>
                <w:rFonts w:ascii="Tahoma" w:hAnsi="Tahoma" w:cs="Tahoma"/>
              </w:rPr>
            </w:pPr>
          </w:p>
        </w:tc>
        <w:tc>
          <w:tcPr>
            <w:tcW w:w="1044" w:type="dxa"/>
          </w:tcPr>
          <w:p w:rsidR="00881602" w:rsidRPr="00E57334" w:rsidRDefault="00881602" w:rsidP="00353024">
            <w:pPr>
              <w:jc w:val="center"/>
              <w:rPr>
                <w:rFonts w:ascii="Tahoma" w:eastAsia="Arial Unicode MS" w:hAnsi="Tahoma" w:cs="Tahoma"/>
              </w:rPr>
            </w:pPr>
          </w:p>
        </w:tc>
        <w:tc>
          <w:tcPr>
            <w:tcW w:w="1040" w:type="dxa"/>
          </w:tcPr>
          <w:p w:rsidR="00881602" w:rsidRPr="00E57334" w:rsidRDefault="00881602" w:rsidP="00353024">
            <w:pPr>
              <w:jc w:val="center"/>
              <w:rPr>
                <w:rFonts w:ascii="Tahoma" w:eastAsia="Arial Unicode MS" w:hAnsi="Tahoma" w:cs="Tahoma"/>
              </w:rPr>
            </w:pPr>
          </w:p>
        </w:tc>
        <w:tc>
          <w:tcPr>
            <w:tcW w:w="1040" w:type="dxa"/>
          </w:tcPr>
          <w:p w:rsidR="00881602" w:rsidRPr="00E57334" w:rsidRDefault="00881602" w:rsidP="00353024">
            <w:pPr>
              <w:jc w:val="center"/>
              <w:rPr>
                <w:rFonts w:ascii="Tahoma" w:eastAsia="Arial Unicode MS" w:hAnsi="Tahoma" w:cs="Tahoma"/>
              </w:rPr>
            </w:pPr>
          </w:p>
        </w:tc>
        <w:tc>
          <w:tcPr>
            <w:tcW w:w="1103" w:type="dxa"/>
          </w:tcPr>
          <w:p w:rsidR="00881602" w:rsidRPr="00E57334" w:rsidRDefault="00881602" w:rsidP="00353024">
            <w:pPr>
              <w:jc w:val="center"/>
              <w:rPr>
                <w:rFonts w:ascii="Tahoma" w:eastAsia="Arial Unicode MS" w:hAnsi="Tahoma" w:cs="Tahoma"/>
              </w:rPr>
            </w:pPr>
          </w:p>
        </w:tc>
        <w:tc>
          <w:tcPr>
            <w:tcW w:w="977" w:type="dxa"/>
          </w:tcPr>
          <w:p w:rsidR="00881602" w:rsidRPr="00E57334" w:rsidRDefault="00881602" w:rsidP="00353024">
            <w:pPr>
              <w:jc w:val="center"/>
              <w:rPr>
                <w:rFonts w:ascii="Tahoma" w:eastAsia="Arial Unicode MS" w:hAnsi="Tahoma" w:cs="Tahoma"/>
              </w:rPr>
            </w:pPr>
          </w:p>
        </w:tc>
        <w:tc>
          <w:tcPr>
            <w:tcW w:w="1040" w:type="dxa"/>
          </w:tcPr>
          <w:p w:rsidR="00881602" w:rsidRPr="00E57334" w:rsidRDefault="00881602" w:rsidP="00353024">
            <w:pPr>
              <w:jc w:val="center"/>
              <w:rPr>
                <w:rFonts w:ascii="Tahoma" w:eastAsia="Arial Unicode MS" w:hAnsi="Tahoma" w:cs="Tahoma"/>
              </w:rPr>
            </w:pPr>
          </w:p>
        </w:tc>
        <w:tc>
          <w:tcPr>
            <w:tcW w:w="1040" w:type="dxa"/>
            <w:gridSpan w:val="2"/>
          </w:tcPr>
          <w:p w:rsidR="00881602" w:rsidRPr="00E57334" w:rsidRDefault="00881602" w:rsidP="00353024">
            <w:pPr>
              <w:jc w:val="center"/>
              <w:rPr>
                <w:rFonts w:ascii="Tahoma" w:eastAsia="Arial Unicode MS" w:hAnsi="Tahoma" w:cs="Tahoma"/>
              </w:rPr>
            </w:pPr>
          </w:p>
        </w:tc>
        <w:tc>
          <w:tcPr>
            <w:tcW w:w="1043" w:type="dxa"/>
            <w:tcBorders>
              <w:right w:val="single" w:sz="12" w:space="0" w:color="auto"/>
            </w:tcBorders>
          </w:tcPr>
          <w:p w:rsidR="00881602" w:rsidRPr="00E57334" w:rsidRDefault="00881602" w:rsidP="00353024">
            <w:pPr>
              <w:jc w:val="center"/>
              <w:rPr>
                <w:rFonts w:ascii="Tahoma" w:eastAsia="Arial Unicode MS" w:hAnsi="Tahoma" w:cs="Tahoma"/>
              </w:rPr>
            </w:pPr>
            <w:r w:rsidRPr="00E57334">
              <w:rPr>
                <w:rFonts w:ascii="Tahoma" w:hAnsi="Tahoma" w:cs="Tahoma"/>
              </w:rPr>
              <w:t> </w:t>
            </w:r>
          </w:p>
        </w:tc>
      </w:tr>
      <w:tr w:rsidR="00881602" w:rsidRPr="00E57334" w:rsidTr="00353024">
        <w:trPr>
          <w:cantSplit/>
          <w:jc w:val="center"/>
        </w:trPr>
        <w:tc>
          <w:tcPr>
            <w:tcW w:w="1998" w:type="dxa"/>
            <w:tcBorders>
              <w:left w:val="single" w:sz="12" w:space="0" w:color="auto"/>
              <w:right w:val="single" w:sz="6" w:space="0" w:color="auto"/>
            </w:tcBorders>
          </w:tcPr>
          <w:p w:rsidR="00881602" w:rsidRPr="00E57334" w:rsidRDefault="00881602" w:rsidP="00353024">
            <w:pPr>
              <w:rPr>
                <w:rFonts w:ascii="Tahoma" w:hAnsi="Tahoma" w:cs="Tahoma"/>
              </w:rPr>
            </w:pPr>
            <w:r w:rsidRPr="00E57334">
              <w:rPr>
                <w:rFonts w:ascii="Tahoma" w:hAnsi="Tahoma" w:cs="Tahoma"/>
              </w:rPr>
              <w:t>80% (moderate)</w:t>
            </w:r>
          </w:p>
        </w:tc>
        <w:tc>
          <w:tcPr>
            <w:tcW w:w="1044" w:type="dxa"/>
          </w:tcPr>
          <w:p w:rsidR="00881602" w:rsidRPr="00E57334" w:rsidRDefault="00881602" w:rsidP="00BA44D9">
            <w:pPr>
              <w:jc w:val="center"/>
              <w:rPr>
                <w:rFonts w:ascii="Tahoma" w:eastAsia="Arial Unicode MS" w:hAnsi="Tahoma" w:cs="Tahoma"/>
              </w:rPr>
            </w:pPr>
            <w:r>
              <w:rPr>
                <w:rFonts w:ascii="Tahoma" w:hAnsi="Tahoma" w:cs="Tahoma"/>
              </w:rPr>
              <w:t>41,</w:t>
            </w:r>
            <w:r w:rsidR="00BA44D9">
              <w:rPr>
                <w:rFonts w:ascii="Tahoma" w:hAnsi="Tahoma" w:cs="Tahoma"/>
              </w:rPr>
              <w:t>850</w:t>
            </w:r>
          </w:p>
        </w:tc>
        <w:tc>
          <w:tcPr>
            <w:tcW w:w="1040" w:type="dxa"/>
          </w:tcPr>
          <w:p w:rsidR="00881602" w:rsidRPr="00E57334" w:rsidRDefault="00BA44D9" w:rsidP="00353024">
            <w:pPr>
              <w:jc w:val="center"/>
              <w:rPr>
                <w:rFonts w:ascii="Tahoma" w:eastAsia="Arial Unicode MS" w:hAnsi="Tahoma" w:cs="Tahoma"/>
              </w:rPr>
            </w:pPr>
            <w:r>
              <w:rPr>
                <w:rFonts w:ascii="Tahoma" w:hAnsi="Tahoma" w:cs="Tahoma"/>
              </w:rPr>
              <w:t>47,800</w:t>
            </w:r>
          </w:p>
        </w:tc>
        <w:tc>
          <w:tcPr>
            <w:tcW w:w="1040" w:type="dxa"/>
          </w:tcPr>
          <w:p w:rsidR="00881602" w:rsidRPr="00E57334" w:rsidRDefault="00881602" w:rsidP="00BA44D9">
            <w:pPr>
              <w:jc w:val="center"/>
              <w:rPr>
                <w:rFonts w:ascii="Tahoma" w:eastAsia="Arial Unicode MS" w:hAnsi="Tahoma" w:cs="Tahoma"/>
              </w:rPr>
            </w:pPr>
            <w:r>
              <w:rPr>
                <w:rFonts w:ascii="Tahoma" w:hAnsi="Tahoma" w:cs="Tahoma"/>
              </w:rPr>
              <w:t>5</w:t>
            </w:r>
            <w:r w:rsidR="00BA44D9">
              <w:rPr>
                <w:rFonts w:ascii="Tahoma" w:hAnsi="Tahoma" w:cs="Tahoma"/>
              </w:rPr>
              <w:t>3</w:t>
            </w:r>
            <w:r>
              <w:rPr>
                <w:rFonts w:ascii="Tahoma" w:hAnsi="Tahoma" w:cs="Tahoma"/>
              </w:rPr>
              <w:t>,800</w:t>
            </w:r>
          </w:p>
        </w:tc>
        <w:tc>
          <w:tcPr>
            <w:tcW w:w="1103" w:type="dxa"/>
          </w:tcPr>
          <w:p w:rsidR="00881602" w:rsidRPr="00E57334" w:rsidRDefault="00BA44D9" w:rsidP="00353024">
            <w:pPr>
              <w:jc w:val="center"/>
              <w:rPr>
                <w:rFonts w:ascii="Tahoma" w:eastAsia="Arial Unicode MS" w:hAnsi="Tahoma" w:cs="Tahoma"/>
              </w:rPr>
            </w:pPr>
            <w:r>
              <w:rPr>
                <w:rFonts w:ascii="Tahoma" w:hAnsi="Tahoma" w:cs="Tahoma"/>
              </w:rPr>
              <w:t>59,750</w:t>
            </w:r>
          </w:p>
        </w:tc>
        <w:tc>
          <w:tcPr>
            <w:tcW w:w="977" w:type="dxa"/>
          </w:tcPr>
          <w:p w:rsidR="00881602" w:rsidRPr="00E57334" w:rsidRDefault="00BA44D9" w:rsidP="00353024">
            <w:pPr>
              <w:jc w:val="center"/>
              <w:rPr>
                <w:rFonts w:ascii="Tahoma" w:eastAsia="Arial Unicode MS" w:hAnsi="Tahoma" w:cs="Tahoma"/>
              </w:rPr>
            </w:pPr>
            <w:r>
              <w:rPr>
                <w:rFonts w:ascii="Tahoma" w:hAnsi="Tahoma" w:cs="Tahoma"/>
              </w:rPr>
              <w:t>64,550</w:t>
            </w:r>
          </w:p>
        </w:tc>
        <w:tc>
          <w:tcPr>
            <w:tcW w:w="1040" w:type="dxa"/>
          </w:tcPr>
          <w:p w:rsidR="00881602" w:rsidRPr="00E57334" w:rsidRDefault="00BA44D9" w:rsidP="00353024">
            <w:pPr>
              <w:jc w:val="center"/>
              <w:rPr>
                <w:rFonts w:ascii="Tahoma" w:eastAsia="Arial Unicode MS" w:hAnsi="Tahoma" w:cs="Tahoma"/>
              </w:rPr>
            </w:pPr>
            <w:r>
              <w:rPr>
                <w:rFonts w:ascii="Tahoma" w:hAnsi="Tahoma" w:cs="Tahoma"/>
              </w:rPr>
              <w:t>69,350</w:t>
            </w:r>
          </w:p>
        </w:tc>
        <w:tc>
          <w:tcPr>
            <w:tcW w:w="1040" w:type="dxa"/>
            <w:gridSpan w:val="2"/>
          </w:tcPr>
          <w:p w:rsidR="00881602" w:rsidRPr="00E57334" w:rsidRDefault="00BA44D9" w:rsidP="00353024">
            <w:pPr>
              <w:jc w:val="center"/>
              <w:rPr>
                <w:rFonts w:ascii="Tahoma" w:eastAsia="Arial Unicode MS" w:hAnsi="Tahoma" w:cs="Tahoma"/>
              </w:rPr>
            </w:pPr>
            <w:r>
              <w:rPr>
                <w:rFonts w:ascii="Tahoma" w:hAnsi="Tahoma" w:cs="Tahoma"/>
              </w:rPr>
              <w:t>74,100</w:t>
            </w:r>
          </w:p>
        </w:tc>
        <w:tc>
          <w:tcPr>
            <w:tcW w:w="1043" w:type="dxa"/>
            <w:tcBorders>
              <w:right w:val="single" w:sz="12" w:space="0" w:color="auto"/>
            </w:tcBorders>
          </w:tcPr>
          <w:p w:rsidR="00881602" w:rsidRPr="00E57334" w:rsidRDefault="00BA44D9" w:rsidP="00353024">
            <w:pPr>
              <w:jc w:val="center"/>
              <w:rPr>
                <w:rFonts w:ascii="Tahoma" w:eastAsia="Arial Unicode MS" w:hAnsi="Tahoma" w:cs="Tahoma"/>
              </w:rPr>
            </w:pPr>
            <w:r>
              <w:rPr>
                <w:rFonts w:ascii="Tahoma" w:hAnsi="Tahoma" w:cs="Tahoma"/>
              </w:rPr>
              <w:t>78,900</w:t>
            </w:r>
          </w:p>
        </w:tc>
      </w:tr>
      <w:tr w:rsidR="00881602" w:rsidRPr="00E57334" w:rsidTr="00353024">
        <w:trPr>
          <w:cantSplit/>
          <w:jc w:val="center"/>
        </w:trPr>
        <w:tc>
          <w:tcPr>
            <w:tcW w:w="1998" w:type="dxa"/>
            <w:tcBorders>
              <w:left w:val="single" w:sz="12" w:space="0" w:color="auto"/>
              <w:right w:val="single" w:sz="6" w:space="0" w:color="auto"/>
            </w:tcBorders>
          </w:tcPr>
          <w:p w:rsidR="00881602" w:rsidRPr="00E57334" w:rsidRDefault="00881602" w:rsidP="00353024">
            <w:pPr>
              <w:rPr>
                <w:rFonts w:ascii="Tahoma" w:hAnsi="Tahoma" w:cs="Tahoma"/>
              </w:rPr>
            </w:pPr>
          </w:p>
        </w:tc>
        <w:tc>
          <w:tcPr>
            <w:tcW w:w="1044" w:type="dxa"/>
          </w:tcPr>
          <w:p w:rsidR="00881602" w:rsidRPr="00E57334" w:rsidRDefault="00881602" w:rsidP="00353024">
            <w:pPr>
              <w:rPr>
                <w:rFonts w:ascii="Tahoma" w:eastAsia="Arial Unicode MS" w:hAnsi="Tahoma" w:cs="Tahoma"/>
              </w:rPr>
            </w:pPr>
          </w:p>
        </w:tc>
        <w:tc>
          <w:tcPr>
            <w:tcW w:w="1040" w:type="dxa"/>
          </w:tcPr>
          <w:p w:rsidR="00881602" w:rsidRPr="00E57334" w:rsidRDefault="00881602" w:rsidP="00353024">
            <w:pPr>
              <w:rPr>
                <w:rFonts w:ascii="Tahoma" w:eastAsia="Arial Unicode MS" w:hAnsi="Tahoma" w:cs="Tahoma"/>
              </w:rPr>
            </w:pPr>
          </w:p>
        </w:tc>
        <w:tc>
          <w:tcPr>
            <w:tcW w:w="1040" w:type="dxa"/>
          </w:tcPr>
          <w:p w:rsidR="00881602" w:rsidRPr="00E57334" w:rsidRDefault="00881602" w:rsidP="00353024">
            <w:pPr>
              <w:rPr>
                <w:rFonts w:ascii="Tahoma" w:eastAsia="Arial Unicode MS" w:hAnsi="Tahoma" w:cs="Tahoma"/>
              </w:rPr>
            </w:pPr>
          </w:p>
        </w:tc>
        <w:tc>
          <w:tcPr>
            <w:tcW w:w="1103" w:type="dxa"/>
          </w:tcPr>
          <w:p w:rsidR="00881602" w:rsidRPr="00E57334" w:rsidRDefault="00881602" w:rsidP="00353024">
            <w:pPr>
              <w:rPr>
                <w:rFonts w:ascii="Tahoma" w:eastAsia="Arial Unicode MS" w:hAnsi="Tahoma" w:cs="Tahoma"/>
              </w:rPr>
            </w:pPr>
          </w:p>
        </w:tc>
        <w:tc>
          <w:tcPr>
            <w:tcW w:w="977" w:type="dxa"/>
          </w:tcPr>
          <w:p w:rsidR="00881602" w:rsidRPr="00E57334" w:rsidRDefault="00881602" w:rsidP="00353024">
            <w:pPr>
              <w:rPr>
                <w:rFonts w:ascii="Tahoma" w:eastAsia="Arial Unicode MS" w:hAnsi="Tahoma" w:cs="Tahoma"/>
              </w:rPr>
            </w:pPr>
          </w:p>
        </w:tc>
        <w:tc>
          <w:tcPr>
            <w:tcW w:w="1040" w:type="dxa"/>
          </w:tcPr>
          <w:p w:rsidR="00881602" w:rsidRPr="00E57334" w:rsidRDefault="00881602" w:rsidP="00353024">
            <w:pPr>
              <w:rPr>
                <w:rFonts w:ascii="Tahoma" w:eastAsia="Arial Unicode MS" w:hAnsi="Tahoma" w:cs="Tahoma"/>
              </w:rPr>
            </w:pPr>
          </w:p>
        </w:tc>
        <w:tc>
          <w:tcPr>
            <w:tcW w:w="1040" w:type="dxa"/>
            <w:gridSpan w:val="2"/>
          </w:tcPr>
          <w:p w:rsidR="00881602" w:rsidRPr="00E57334" w:rsidRDefault="00881602" w:rsidP="00353024">
            <w:pPr>
              <w:rPr>
                <w:rFonts w:ascii="Tahoma" w:eastAsia="Arial Unicode MS" w:hAnsi="Tahoma" w:cs="Tahoma"/>
              </w:rPr>
            </w:pPr>
          </w:p>
        </w:tc>
        <w:tc>
          <w:tcPr>
            <w:tcW w:w="1043" w:type="dxa"/>
            <w:tcBorders>
              <w:right w:val="single" w:sz="12" w:space="0" w:color="auto"/>
            </w:tcBorders>
          </w:tcPr>
          <w:p w:rsidR="00881602" w:rsidRPr="00E57334" w:rsidRDefault="00881602" w:rsidP="00353024">
            <w:pPr>
              <w:rPr>
                <w:rFonts w:ascii="Tahoma" w:eastAsia="Arial Unicode MS" w:hAnsi="Tahoma" w:cs="Tahoma"/>
              </w:rPr>
            </w:pPr>
            <w:r w:rsidRPr="00E57334">
              <w:rPr>
                <w:rFonts w:ascii="Tahoma" w:hAnsi="Tahoma" w:cs="Tahoma"/>
              </w:rPr>
              <w:t> </w:t>
            </w:r>
          </w:p>
        </w:tc>
      </w:tr>
      <w:tr w:rsidR="00881602" w:rsidRPr="00E57334" w:rsidTr="00353024">
        <w:trPr>
          <w:cantSplit/>
          <w:jc w:val="center"/>
        </w:trPr>
        <w:tc>
          <w:tcPr>
            <w:tcW w:w="1998" w:type="dxa"/>
            <w:tcBorders>
              <w:left w:val="single" w:sz="12" w:space="0" w:color="auto"/>
              <w:right w:val="single" w:sz="6" w:space="0" w:color="auto"/>
            </w:tcBorders>
          </w:tcPr>
          <w:p w:rsidR="00881602" w:rsidRPr="00E57334" w:rsidRDefault="00881602" w:rsidP="00353024">
            <w:pPr>
              <w:rPr>
                <w:rFonts w:ascii="Tahoma" w:hAnsi="Tahoma" w:cs="Tahoma"/>
              </w:rPr>
            </w:pPr>
            <w:r w:rsidRPr="00E57334">
              <w:rPr>
                <w:rFonts w:ascii="Tahoma" w:hAnsi="Tahoma" w:cs="Tahoma"/>
              </w:rPr>
              <w:t>100% (median)</w:t>
            </w:r>
          </w:p>
        </w:tc>
        <w:tc>
          <w:tcPr>
            <w:tcW w:w="1044" w:type="dxa"/>
          </w:tcPr>
          <w:p w:rsidR="00881602" w:rsidRPr="00E57334" w:rsidRDefault="00464E03" w:rsidP="00353024">
            <w:pPr>
              <w:jc w:val="center"/>
              <w:rPr>
                <w:rFonts w:ascii="Tahoma" w:eastAsia="Arial Unicode MS" w:hAnsi="Tahoma" w:cs="Tahoma"/>
              </w:rPr>
            </w:pPr>
            <w:r>
              <w:rPr>
                <w:rFonts w:ascii="Tahoma" w:hAnsi="Tahoma" w:cs="Tahoma"/>
              </w:rPr>
              <w:t>52,290</w:t>
            </w:r>
          </w:p>
        </w:tc>
        <w:tc>
          <w:tcPr>
            <w:tcW w:w="1040" w:type="dxa"/>
          </w:tcPr>
          <w:p w:rsidR="00881602" w:rsidRPr="00E57334" w:rsidRDefault="00464E03" w:rsidP="00353024">
            <w:pPr>
              <w:jc w:val="center"/>
              <w:rPr>
                <w:rFonts w:ascii="Tahoma" w:eastAsia="Arial Unicode MS" w:hAnsi="Tahoma" w:cs="Tahoma"/>
              </w:rPr>
            </w:pPr>
            <w:r>
              <w:rPr>
                <w:rFonts w:ascii="Tahoma" w:hAnsi="Tahoma" w:cs="Tahoma"/>
              </w:rPr>
              <w:t>59,760</w:t>
            </w:r>
          </w:p>
        </w:tc>
        <w:tc>
          <w:tcPr>
            <w:tcW w:w="1040" w:type="dxa"/>
          </w:tcPr>
          <w:p w:rsidR="00881602" w:rsidRPr="00E57334" w:rsidRDefault="00464E03" w:rsidP="00353024">
            <w:pPr>
              <w:jc w:val="center"/>
              <w:rPr>
                <w:rFonts w:ascii="Tahoma" w:eastAsia="Arial Unicode MS" w:hAnsi="Tahoma" w:cs="Tahoma"/>
              </w:rPr>
            </w:pPr>
            <w:r>
              <w:rPr>
                <w:rFonts w:ascii="Tahoma" w:hAnsi="Tahoma" w:cs="Tahoma"/>
              </w:rPr>
              <w:t>67,230</w:t>
            </w:r>
          </w:p>
        </w:tc>
        <w:tc>
          <w:tcPr>
            <w:tcW w:w="1103" w:type="dxa"/>
          </w:tcPr>
          <w:p w:rsidR="00881602" w:rsidRPr="005B20AD" w:rsidRDefault="00881602" w:rsidP="00D81288">
            <w:pPr>
              <w:jc w:val="center"/>
              <w:rPr>
                <w:rFonts w:ascii="Tahoma" w:eastAsia="Arial Unicode MS" w:hAnsi="Tahoma" w:cs="Tahoma"/>
                <w:b/>
                <w:bCs/>
              </w:rPr>
            </w:pPr>
            <w:r w:rsidRPr="005316E5">
              <w:rPr>
                <w:rFonts w:ascii="Tahoma" w:hAnsi="Tahoma" w:cs="Tahoma"/>
                <w:b/>
                <w:bCs/>
              </w:rPr>
              <w:t>7</w:t>
            </w:r>
            <w:r w:rsidR="00D81288">
              <w:rPr>
                <w:rFonts w:ascii="Tahoma" w:hAnsi="Tahoma" w:cs="Tahoma"/>
                <w:b/>
                <w:bCs/>
              </w:rPr>
              <w:t>4,7</w:t>
            </w:r>
            <w:r w:rsidRPr="005316E5">
              <w:rPr>
                <w:rFonts w:ascii="Tahoma" w:hAnsi="Tahoma" w:cs="Tahoma"/>
                <w:b/>
                <w:bCs/>
              </w:rPr>
              <w:t>00</w:t>
            </w:r>
          </w:p>
        </w:tc>
        <w:tc>
          <w:tcPr>
            <w:tcW w:w="977" w:type="dxa"/>
          </w:tcPr>
          <w:p w:rsidR="00881602" w:rsidRPr="00E57334" w:rsidRDefault="00703B83" w:rsidP="00353024">
            <w:pPr>
              <w:rPr>
                <w:rFonts w:ascii="Tahoma" w:eastAsia="Arial Unicode MS" w:hAnsi="Tahoma" w:cs="Tahoma"/>
              </w:rPr>
            </w:pPr>
            <w:r>
              <w:rPr>
                <w:rFonts w:ascii="Tahoma" w:hAnsi="Tahoma" w:cs="Tahoma"/>
              </w:rPr>
              <w:t>80,</w:t>
            </w:r>
            <w:r w:rsidR="00464E03">
              <w:rPr>
                <w:rFonts w:ascii="Tahoma" w:hAnsi="Tahoma" w:cs="Tahoma"/>
              </w:rPr>
              <w:t>676</w:t>
            </w:r>
          </w:p>
        </w:tc>
        <w:tc>
          <w:tcPr>
            <w:tcW w:w="1040" w:type="dxa"/>
          </w:tcPr>
          <w:p w:rsidR="00881602" w:rsidRPr="00E57334" w:rsidRDefault="00464E03" w:rsidP="00353024">
            <w:pPr>
              <w:jc w:val="center"/>
              <w:rPr>
                <w:rFonts w:ascii="Tahoma" w:eastAsia="Arial Unicode MS" w:hAnsi="Tahoma" w:cs="Tahoma"/>
              </w:rPr>
            </w:pPr>
            <w:r>
              <w:rPr>
                <w:rFonts w:ascii="Tahoma" w:hAnsi="Tahoma" w:cs="Tahoma"/>
              </w:rPr>
              <w:t>86,652</w:t>
            </w:r>
          </w:p>
        </w:tc>
        <w:tc>
          <w:tcPr>
            <w:tcW w:w="1040" w:type="dxa"/>
            <w:gridSpan w:val="2"/>
          </w:tcPr>
          <w:p w:rsidR="00881602" w:rsidRPr="00E57334" w:rsidRDefault="00464E03" w:rsidP="00353024">
            <w:pPr>
              <w:jc w:val="center"/>
              <w:rPr>
                <w:rFonts w:ascii="Tahoma" w:eastAsia="Arial Unicode MS" w:hAnsi="Tahoma" w:cs="Tahoma"/>
              </w:rPr>
            </w:pPr>
            <w:r>
              <w:rPr>
                <w:rFonts w:ascii="Tahoma" w:hAnsi="Tahoma" w:cs="Tahoma"/>
              </w:rPr>
              <w:t>92,628</w:t>
            </w:r>
          </w:p>
        </w:tc>
        <w:tc>
          <w:tcPr>
            <w:tcW w:w="1043" w:type="dxa"/>
            <w:tcBorders>
              <w:right w:val="single" w:sz="12" w:space="0" w:color="auto"/>
            </w:tcBorders>
          </w:tcPr>
          <w:p w:rsidR="00881602" w:rsidRPr="00E57334" w:rsidRDefault="00464E03" w:rsidP="00353024">
            <w:pPr>
              <w:jc w:val="center"/>
              <w:rPr>
                <w:rFonts w:ascii="Tahoma" w:eastAsia="Arial Unicode MS" w:hAnsi="Tahoma" w:cs="Tahoma"/>
              </w:rPr>
            </w:pPr>
            <w:r>
              <w:rPr>
                <w:rFonts w:ascii="Tahoma" w:hAnsi="Tahoma" w:cs="Tahoma"/>
              </w:rPr>
              <w:t>98,604</w:t>
            </w:r>
          </w:p>
        </w:tc>
      </w:tr>
      <w:tr w:rsidR="00881602" w:rsidRPr="00E57334" w:rsidTr="00353024">
        <w:trPr>
          <w:cantSplit/>
          <w:jc w:val="center"/>
        </w:trPr>
        <w:tc>
          <w:tcPr>
            <w:tcW w:w="1998" w:type="dxa"/>
            <w:tcBorders>
              <w:left w:val="single" w:sz="12" w:space="0" w:color="auto"/>
              <w:bottom w:val="single" w:sz="12" w:space="0" w:color="auto"/>
              <w:right w:val="single" w:sz="6" w:space="0" w:color="auto"/>
            </w:tcBorders>
          </w:tcPr>
          <w:p w:rsidR="00881602" w:rsidRPr="00E57334" w:rsidRDefault="00881602" w:rsidP="00353024">
            <w:pPr>
              <w:rPr>
                <w:rFonts w:ascii="Tahoma" w:hAnsi="Tahoma" w:cs="Tahoma"/>
              </w:rPr>
            </w:pPr>
          </w:p>
        </w:tc>
        <w:tc>
          <w:tcPr>
            <w:tcW w:w="1044" w:type="dxa"/>
            <w:tcBorders>
              <w:bottom w:val="single" w:sz="12" w:space="0" w:color="auto"/>
            </w:tcBorders>
          </w:tcPr>
          <w:p w:rsidR="00881602" w:rsidRPr="00E57334" w:rsidRDefault="00881602" w:rsidP="00353024">
            <w:pPr>
              <w:rPr>
                <w:rFonts w:ascii="Tahoma" w:hAnsi="Tahoma" w:cs="Tahoma"/>
              </w:rPr>
            </w:pPr>
          </w:p>
        </w:tc>
        <w:tc>
          <w:tcPr>
            <w:tcW w:w="1040" w:type="dxa"/>
            <w:tcBorders>
              <w:bottom w:val="single" w:sz="12" w:space="0" w:color="auto"/>
            </w:tcBorders>
          </w:tcPr>
          <w:p w:rsidR="00881602" w:rsidRPr="00E57334" w:rsidRDefault="00881602" w:rsidP="00353024">
            <w:pPr>
              <w:rPr>
                <w:rFonts w:ascii="Tahoma" w:hAnsi="Tahoma" w:cs="Tahoma"/>
              </w:rPr>
            </w:pPr>
          </w:p>
        </w:tc>
        <w:tc>
          <w:tcPr>
            <w:tcW w:w="1040" w:type="dxa"/>
            <w:tcBorders>
              <w:bottom w:val="single" w:sz="12" w:space="0" w:color="auto"/>
            </w:tcBorders>
          </w:tcPr>
          <w:p w:rsidR="00881602" w:rsidRPr="00E57334" w:rsidRDefault="00881602" w:rsidP="00353024">
            <w:pPr>
              <w:rPr>
                <w:rFonts w:ascii="Tahoma" w:hAnsi="Tahoma" w:cs="Tahoma"/>
              </w:rPr>
            </w:pPr>
          </w:p>
        </w:tc>
        <w:tc>
          <w:tcPr>
            <w:tcW w:w="1103" w:type="dxa"/>
            <w:tcBorders>
              <w:bottom w:val="single" w:sz="12" w:space="0" w:color="auto"/>
            </w:tcBorders>
          </w:tcPr>
          <w:p w:rsidR="00881602" w:rsidRPr="00E57334" w:rsidRDefault="00881602" w:rsidP="00353024">
            <w:pPr>
              <w:rPr>
                <w:rFonts w:ascii="Tahoma" w:hAnsi="Tahoma" w:cs="Tahoma"/>
              </w:rPr>
            </w:pPr>
          </w:p>
        </w:tc>
        <w:tc>
          <w:tcPr>
            <w:tcW w:w="977" w:type="dxa"/>
            <w:tcBorders>
              <w:bottom w:val="single" w:sz="12" w:space="0" w:color="auto"/>
            </w:tcBorders>
          </w:tcPr>
          <w:p w:rsidR="00881602" w:rsidRPr="00E57334" w:rsidRDefault="00881602" w:rsidP="00353024">
            <w:pPr>
              <w:rPr>
                <w:rFonts w:ascii="Tahoma" w:hAnsi="Tahoma" w:cs="Tahoma"/>
              </w:rPr>
            </w:pPr>
          </w:p>
        </w:tc>
        <w:tc>
          <w:tcPr>
            <w:tcW w:w="1040" w:type="dxa"/>
            <w:tcBorders>
              <w:bottom w:val="single" w:sz="12" w:space="0" w:color="auto"/>
            </w:tcBorders>
          </w:tcPr>
          <w:p w:rsidR="00881602" w:rsidRPr="00E57334" w:rsidRDefault="00881602" w:rsidP="00353024">
            <w:pPr>
              <w:rPr>
                <w:rFonts w:ascii="Tahoma" w:hAnsi="Tahoma" w:cs="Tahoma"/>
              </w:rPr>
            </w:pPr>
          </w:p>
        </w:tc>
        <w:tc>
          <w:tcPr>
            <w:tcW w:w="1040" w:type="dxa"/>
            <w:gridSpan w:val="2"/>
            <w:tcBorders>
              <w:bottom w:val="single" w:sz="12" w:space="0" w:color="auto"/>
            </w:tcBorders>
          </w:tcPr>
          <w:p w:rsidR="00881602" w:rsidRPr="00E57334" w:rsidRDefault="00881602" w:rsidP="00353024">
            <w:pPr>
              <w:rPr>
                <w:rFonts w:ascii="Tahoma" w:hAnsi="Tahoma" w:cs="Tahoma"/>
              </w:rPr>
            </w:pPr>
          </w:p>
        </w:tc>
        <w:tc>
          <w:tcPr>
            <w:tcW w:w="1043" w:type="dxa"/>
            <w:tcBorders>
              <w:bottom w:val="single" w:sz="12" w:space="0" w:color="auto"/>
              <w:right w:val="single" w:sz="12" w:space="0" w:color="auto"/>
            </w:tcBorders>
          </w:tcPr>
          <w:p w:rsidR="00881602" w:rsidRPr="00E57334" w:rsidRDefault="00881602" w:rsidP="00353024">
            <w:pPr>
              <w:rPr>
                <w:rFonts w:ascii="Tahoma" w:hAnsi="Tahoma" w:cs="Tahoma"/>
              </w:rPr>
            </w:pPr>
          </w:p>
        </w:tc>
      </w:tr>
    </w:tbl>
    <w:p w:rsidR="00881602" w:rsidRDefault="00881602" w:rsidP="00881602">
      <w:pPr>
        <w:spacing w:after="60"/>
        <w:jc w:val="center"/>
        <w:rPr>
          <w:rFonts w:ascii="Tahoma" w:hAnsi="Tahoma" w:cs="Tahoma"/>
          <w:b/>
          <w:u w:val="single"/>
        </w:rPr>
      </w:pPr>
    </w:p>
    <w:p w:rsidR="0071203B" w:rsidRDefault="0071203B" w:rsidP="00881602">
      <w:pPr>
        <w:spacing w:after="60"/>
        <w:jc w:val="center"/>
        <w:rPr>
          <w:rFonts w:ascii="Tahoma" w:hAnsi="Tahoma" w:cs="Tahoma"/>
          <w:b/>
          <w:u w:val="single"/>
        </w:rPr>
      </w:pPr>
    </w:p>
    <w:p w:rsidR="00881602" w:rsidRPr="007E6CA8" w:rsidRDefault="00881602" w:rsidP="00881602">
      <w:pPr>
        <w:spacing w:after="60"/>
        <w:jc w:val="center"/>
        <w:rPr>
          <w:rFonts w:ascii="Tahoma" w:hAnsi="Tahoma" w:cs="Tahoma"/>
          <w:b/>
          <w:u w:val="single"/>
        </w:rPr>
      </w:pPr>
      <w:r w:rsidRPr="007E6CA8">
        <w:rPr>
          <w:rFonts w:ascii="Tahoma" w:hAnsi="Tahoma" w:cs="Tahoma"/>
          <w:b/>
          <w:u w:val="single"/>
        </w:rPr>
        <w:t>201</w:t>
      </w:r>
      <w:r w:rsidR="00464E03">
        <w:rPr>
          <w:rFonts w:ascii="Tahoma" w:hAnsi="Tahoma" w:cs="Tahoma"/>
          <w:b/>
          <w:u w:val="single"/>
        </w:rPr>
        <w:t>7</w:t>
      </w:r>
      <w:r w:rsidRPr="007E6CA8">
        <w:rPr>
          <w:rFonts w:ascii="Tahoma" w:hAnsi="Tahoma" w:cs="Tahoma"/>
          <w:b/>
          <w:u w:val="single"/>
        </w:rPr>
        <w:t xml:space="preserve"> CDBG RENT LIMITS</w:t>
      </w:r>
    </w:p>
    <w:p w:rsidR="00881602" w:rsidRDefault="00881602" w:rsidP="00881602">
      <w:pPr>
        <w:spacing w:after="60"/>
        <w:jc w:val="center"/>
        <w:rPr>
          <w:rFonts w:ascii="Tahoma" w:hAnsi="Tahoma" w:cs="Tahoma"/>
        </w:rPr>
      </w:pPr>
      <w:r w:rsidRPr="007E6CA8">
        <w:rPr>
          <w:rFonts w:ascii="Tahoma" w:hAnsi="Tahoma" w:cs="Tahoma"/>
        </w:rPr>
        <w:t>(Listed rents include utilities)</w:t>
      </w:r>
    </w:p>
    <w:p w:rsidR="0077677B" w:rsidRPr="00A80E77" w:rsidRDefault="0077677B" w:rsidP="00881602">
      <w:pPr>
        <w:spacing w:after="60"/>
        <w:jc w:val="center"/>
        <w:rPr>
          <w:rFonts w:ascii="Tahoma" w:hAnsi="Tahoma" w:cs="Tahoma"/>
        </w:rPr>
      </w:pPr>
    </w:p>
    <w:tbl>
      <w:tblPr>
        <w:tblW w:w="10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882"/>
        <w:gridCol w:w="881"/>
        <w:gridCol w:w="881"/>
        <w:gridCol w:w="881"/>
        <w:gridCol w:w="881"/>
        <w:gridCol w:w="882"/>
      </w:tblGrid>
      <w:tr w:rsidR="00881602" w:rsidRPr="004677BE" w:rsidTr="0077677B">
        <w:trPr>
          <w:trHeight w:val="373"/>
          <w:jc w:val="center"/>
        </w:trPr>
        <w:tc>
          <w:tcPr>
            <w:tcW w:w="5284" w:type="dxa"/>
            <w:shd w:val="clear" w:color="auto" w:fill="auto"/>
          </w:tcPr>
          <w:p w:rsidR="00881602" w:rsidRPr="0077677B" w:rsidRDefault="00881602" w:rsidP="00353024">
            <w:pPr>
              <w:spacing w:after="60"/>
              <w:jc w:val="center"/>
              <w:rPr>
                <w:rFonts w:ascii="Tahoma" w:hAnsi="Tahoma" w:cs="Tahoma"/>
                <w:b/>
              </w:rPr>
            </w:pPr>
            <w:r w:rsidRPr="0077677B">
              <w:rPr>
                <w:rFonts w:ascii="Tahoma" w:hAnsi="Tahoma" w:cs="Tahoma"/>
                <w:b/>
              </w:rPr>
              <w:t>Programs</w:t>
            </w:r>
          </w:p>
        </w:tc>
        <w:tc>
          <w:tcPr>
            <w:tcW w:w="5288" w:type="dxa"/>
            <w:gridSpan w:val="6"/>
            <w:tcBorders>
              <w:bottom w:val="single" w:sz="4" w:space="0" w:color="auto"/>
            </w:tcBorders>
            <w:shd w:val="clear" w:color="auto" w:fill="auto"/>
          </w:tcPr>
          <w:p w:rsidR="00881602" w:rsidRPr="0077677B" w:rsidRDefault="00881602" w:rsidP="00353024">
            <w:pPr>
              <w:spacing w:after="60"/>
              <w:jc w:val="center"/>
              <w:rPr>
                <w:rFonts w:ascii="Tahoma" w:hAnsi="Tahoma" w:cs="Tahoma"/>
                <w:b/>
              </w:rPr>
            </w:pPr>
            <w:r w:rsidRPr="0077677B">
              <w:rPr>
                <w:rFonts w:ascii="Tahoma" w:hAnsi="Tahoma" w:cs="Tahoma"/>
                <w:b/>
              </w:rPr>
              <w:t>Number of bedrooms</w:t>
            </w:r>
          </w:p>
        </w:tc>
      </w:tr>
      <w:tr w:rsidR="00881602" w:rsidRPr="004677BE" w:rsidTr="0077677B">
        <w:trPr>
          <w:trHeight w:val="251"/>
          <w:jc w:val="center"/>
        </w:trPr>
        <w:tc>
          <w:tcPr>
            <w:tcW w:w="5284" w:type="dxa"/>
            <w:tcBorders>
              <w:bottom w:val="single" w:sz="4" w:space="0" w:color="auto"/>
            </w:tcBorders>
            <w:shd w:val="clear" w:color="auto" w:fill="auto"/>
          </w:tcPr>
          <w:p w:rsidR="00881602" w:rsidRPr="0077677B" w:rsidRDefault="00881602" w:rsidP="00353024">
            <w:pPr>
              <w:spacing w:after="60"/>
              <w:jc w:val="center"/>
              <w:rPr>
                <w:rFonts w:ascii="Tahoma" w:hAnsi="Tahoma" w:cs="Tahoma"/>
                <w:b/>
              </w:rPr>
            </w:pPr>
            <w:r w:rsidRPr="0077677B">
              <w:rPr>
                <w:rFonts w:ascii="Tahoma" w:hAnsi="Tahoma" w:cs="Tahoma"/>
                <w:b/>
              </w:rPr>
              <w:t>CDBG</w:t>
            </w:r>
          </w:p>
        </w:tc>
        <w:tc>
          <w:tcPr>
            <w:tcW w:w="882" w:type="dxa"/>
            <w:tcBorders>
              <w:top w:val="single" w:sz="4" w:space="0" w:color="auto"/>
              <w:bottom w:val="single" w:sz="4" w:space="0" w:color="auto"/>
              <w:right w:val="nil"/>
            </w:tcBorders>
            <w:shd w:val="clear" w:color="auto" w:fill="auto"/>
          </w:tcPr>
          <w:p w:rsidR="00881602" w:rsidRPr="004677BE" w:rsidRDefault="00881602" w:rsidP="00353024">
            <w:pPr>
              <w:spacing w:after="60"/>
              <w:rPr>
                <w:rFonts w:ascii="Tahoma" w:hAnsi="Tahoma" w:cs="Tahoma"/>
              </w:rPr>
            </w:pPr>
            <w:r w:rsidRPr="004677BE">
              <w:rPr>
                <w:rFonts w:ascii="Tahoma" w:hAnsi="Tahoma" w:cs="Tahoma"/>
              </w:rPr>
              <w:t xml:space="preserve">Studio       </w:t>
            </w:r>
          </w:p>
        </w:tc>
        <w:tc>
          <w:tcPr>
            <w:tcW w:w="881" w:type="dxa"/>
            <w:tcBorders>
              <w:top w:val="single" w:sz="4" w:space="0" w:color="auto"/>
              <w:left w:val="nil"/>
              <w:bottom w:val="single" w:sz="4" w:space="0" w:color="auto"/>
              <w:right w:val="nil"/>
            </w:tcBorders>
            <w:shd w:val="clear" w:color="auto" w:fill="auto"/>
          </w:tcPr>
          <w:p w:rsidR="00881602" w:rsidRPr="004677BE" w:rsidRDefault="00881602" w:rsidP="00353024">
            <w:pPr>
              <w:spacing w:after="60"/>
              <w:rPr>
                <w:rFonts w:ascii="Tahoma" w:hAnsi="Tahoma" w:cs="Tahoma"/>
              </w:rPr>
            </w:pPr>
            <w:r w:rsidRPr="004677BE">
              <w:rPr>
                <w:rFonts w:ascii="Tahoma" w:hAnsi="Tahoma" w:cs="Tahoma"/>
              </w:rPr>
              <w:t>1</w:t>
            </w:r>
          </w:p>
        </w:tc>
        <w:tc>
          <w:tcPr>
            <w:tcW w:w="881" w:type="dxa"/>
            <w:tcBorders>
              <w:top w:val="single" w:sz="4" w:space="0" w:color="auto"/>
              <w:left w:val="nil"/>
              <w:bottom w:val="single" w:sz="4" w:space="0" w:color="auto"/>
              <w:right w:val="nil"/>
            </w:tcBorders>
            <w:shd w:val="clear" w:color="auto" w:fill="auto"/>
          </w:tcPr>
          <w:p w:rsidR="00881602" w:rsidRPr="004677BE" w:rsidRDefault="00881602" w:rsidP="00353024">
            <w:pPr>
              <w:spacing w:after="60"/>
              <w:rPr>
                <w:rFonts w:ascii="Tahoma" w:hAnsi="Tahoma" w:cs="Tahoma"/>
              </w:rPr>
            </w:pPr>
            <w:r w:rsidRPr="004677BE">
              <w:rPr>
                <w:rFonts w:ascii="Tahoma" w:hAnsi="Tahoma" w:cs="Tahoma"/>
              </w:rPr>
              <w:t>2</w:t>
            </w:r>
          </w:p>
        </w:tc>
        <w:tc>
          <w:tcPr>
            <w:tcW w:w="881" w:type="dxa"/>
            <w:tcBorders>
              <w:top w:val="single" w:sz="4" w:space="0" w:color="auto"/>
              <w:left w:val="nil"/>
              <w:bottom w:val="single" w:sz="4" w:space="0" w:color="auto"/>
              <w:right w:val="nil"/>
            </w:tcBorders>
            <w:shd w:val="clear" w:color="auto" w:fill="auto"/>
          </w:tcPr>
          <w:p w:rsidR="00881602" w:rsidRPr="004677BE" w:rsidRDefault="00881602" w:rsidP="00353024">
            <w:pPr>
              <w:spacing w:after="60"/>
              <w:rPr>
                <w:rFonts w:ascii="Tahoma" w:hAnsi="Tahoma" w:cs="Tahoma"/>
              </w:rPr>
            </w:pPr>
            <w:r w:rsidRPr="004677BE">
              <w:rPr>
                <w:rFonts w:ascii="Tahoma" w:hAnsi="Tahoma" w:cs="Tahoma"/>
              </w:rPr>
              <w:t>3</w:t>
            </w:r>
          </w:p>
        </w:tc>
        <w:tc>
          <w:tcPr>
            <w:tcW w:w="881" w:type="dxa"/>
            <w:tcBorders>
              <w:top w:val="single" w:sz="4" w:space="0" w:color="auto"/>
              <w:left w:val="nil"/>
              <w:bottom w:val="single" w:sz="4" w:space="0" w:color="auto"/>
              <w:right w:val="nil"/>
            </w:tcBorders>
            <w:shd w:val="clear" w:color="auto" w:fill="auto"/>
          </w:tcPr>
          <w:p w:rsidR="00881602" w:rsidRPr="004677BE" w:rsidRDefault="00881602" w:rsidP="00353024">
            <w:pPr>
              <w:spacing w:after="60"/>
              <w:rPr>
                <w:rFonts w:ascii="Tahoma" w:hAnsi="Tahoma" w:cs="Tahoma"/>
              </w:rPr>
            </w:pPr>
            <w:r w:rsidRPr="004677BE">
              <w:rPr>
                <w:rFonts w:ascii="Tahoma" w:hAnsi="Tahoma" w:cs="Tahoma"/>
              </w:rPr>
              <w:t>4</w:t>
            </w:r>
          </w:p>
        </w:tc>
        <w:tc>
          <w:tcPr>
            <w:tcW w:w="882" w:type="dxa"/>
            <w:tcBorders>
              <w:top w:val="single" w:sz="4" w:space="0" w:color="auto"/>
              <w:left w:val="nil"/>
              <w:bottom w:val="single" w:sz="4" w:space="0" w:color="auto"/>
            </w:tcBorders>
            <w:shd w:val="clear" w:color="auto" w:fill="auto"/>
          </w:tcPr>
          <w:p w:rsidR="00881602" w:rsidRPr="004677BE" w:rsidRDefault="00881602" w:rsidP="00353024">
            <w:pPr>
              <w:spacing w:after="60"/>
              <w:rPr>
                <w:rFonts w:ascii="Tahoma" w:hAnsi="Tahoma" w:cs="Tahoma"/>
              </w:rPr>
            </w:pPr>
            <w:r w:rsidRPr="004677BE">
              <w:rPr>
                <w:rFonts w:ascii="Tahoma" w:hAnsi="Tahoma" w:cs="Tahoma"/>
              </w:rPr>
              <w:t>5</w:t>
            </w:r>
          </w:p>
        </w:tc>
      </w:tr>
      <w:tr w:rsidR="00881602" w:rsidRPr="004677BE" w:rsidTr="0077677B">
        <w:trPr>
          <w:trHeight w:val="674"/>
          <w:jc w:val="center"/>
        </w:trPr>
        <w:tc>
          <w:tcPr>
            <w:tcW w:w="5284" w:type="dxa"/>
            <w:tcBorders>
              <w:bottom w:val="single" w:sz="4" w:space="0" w:color="auto"/>
              <w:right w:val="single" w:sz="4" w:space="0" w:color="auto"/>
            </w:tcBorders>
            <w:shd w:val="clear" w:color="auto" w:fill="auto"/>
          </w:tcPr>
          <w:p w:rsidR="00881602" w:rsidRPr="004677BE" w:rsidRDefault="00881602" w:rsidP="00353024">
            <w:pPr>
              <w:spacing w:after="60"/>
              <w:jc w:val="center"/>
              <w:rPr>
                <w:rFonts w:ascii="Tahoma" w:hAnsi="Tahoma" w:cs="Tahoma"/>
              </w:rPr>
            </w:pPr>
            <w:r w:rsidRPr="004677BE">
              <w:rPr>
                <w:rFonts w:ascii="Tahoma" w:hAnsi="Tahoma" w:cs="Tahoma"/>
              </w:rPr>
              <w:t>Affordable</w:t>
            </w:r>
          </w:p>
          <w:p w:rsidR="00881602" w:rsidRPr="004677BE" w:rsidRDefault="00881602" w:rsidP="00353024">
            <w:pPr>
              <w:spacing w:after="60"/>
              <w:jc w:val="center"/>
              <w:rPr>
                <w:rFonts w:ascii="Tahoma" w:hAnsi="Tahoma" w:cs="Tahoma"/>
              </w:rPr>
            </w:pPr>
            <w:r w:rsidRPr="004677BE">
              <w:rPr>
                <w:rFonts w:ascii="Tahoma" w:hAnsi="Tahoma" w:cs="Tahoma"/>
              </w:rPr>
              <w:t>51-80% MFI</w:t>
            </w:r>
          </w:p>
        </w:tc>
        <w:tc>
          <w:tcPr>
            <w:tcW w:w="882" w:type="dxa"/>
            <w:tcBorders>
              <w:top w:val="single" w:sz="4" w:space="0" w:color="auto"/>
              <w:left w:val="single" w:sz="4" w:space="0" w:color="auto"/>
              <w:bottom w:val="nil"/>
              <w:right w:val="nil"/>
            </w:tcBorders>
            <w:shd w:val="clear" w:color="auto" w:fill="auto"/>
          </w:tcPr>
          <w:p w:rsidR="00881602" w:rsidRPr="004677BE" w:rsidRDefault="00881602" w:rsidP="00AC1E96">
            <w:pPr>
              <w:spacing w:after="60"/>
              <w:rPr>
                <w:rFonts w:ascii="Tahoma" w:hAnsi="Tahoma" w:cs="Tahoma"/>
              </w:rPr>
            </w:pPr>
            <w:r>
              <w:rPr>
                <w:rFonts w:ascii="Tahoma" w:hAnsi="Tahoma" w:cs="Tahoma"/>
              </w:rPr>
              <w:t>1,0</w:t>
            </w:r>
            <w:r w:rsidR="00AC1E96">
              <w:rPr>
                <w:rFonts w:ascii="Tahoma" w:hAnsi="Tahoma" w:cs="Tahoma"/>
              </w:rPr>
              <w:t>46</w:t>
            </w:r>
          </w:p>
        </w:tc>
        <w:tc>
          <w:tcPr>
            <w:tcW w:w="881" w:type="dxa"/>
            <w:tcBorders>
              <w:top w:val="single" w:sz="4" w:space="0" w:color="auto"/>
              <w:left w:val="nil"/>
              <w:bottom w:val="nil"/>
              <w:right w:val="nil"/>
            </w:tcBorders>
            <w:shd w:val="clear" w:color="auto" w:fill="auto"/>
          </w:tcPr>
          <w:p w:rsidR="00881602" w:rsidRPr="004677BE" w:rsidRDefault="00881602" w:rsidP="00AC1E96">
            <w:pPr>
              <w:spacing w:after="60"/>
              <w:rPr>
                <w:rFonts w:ascii="Tahoma" w:hAnsi="Tahoma" w:cs="Tahoma"/>
              </w:rPr>
            </w:pPr>
            <w:r>
              <w:rPr>
                <w:rFonts w:ascii="Tahoma" w:hAnsi="Tahoma" w:cs="Tahoma"/>
              </w:rPr>
              <w:t>1,1</w:t>
            </w:r>
            <w:r w:rsidR="00AC1E96">
              <w:rPr>
                <w:rFonts w:ascii="Tahoma" w:hAnsi="Tahoma" w:cs="Tahoma"/>
              </w:rPr>
              <w:t>20</w:t>
            </w:r>
          </w:p>
        </w:tc>
        <w:tc>
          <w:tcPr>
            <w:tcW w:w="881" w:type="dxa"/>
            <w:tcBorders>
              <w:top w:val="single" w:sz="4" w:space="0" w:color="auto"/>
              <w:left w:val="nil"/>
              <w:bottom w:val="nil"/>
              <w:right w:val="nil"/>
            </w:tcBorders>
            <w:shd w:val="clear" w:color="auto" w:fill="auto"/>
          </w:tcPr>
          <w:p w:rsidR="00881602" w:rsidRPr="004677BE" w:rsidRDefault="00881602" w:rsidP="00AC1E96">
            <w:pPr>
              <w:spacing w:after="60"/>
              <w:rPr>
                <w:rFonts w:ascii="Tahoma" w:hAnsi="Tahoma" w:cs="Tahoma"/>
              </w:rPr>
            </w:pPr>
            <w:r>
              <w:rPr>
                <w:rFonts w:ascii="Tahoma" w:hAnsi="Tahoma" w:cs="Tahoma"/>
              </w:rPr>
              <w:t>1,3</w:t>
            </w:r>
            <w:r w:rsidR="00AC1E96">
              <w:rPr>
                <w:rFonts w:ascii="Tahoma" w:hAnsi="Tahoma" w:cs="Tahoma"/>
              </w:rPr>
              <w:t>45</w:t>
            </w:r>
          </w:p>
        </w:tc>
        <w:tc>
          <w:tcPr>
            <w:tcW w:w="881" w:type="dxa"/>
            <w:tcBorders>
              <w:top w:val="single" w:sz="4" w:space="0" w:color="auto"/>
              <w:left w:val="nil"/>
              <w:bottom w:val="nil"/>
              <w:right w:val="nil"/>
            </w:tcBorders>
            <w:shd w:val="clear" w:color="auto" w:fill="auto"/>
          </w:tcPr>
          <w:p w:rsidR="00881602" w:rsidRPr="004677BE" w:rsidRDefault="00881602" w:rsidP="00AC1E96">
            <w:pPr>
              <w:rPr>
                <w:rFonts w:ascii="Tahoma" w:hAnsi="Tahoma" w:cs="Tahoma"/>
              </w:rPr>
            </w:pPr>
            <w:r>
              <w:rPr>
                <w:rFonts w:ascii="Tahoma" w:hAnsi="Tahoma" w:cs="Tahoma"/>
              </w:rPr>
              <w:t>1,5</w:t>
            </w:r>
            <w:r w:rsidR="00AC1E96">
              <w:rPr>
                <w:rFonts w:ascii="Tahoma" w:hAnsi="Tahoma" w:cs="Tahoma"/>
              </w:rPr>
              <w:t>53</w:t>
            </w:r>
          </w:p>
        </w:tc>
        <w:tc>
          <w:tcPr>
            <w:tcW w:w="881" w:type="dxa"/>
            <w:tcBorders>
              <w:top w:val="single" w:sz="4" w:space="0" w:color="auto"/>
              <w:left w:val="nil"/>
              <w:bottom w:val="nil"/>
              <w:right w:val="nil"/>
            </w:tcBorders>
            <w:shd w:val="clear" w:color="auto" w:fill="auto"/>
          </w:tcPr>
          <w:p w:rsidR="00881602" w:rsidRPr="004677BE" w:rsidRDefault="00881602" w:rsidP="00AC1E96">
            <w:pPr>
              <w:rPr>
                <w:rFonts w:ascii="Tahoma" w:hAnsi="Tahoma" w:cs="Tahoma"/>
              </w:rPr>
            </w:pPr>
            <w:r>
              <w:rPr>
                <w:rFonts w:ascii="Tahoma" w:hAnsi="Tahoma" w:cs="Tahoma"/>
              </w:rPr>
              <w:t>1,7</w:t>
            </w:r>
            <w:r w:rsidR="00AC1E96">
              <w:rPr>
                <w:rFonts w:ascii="Tahoma" w:hAnsi="Tahoma" w:cs="Tahoma"/>
              </w:rPr>
              <w:t>33</w:t>
            </w:r>
          </w:p>
        </w:tc>
        <w:tc>
          <w:tcPr>
            <w:tcW w:w="882" w:type="dxa"/>
            <w:tcBorders>
              <w:top w:val="single" w:sz="4" w:space="0" w:color="auto"/>
              <w:left w:val="nil"/>
              <w:bottom w:val="nil"/>
              <w:right w:val="single" w:sz="4" w:space="0" w:color="auto"/>
            </w:tcBorders>
            <w:shd w:val="clear" w:color="auto" w:fill="auto"/>
          </w:tcPr>
          <w:p w:rsidR="00881602" w:rsidRDefault="00881602" w:rsidP="00353024">
            <w:pPr>
              <w:rPr>
                <w:rFonts w:ascii="Tahoma" w:hAnsi="Tahoma" w:cs="Tahoma"/>
              </w:rPr>
            </w:pPr>
            <w:r>
              <w:rPr>
                <w:rFonts w:ascii="Tahoma" w:hAnsi="Tahoma" w:cs="Tahoma"/>
              </w:rPr>
              <w:t>1,</w:t>
            </w:r>
            <w:r w:rsidR="00AC1E96">
              <w:rPr>
                <w:rFonts w:ascii="Tahoma" w:hAnsi="Tahoma" w:cs="Tahoma"/>
              </w:rPr>
              <w:t>912</w:t>
            </w:r>
          </w:p>
          <w:p w:rsidR="0077677B" w:rsidRDefault="0077677B" w:rsidP="00353024">
            <w:pPr>
              <w:rPr>
                <w:rFonts w:ascii="Tahoma" w:hAnsi="Tahoma" w:cs="Tahoma"/>
              </w:rPr>
            </w:pPr>
          </w:p>
          <w:p w:rsidR="0077677B" w:rsidRPr="004677BE" w:rsidRDefault="0077677B" w:rsidP="00353024">
            <w:pPr>
              <w:rPr>
                <w:rFonts w:ascii="Tahoma" w:hAnsi="Tahoma" w:cs="Tahoma"/>
              </w:rPr>
            </w:pPr>
          </w:p>
        </w:tc>
      </w:tr>
      <w:tr w:rsidR="00881602" w:rsidRPr="004677BE" w:rsidTr="0077677B">
        <w:trPr>
          <w:trHeight w:val="755"/>
          <w:jc w:val="center"/>
        </w:trPr>
        <w:tc>
          <w:tcPr>
            <w:tcW w:w="5284" w:type="dxa"/>
            <w:tcBorders>
              <w:bottom w:val="single" w:sz="4" w:space="0" w:color="auto"/>
              <w:right w:val="single" w:sz="4" w:space="0" w:color="auto"/>
            </w:tcBorders>
            <w:shd w:val="clear" w:color="auto" w:fill="auto"/>
          </w:tcPr>
          <w:p w:rsidR="00881602" w:rsidRPr="004677BE" w:rsidRDefault="00881602" w:rsidP="00353024">
            <w:pPr>
              <w:spacing w:after="60"/>
              <w:jc w:val="center"/>
              <w:rPr>
                <w:rFonts w:ascii="Tahoma" w:hAnsi="Tahoma" w:cs="Tahoma"/>
              </w:rPr>
            </w:pPr>
            <w:r w:rsidRPr="004677BE">
              <w:rPr>
                <w:rFonts w:ascii="Tahoma" w:hAnsi="Tahoma" w:cs="Tahoma"/>
              </w:rPr>
              <w:t>Affordable</w:t>
            </w:r>
          </w:p>
          <w:p w:rsidR="00881602" w:rsidRPr="004677BE" w:rsidRDefault="00881602" w:rsidP="00353024">
            <w:pPr>
              <w:spacing w:after="60"/>
              <w:jc w:val="center"/>
              <w:rPr>
                <w:rFonts w:ascii="Tahoma" w:hAnsi="Tahoma" w:cs="Tahoma"/>
              </w:rPr>
            </w:pPr>
            <w:r w:rsidRPr="004677BE">
              <w:rPr>
                <w:rFonts w:ascii="Tahoma" w:hAnsi="Tahoma" w:cs="Tahoma"/>
              </w:rPr>
              <w:t>31-50% MFI</w:t>
            </w:r>
          </w:p>
        </w:tc>
        <w:tc>
          <w:tcPr>
            <w:tcW w:w="882" w:type="dxa"/>
            <w:tcBorders>
              <w:top w:val="nil"/>
              <w:left w:val="single" w:sz="4" w:space="0" w:color="auto"/>
              <w:bottom w:val="nil"/>
              <w:right w:val="nil"/>
            </w:tcBorders>
            <w:shd w:val="clear" w:color="auto" w:fill="auto"/>
          </w:tcPr>
          <w:p w:rsidR="0077677B" w:rsidRDefault="0077677B" w:rsidP="00353024">
            <w:pPr>
              <w:spacing w:after="60"/>
              <w:rPr>
                <w:rFonts w:ascii="Tahoma" w:hAnsi="Tahoma" w:cs="Tahoma"/>
              </w:rPr>
            </w:pPr>
          </w:p>
          <w:p w:rsidR="00881602" w:rsidRPr="004677BE" w:rsidRDefault="00881602" w:rsidP="00AC1E96">
            <w:pPr>
              <w:spacing w:after="60"/>
              <w:rPr>
                <w:rFonts w:ascii="Tahoma" w:hAnsi="Tahoma" w:cs="Tahoma"/>
              </w:rPr>
            </w:pPr>
            <w:r>
              <w:rPr>
                <w:rFonts w:ascii="Tahoma" w:hAnsi="Tahoma" w:cs="Tahoma"/>
              </w:rPr>
              <w:t>6</w:t>
            </w:r>
            <w:r w:rsidR="00AC1E96">
              <w:rPr>
                <w:rFonts w:ascii="Tahoma" w:hAnsi="Tahoma" w:cs="Tahoma"/>
              </w:rPr>
              <w:t>53</w:t>
            </w:r>
          </w:p>
        </w:tc>
        <w:tc>
          <w:tcPr>
            <w:tcW w:w="881" w:type="dxa"/>
            <w:tcBorders>
              <w:top w:val="nil"/>
              <w:left w:val="nil"/>
              <w:bottom w:val="nil"/>
              <w:right w:val="nil"/>
            </w:tcBorders>
            <w:shd w:val="clear" w:color="auto" w:fill="auto"/>
          </w:tcPr>
          <w:p w:rsidR="0077677B" w:rsidRDefault="0077677B" w:rsidP="00353024">
            <w:pPr>
              <w:spacing w:after="60"/>
              <w:rPr>
                <w:rFonts w:ascii="Tahoma" w:hAnsi="Tahoma" w:cs="Tahoma"/>
              </w:rPr>
            </w:pPr>
          </w:p>
          <w:p w:rsidR="00881602" w:rsidRPr="004677BE" w:rsidRDefault="00AC1E96" w:rsidP="00353024">
            <w:pPr>
              <w:spacing w:after="60"/>
              <w:rPr>
                <w:rFonts w:ascii="Tahoma" w:hAnsi="Tahoma" w:cs="Tahoma"/>
              </w:rPr>
            </w:pPr>
            <w:r>
              <w:rPr>
                <w:rFonts w:ascii="Tahoma" w:hAnsi="Tahoma" w:cs="Tahoma"/>
              </w:rPr>
              <w:t>700</w:t>
            </w:r>
          </w:p>
        </w:tc>
        <w:tc>
          <w:tcPr>
            <w:tcW w:w="881" w:type="dxa"/>
            <w:tcBorders>
              <w:top w:val="nil"/>
              <w:left w:val="nil"/>
              <w:bottom w:val="nil"/>
              <w:right w:val="nil"/>
            </w:tcBorders>
            <w:shd w:val="clear" w:color="auto" w:fill="auto"/>
          </w:tcPr>
          <w:p w:rsidR="0077677B" w:rsidRDefault="0077677B" w:rsidP="00353024">
            <w:pPr>
              <w:spacing w:after="60"/>
              <w:rPr>
                <w:rFonts w:ascii="Tahoma" w:hAnsi="Tahoma" w:cs="Tahoma"/>
              </w:rPr>
            </w:pPr>
          </w:p>
          <w:p w:rsidR="00881602" w:rsidRPr="004677BE" w:rsidRDefault="00881602" w:rsidP="00AC1E96">
            <w:pPr>
              <w:spacing w:after="60"/>
              <w:rPr>
                <w:rFonts w:ascii="Tahoma" w:hAnsi="Tahoma" w:cs="Tahoma"/>
              </w:rPr>
            </w:pPr>
            <w:r>
              <w:rPr>
                <w:rFonts w:ascii="Tahoma" w:hAnsi="Tahoma" w:cs="Tahoma"/>
              </w:rPr>
              <w:t>8</w:t>
            </w:r>
            <w:r w:rsidR="00AC1E96">
              <w:rPr>
                <w:rFonts w:ascii="Tahoma" w:hAnsi="Tahoma" w:cs="Tahoma"/>
              </w:rPr>
              <w:t>41</w:t>
            </w:r>
          </w:p>
        </w:tc>
        <w:tc>
          <w:tcPr>
            <w:tcW w:w="881" w:type="dxa"/>
            <w:tcBorders>
              <w:top w:val="nil"/>
              <w:left w:val="nil"/>
              <w:bottom w:val="nil"/>
              <w:right w:val="nil"/>
            </w:tcBorders>
            <w:shd w:val="clear" w:color="auto" w:fill="auto"/>
          </w:tcPr>
          <w:p w:rsidR="0077677B" w:rsidRDefault="0077677B" w:rsidP="00353024">
            <w:pPr>
              <w:spacing w:after="60"/>
              <w:rPr>
                <w:rFonts w:ascii="Tahoma" w:hAnsi="Tahoma" w:cs="Tahoma"/>
              </w:rPr>
            </w:pPr>
          </w:p>
          <w:p w:rsidR="00881602" w:rsidRPr="004677BE" w:rsidRDefault="00881602" w:rsidP="00AC1E96">
            <w:pPr>
              <w:spacing w:after="60"/>
              <w:rPr>
                <w:rFonts w:ascii="Tahoma" w:hAnsi="Tahoma" w:cs="Tahoma"/>
              </w:rPr>
            </w:pPr>
            <w:r>
              <w:rPr>
                <w:rFonts w:ascii="Tahoma" w:hAnsi="Tahoma" w:cs="Tahoma"/>
              </w:rPr>
              <w:t>9</w:t>
            </w:r>
            <w:r w:rsidR="00AC1E96">
              <w:rPr>
                <w:rFonts w:ascii="Tahoma" w:hAnsi="Tahoma" w:cs="Tahoma"/>
              </w:rPr>
              <w:t>71</w:t>
            </w:r>
          </w:p>
        </w:tc>
        <w:tc>
          <w:tcPr>
            <w:tcW w:w="881" w:type="dxa"/>
            <w:tcBorders>
              <w:top w:val="nil"/>
              <w:left w:val="nil"/>
              <w:bottom w:val="nil"/>
              <w:right w:val="nil"/>
            </w:tcBorders>
            <w:shd w:val="clear" w:color="auto" w:fill="auto"/>
          </w:tcPr>
          <w:p w:rsidR="0077677B" w:rsidRDefault="0077677B" w:rsidP="00353024">
            <w:pPr>
              <w:spacing w:after="60"/>
              <w:rPr>
                <w:rFonts w:ascii="Tahoma" w:hAnsi="Tahoma" w:cs="Tahoma"/>
              </w:rPr>
            </w:pPr>
          </w:p>
          <w:p w:rsidR="00881602" w:rsidRPr="004677BE" w:rsidRDefault="00881602" w:rsidP="00AC1E96">
            <w:pPr>
              <w:spacing w:after="60"/>
              <w:rPr>
                <w:rFonts w:ascii="Tahoma" w:hAnsi="Tahoma" w:cs="Tahoma"/>
              </w:rPr>
            </w:pPr>
            <w:r>
              <w:rPr>
                <w:rFonts w:ascii="Tahoma" w:hAnsi="Tahoma" w:cs="Tahoma"/>
              </w:rPr>
              <w:t>1,0</w:t>
            </w:r>
            <w:r w:rsidR="00AC1E96">
              <w:rPr>
                <w:rFonts w:ascii="Tahoma" w:hAnsi="Tahoma" w:cs="Tahoma"/>
              </w:rPr>
              <w:t>8</w:t>
            </w:r>
            <w:r>
              <w:rPr>
                <w:rFonts w:ascii="Tahoma" w:hAnsi="Tahoma" w:cs="Tahoma"/>
              </w:rPr>
              <w:t>3</w:t>
            </w:r>
          </w:p>
        </w:tc>
        <w:tc>
          <w:tcPr>
            <w:tcW w:w="882" w:type="dxa"/>
            <w:tcBorders>
              <w:top w:val="nil"/>
              <w:left w:val="nil"/>
              <w:bottom w:val="nil"/>
              <w:right w:val="single" w:sz="4" w:space="0" w:color="auto"/>
            </w:tcBorders>
            <w:shd w:val="clear" w:color="auto" w:fill="auto"/>
          </w:tcPr>
          <w:p w:rsidR="0077677B" w:rsidRDefault="0077677B" w:rsidP="00353024">
            <w:pPr>
              <w:spacing w:after="60"/>
              <w:rPr>
                <w:rFonts w:ascii="Tahoma" w:hAnsi="Tahoma" w:cs="Tahoma"/>
              </w:rPr>
            </w:pPr>
          </w:p>
          <w:p w:rsidR="0077677B" w:rsidRDefault="00881602" w:rsidP="00353024">
            <w:pPr>
              <w:spacing w:after="60"/>
              <w:rPr>
                <w:rFonts w:ascii="Tahoma" w:hAnsi="Tahoma" w:cs="Tahoma"/>
              </w:rPr>
            </w:pPr>
            <w:r>
              <w:rPr>
                <w:rFonts w:ascii="Tahoma" w:hAnsi="Tahoma" w:cs="Tahoma"/>
              </w:rPr>
              <w:t>1,1</w:t>
            </w:r>
            <w:r w:rsidR="00AC1E96">
              <w:rPr>
                <w:rFonts w:ascii="Tahoma" w:hAnsi="Tahoma" w:cs="Tahoma"/>
              </w:rPr>
              <w:t>96</w:t>
            </w:r>
          </w:p>
          <w:p w:rsidR="0077677B" w:rsidRPr="004677BE" w:rsidRDefault="0077677B" w:rsidP="00353024">
            <w:pPr>
              <w:spacing w:after="60"/>
              <w:rPr>
                <w:rFonts w:ascii="Tahoma" w:hAnsi="Tahoma" w:cs="Tahoma"/>
              </w:rPr>
            </w:pPr>
          </w:p>
        </w:tc>
      </w:tr>
      <w:tr w:rsidR="0077677B" w:rsidRPr="004677BE" w:rsidTr="0077677B">
        <w:trPr>
          <w:trHeight w:val="665"/>
          <w:jc w:val="center"/>
        </w:trPr>
        <w:tc>
          <w:tcPr>
            <w:tcW w:w="5284" w:type="dxa"/>
            <w:vMerge w:val="restart"/>
            <w:tcBorders>
              <w:right w:val="single" w:sz="4" w:space="0" w:color="auto"/>
            </w:tcBorders>
            <w:shd w:val="clear" w:color="auto" w:fill="auto"/>
          </w:tcPr>
          <w:p w:rsidR="0077677B" w:rsidRPr="004677BE" w:rsidRDefault="0077677B" w:rsidP="00353024">
            <w:pPr>
              <w:spacing w:after="60"/>
              <w:jc w:val="center"/>
              <w:rPr>
                <w:rFonts w:ascii="Tahoma" w:hAnsi="Tahoma" w:cs="Tahoma"/>
              </w:rPr>
            </w:pPr>
            <w:r w:rsidRPr="004677BE">
              <w:rPr>
                <w:rFonts w:ascii="Tahoma" w:hAnsi="Tahoma" w:cs="Tahoma"/>
              </w:rPr>
              <w:t>Affordable</w:t>
            </w:r>
          </w:p>
          <w:p w:rsidR="0077677B" w:rsidRPr="0077677B" w:rsidRDefault="0077677B" w:rsidP="00353024">
            <w:pPr>
              <w:spacing w:after="60"/>
              <w:jc w:val="center"/>
              <w:rPr>
                <w:rFonts w:ascii="Tahoma" w:hAnsi="Tahoma" w:cs="Tahoma"/>
                <w:i/>
              </w:rPr>
            </w:pPr>
            <w:r w:rsidRPr="0077677B">
              <w:rPr>
                <w:rFonts w:ascii="Tahoma" w:hAnsi="Tahoma" w:cs="Tahoma"/>
              </w:rPr>
              <w:t>0-30% MFI</w:t>
            </w:r>
          </w:p>
        </w:tc>
        <w:tc>
          <w:tcPr>
            <w:tcW w:w="882" w:type="dxa"/>
            <w:tcBorders>
              <w:top w:val="nil"/>
              <w:left w:val="single" w:sz="4" w:space="0" w:color="auto"/>
              <w:bottom w:val="nil"/>
              <w:right w:val="nil"/>
            </w:tcBorders>
            <w:shd w:val="clear" w:color="auto" w:fill="auto"/>
          </w:tcPr>
          <w:p w:rsidR="0077677B" w:rsidRDefault="0077677B" w:rsidP="00353024">
            <w:pPr>
              <w:spacing w:after="60"/>
              <w:rPr>
                <w:rFonts w:ascii="Tahoma" w:hAnsi="Tahoma" w:cs="Tahoma"/>
              </w:rPr>
            </w:pPr>
          </w:p>
          <w:p w:rsidR="0077677B" w:rsidRPr="004677BE" w:rsidRDefault="0077677B" w:rsidP="00AC1E96">
            <w:pPr>
              <w:spacing w:after="60"/>
              <w:rPr>
                <w:rFonts w:ascii="Tahoma" w:hAnsi="Tahoma" w:cs="Tahoma"/>
              </w:rPr>
            </w:pPr>
            <w:r>
              <w:rPr>
                <w:rFonts w:ascii="Tahoma" w:hAnsi="Tahoma" w:cs="Tahoma"/>
              </w:rPr>
              <w:t>3</w:t>
            </w:r>
            <w:r w:rsidR="00AC1E96">
              <w:rPr>
                <w:rFonts w:ascii="Tahoma" w:hAnsi="Tahoma" w:cs="Tahoma"/>
              </w:rPr>
              <w:t>92</w:t>
            </w:r>
          </w:p>
        </w:tc>
        <w:tc>
          <w:tcPr>
            <w:tcW w:w="881" w:type="dxa"/>
            <w:tcBorders>
              <w:top w:val="nil"/>
              <w:left w:val="nil"/>
              <w:bottom w:val="nil"/>
              <w:right w:val="nil"/>
            </w:tcBorders>
            <w:shd w:val="clear" w:color="auto" w:fill="auto"/>
          </w:tcPr>
          <w:p w:rsidR="0077677B" w:rsidRDefault="0077677B" w:rsidP="00353024">
            <w:pPr>
              <w:spacing w:after="60"/>
              <w:rPr>
                <w:rFonts w:ascii="Tahoma" w:hAnsi="Tahoma" w:cs="Tahoma"/>
              </w:rPr>
            </w:pPr>
          </w:p>
          <w:p w:rsidR="0077677B" w:rsidRPr="004677BE" w:rsidRDefault="0077677B" w:rsidP="00AC1E96">
            <w:pPr>
              <w:spacing w:after="60"/>
              <w:rPr>
                <w:rFonts w:ascii="Tahoma" w:hAnsi="Tahoma" w:cs="Tahoma"/>
              </w:rPr>
            </w:pPr>
            <w:r>
              <w:rPr>
                <w:rFonts w:ascii="Tahoma" w:hAnsi="Tahoma" w:cs="Tahoma"/>
              </w:rPr>
              <w:t>4</w:t>
            </w:r>
            <w:r w:rsidR="00AC1E96">
              <w:rPr>
                <w:rFonts w:ascii="Tahoma" w:hAnsi="Tahoma" w:cs="Tahoma"/>
              </w:rPr>
              <w:t>20</w:t>
            </w:r>
          </w:p>
        </w:tc>
        <w:tc>
          <w:tcPr>
            <w:tcW w:w="881" w:type="dxa"/>
            <w:tcBorders>
              <w:top w:val="nil"/>
              <w:left w:val="nil"/>
              <w:bottom w:val="nil"/>
              <w:right w:val="nil"/>
            </w:tcBorders>
            <w:shd w:val="clear" w:color="auto" w:fill="auto"/>
          </w:tcPr>
          <w:p w:rsidR="0077677B" w:rsidRDefault="0077677B" w:rsidP="00353024">
            <w:pPr>
              <w:spacing w:after="60"/>
              <w:rPr>
                <w:rFonts w:ascii="Tahoma" w:hAnsi="Tahoma" w:cs="Tahoma"/>
              </w:rPr>
            </w:pPr>
          </w:p>
          <w:p w:rsidR="0077677B" w:rsidRPr="004677BE" w:rsidRDefault="00AC1E96" w:rsidP="00353024">
            <w:pPr>
              <w:spacing w:after="60"/>
              <w:rPr>
                <w:rFonts w:ascii="Tahoma" w:hAnsi="Tahoma" w:cs="Tahoma"/>
              </w:rPr>
            </w:pPr>
            <w:r>
              <w:rPr>
                <w:rFonts w:ascii="Tahoma" w:hAnsi="Tahoma" w:cs="Tahoma"/>
              </w:rPr>
              <w:t>504</w:t>
            </w:r>
          </w:p>
        </w:tc>
        <w:tc>
          <w:tcPr>
            <w:tcW w:w="881" w:type="dxa"/>
            <w:tcBorders>
              <w:top w:val="nil"/>
              <w:left w:val="nil"/>
              <w:bottom w:val="nil"/>
              <w:right w:val="nil"/>
            </w:tcBorders>
            <w:shd w:val="clear" w:color="auto" w:fill="auto"/>
          </w:tcPr>
          <w:p w:rsidR="0077677B" w:rsidRDefault="0077677B" w:rsidP="00353024">
            <w:pPr>
              <w:spacing w:after="60"/>
              <w:rPr>
                <w:rFonts w:ascii="Tahoma" w:hAnsi="Tahoma" w:cs="Tahoma"/>
              </w:rPr>
            </w:pPr>
          </w:p>
          <w:p w:rsidR="0077677B" w:rsidRPr="004677BE" w:rsidRDefault="0077677B" w:rsidP="00AC1E96">
            <w:pPr>
              <w:spacing w:after="60"/>
              <w:rPr>
                <w:rFonts w:ascii="Tahoma" w:hAnsi="Tahoma" w:cs="Tahoma"/>
              </w:rPr>
            </w:pPr>
            <w:r>
              <w:rPr>
                <w:rFonts w:ascii="Tahoma" w:hAnsi="Tahoma" w:cs="Tahoma"/>
              </w:rPr>
              <w:t>5</w:t>
            </w:r>
            <w:r w:rsidR="00AC1E96">
              <w:rPr>
                <w:rFonts w:ascii="Tahoma" w:hAnsi="Tahoma" w:cs="Tahoma"/>
              </w:rPr>
              <w:t>8</w:t>
            </w:r>
            <w:r>
              <w:rPr>
                <w:rFonts w:ascii="Tahoma" w:hAnsi="Tahoma" w:cs="Tahoma"/>
              </w:rPr>
              <w:t>2</w:t>
            </w:r>
          </w:p>
        </w:tc>
        <w:tc>
          <w:tcPr>
            <w:tcW w:w="881" w:type="dxa"/>
            <w:tcBorders>
              <w:top w:val="nil"/>
              <w:left w:val="nil"/>
              <w:bottom w:val="nil"/>
              <w:right w:val="nil"/>
            </w:tcBorders>
            <w:shd w:val="clear" w:color="auto" w:fill="auto"/>
          </w:tcPr>
          <w:p w:rsidR="0077677B" w:rsidRDefault="0077677B" w:rsidP="00353024">
            <w:pPr>
              <w:spacing w:after="60"/>
              <w:rPr>
                <w:rFonts w:ascii="Tahoma" w:hAnsi="Tahoma" w:cs="Tahoma"/>
              </w:rPr>
            </w:pPr>
          </w:p>
          <w:p w:rsidR="0077677B" w:rsidRPr="004677BE" w:rsidRDefault="0077677B" w:rsidP="00703B83">
            <w:pPr>
              <w:spacing w:after="60"/>
              <w:rPr>
                <w:rFonts w:ascii="Tahoma" w:hAnsi="Tahoma" w:cs="Tahoma"/>
              </w:rPr>
            </w:pPr>
            <w:r>
              <w:rPr>
                <w:rFonts w:ascii="Tahoma" w:hAnsi="Tahoma" w:cs="Tahoma"/>
              </w:rPr>
              <w:t>6</w:t>
            </w:r>
            <w:r w:rsidR="00AC1E96">
              <w:rPr>
                <w:rFonts w:ascii="Tahoma" w:hAnsi="Tahoma" w:cs="Tahoma"/>
              </w:rPr>
              <w:t>5</w:t>
            </w:r>
            <w:r w:rsidR="00703B83">
              <w:rPr>
                <w:rFonts w:ascii="Tahoma" w:hAnsi="Tahoma" w:cs="Tahoma"/>
              </w:rPr>
              <w:t>0</w:t>
            </w:r>
          </w:p>
        </w:tc>
        <w:tc>
          <w:tcPr>
            <w:tcW w:w="882" w:type="dxa"/>
            <w:tcBorders>
              <w:top w:val="nil"/>
              <w:left w:val="nil"/>
              <w:bottom w:val="nil"/>
              <w:right w:val="single" w:sz="4" w:space="0" w:color="auto"/>
            </w:tcBorders>
            <w:shd w:val="clear" w:color="auto" w:fill="auto"/>
          </w:tcPr>
          <w:p w:rsidR="0077677B" w:rsidRDefault="0077677B" w:rsidP="00353024">
            <w:pPr>
              <w:spacing w:after="60"/>
              <w:rPr>
                <w:rFonts w:ascii="Tahoma" w:hAnsi="Tahoma" w:cs="Tahoma"/>
              </w:rPr>
            </w:pPr>
          </w:p>
          <w:p w:rsidR="0077677B" w:rsidRPr="00946E18" w:rsidRDefault="0077677B" w:rsidP="00AC1E96">
            <w:pPr>
              <w:spacing w:after="60"/>
              <w:rPr>
                <w:rFonts w:ascii="Tahoma" w:hAnsi="Tahoma" w:cs="Tahoma"/>
              </w:rPr>
            </w:pPr>
            <w:r w:rsidRPr="00946E18">
              <w:rPr>
                <w:rFonts w:ascii="Tahoma" w:hAnsi="Tahoma" w:cs="Tahoma"/>
              </w:rPr>
              <w:t>7</w:t>
            </w:r>
            <w:r w:rsidR="00AC1E96">
              <w:rPr>
                <w:rFonts w:ascii="Tahoma" w:hAnsi="Tahoma" w:cs="Tahoma"/>
              </w:rPr>
              <w:t>17</w:t>
            </w:r>
          </w:p>
        </w:tc>
      </w:tr>
      <w:tr w:rsidR="0077677B" w:rsidRPr="004677BE" w:rsidTr="0077677B">
        <w:trPr>
          <w:trHeight w:val="50"/>
          <w:jc w:val="center"/>
        </w:trPr>
        <w:tc>
          <w:tcPr>
            <w:tcW w:w="5284" w:type="dxa"/>
            <w:vMerge/>
            <w:tcBorders>
              <w:right w:val="single" w:sz="4" w:space="0" w:color="auto"/>
            </w:tcBorders>
            <w:shd w:val="clear" w:color="auto" w:fill="auto"/>
          </w:tcPr>
          <w:p w:rsidR="0077677B" w:rsidRPr="004677BE" w:rsidRDefault="0077677B" w:rsidP="00353024">
            <w:pPr>
              <w:spacing w:after="60"/>
              <w:jc w:val="center"/>
              <w:rPr>
                <w:rFonts w:ascii="Tahoma" w:hAnsi="Tahoma" w:cs="Tahoma"/>
              </w:rPr>
            </w:pPr>
          </w:p>
        </w:tc>
        <w:tc>
          <w:tcPr>
            <w:tcW w:w="882" w:type="dxa"/>
            <w:tcBorders>
              <w:top w:val="nil"/>
              <w:left w:val="single" w:sz="4" w:space="0" w:color="auto"/>
              <w:bottom w:val="single" w:sz="4" w:space="0" w:color="auto"/>
              <w:right w:val="nil"/>
            </w:tcBorders>
            <w:shd w:val="clear" w:color="auto" w:fill="auto"/>
          </w:tcPr>
          <w:p w:rsidR="0077677B" w:rsidRDefault="0077677B" w:rsidP="00353024">
            <w:pPr>
              <w:spacing w:after="60"/>
              <w:rPr>
                <w:rFonts w:ascii="Tahoma" w:hAnsi="Tahoma" w:cs="Tahoma"/>
              </w:rPr>
            </w:pPr>
          </w:p>
        </w:tc>
        <w:tc>
          <w:tcPr>
            <w:tcW w:w="881" w:type="dxa"/>
            <w:tcBorders>
              <w:top w:val="nil"/>
              <w:left w:val="nil"/>
              <w:bottom w:val="single" w:sz="4" w:space="0" w:color="auto"/>
              <w:right w:val="nil"/>
            </w:tcBorders>
            <w:shd w:val="clear" w:color="auto" w:fill="auto"/>
          </w:tcPr>
          <w:p w:rsidR="0077677B" w:rsidRDefault="0077677B" w:rsidP="00353024">
            <w:pPr>
              <w:spacing w:after="60"/>
              <w:rPr>
                <w:rFonts w:ascii="Tahoma" w:hAnsi="Tahoma" w:cs="Tahoma"/>
              </w:rPr>
            </w:pPr>
          </w:p>
        </w:tc>
        <w:tc>
          <w:tcPr>
            <w:tcW w:w="881" w:type="dxa"/>
            <w:tcBorders>
              <w:top w:val="nil"/>
              <w:left w:val="nil"/>
              <w:bottom w:val="single" w:sz="4" w:space="0" w:color="auto"/>
              <w:right w:val="nil"/>
            </w:tcBorders>
            <w:shd w:val="clear" w:color="auto" w:fill="auto"/>
          </w:tcPr>
          <w:p w:rsidR="0077677B" w:rsidRDefault="0077677B" w:rsidP="00464E03">
            <w:pPr>
              <w:spacing w:after="60"/>
              <w:rPr>
                <w:rFonts w:ascii="Tahoma" w:hAnsi="Tahoma" w:cs="Tahoma"/>
              </w:rPr>
            </w:pPr>
          </w:p>
        </w:tc>
        <w:tc>
          <w:tcPr>
            <w:tcW w:w="881" w:type="dxa"/>
            <w:tcBorders>
              <w:top w:val="nil"/>
              <w:left w:val="nil"/>
              <w:bottom w:val="single" w:sz="4" w:space="0" w:color="auto"/>
              <w:right w:val="nil"/>
            </w:tcBorders>
            <w:shd w:val="clear" w:color="auto" w:fill="auto"/>
          </w:tcPr>
          <w:p w:rsidR="0077677B" w:rsidRPr="004677BE" w:rsidRDefault="0077677B" w:rsidP="00353024">
            <w:pPr>
              <w:spacing w:after="60"/>
              <w:rPr>
                <w:rFonts w:ascii="Tahoma" w:hAnsi="Tahoma" w:cs="Tahoma"/>
              </w:rPr>
            </w:pPr>
          </w:p>
        </w:tc>
        <w:tc>
          <w:tcPr>
            <w:tcW w:w="881" w:type="dxa"/>
            <w:tcBorders>
              <w:top w:val="nil"/>
              <w:left w:val="nil"/>
              <w:bottom w:val="single" w:sz="4" w:space="0" w:color="auto"/>
              <w:right w:val="nil"/>
            </w:tcBorders>
            <w:shd w:val="clear" w:color="auto" w:fill="auto"/>
          </w:tcPr>
          <w:p w:rsidR="0077677B" w:rsidRDefault="0077677B" w:rsidP="00353024">
            <w:pPr>
              <w:spacing w:after="60"/>
              <w:rPr>
                <w:rFonts w:ascii="Tahoma" w:hAnsi="Tahoma" w:cs="Tahoma"/>
              </w:rPr>
            </w:pPr>
          </w:p>
        </w:tc>
        <w:tc>
          <w:tcPr>
            <w:tcW w:w="882" w:type="dxa"/>
            <w:tcBorders>
              <w:top w:val="nil"/>
              <w:left w:val="nil"/>
              <w:bottom w:val="single" w:sz="4" w:space="0" w:color="auto"/>
              <w:right w:val="single" w:sz="4" w:space="0" w:color="auto"/>
            </w:tcBorders>
            <w:shd w:val="clear" w:color="auto" w:fill="auto"/>
          </w:tcPr>
          <w:p w:rsidR="0077677B" w:rsidRDefault="0077677B" w:rsidP="00353024">
            <w:pPr>
              <w:spacing w:after="60"/>
              <w:rPr>
                <w:rFonts w:ascii="Tahoma" w:hAnsi="Tahoma" w:cs="Tahoma"/>
              </w:rPr>
            </w:pPr>
          </w:p>
        </w:tc>
      </w:tr>
      <w:tr w:rsidR="00881602" w:rsidRPr="004677BE" w:rsidTr="0077677B">
        <w:trPr>
          <w:trHeight w:val="665"/>
          <w:jc w:val="center"/>
        </w:trPr>
        <w:tc>
          <w:tcPr>
            <w:tcW w:w="5284" w:type="dxa"/>
            <w:tcBorders>
              <w:right w:val="single" w:sz="4" w:space="0" w:color="auto"/>
            </w:tcBorders>
            <w:shd w:val="clear" w:color="auto" w:fill="auto"/>
          </w:tcPr>
          <w:p w:rsidR="00881602" w:rsidRPr="0077677B" w:rsidRDefault="00881602" w:rsidP="00353024">
            <w:pPr>
              <w:spacing w:after="60"/>
              <w:jc w:val="center"/>
              <w:rPr>
                <w:rFonts w:ascii="Tahoma" w:hAnsi="Tahoma" w:cs="Tahoma"/>
                <w:b/>
              </w:rPr>
            </w:pPr>
            <w:r w:rsidRPr="0077677B">
              <w:rPr>
                <w:rFonts w:ascii="Tahoma" w:hAnsi="Tahoma" w:cs="Tahoma"/>
                <w:b/>
              </w:rPr>
              <w:t>Fair Market Rent</w:t>
            </w:r>
          </w:p>
        </w:tc>
        <w:tc>
          <w:tcPr>
            <w:tcW w:w="882" w:type="dxa"/>
            <w:tcBorders>
              <w:top w:val="nil"/>
              <w:left w:val="single" w:sz="4" w:space="0" w:color="auto"/>
              <w:bottom w:val="single" w:sz="4" w:space="0" w:color="auto"/>
              <w:right w:val="nil"/>
            </w:tcBorders>
            <w:shd w:val="clear" w:color="auto" w:fill="auto"/>
          </w:tcPr>
          <w:p w:rsidR="00881602" w:rsidRPr="004677BE" w:rsidRDefault="00E300BE" w:rsidP="00353024">
            <w:pPr>
              <w:spacing w:after="60"/>
              <w:rPr>
                <w:rFonts w:ascii="Tahoma" w:hAnsi="Tahoma" w:cs="Tahoma"/>
              </w:rPr>
            </w:pPr>
            <w:r>
              <w:rPr>
                <w:rFonts w:ascii="Tahoma" w:hAnsi="Tahoma" w:cs="Tahoma"/>
              </w:rPr>
              <w:t>946</w:t>
            </w:r>
          </w:p>
        </w:tc>
        <w:tc>
          <w:tcPr>
            <w:tcW w:w="881" w:type="dxa"/>
            <w:tcBorders>
              <w:top w:val="nil"/>
              <w:left w:val="nil"/>
              <w:bottom w:val="single" w:sz="4" w:space="0" w:color="auto"/>
              <w:right w:val="nil"/>
            </w:tcBorders>
            <w:shd w:val="clear" w:color="auto" w:fill="auto"/>
          </w:tcPr>
          <w:p w:rsidR="00881602" w:rsidRPr="004677BE" w:rsidRDefault="00E300BE" w:rsidP="00353024">
            <w:pPr>
              <w:spacing w:after="60"/>
              <w:rPr>
                <w:rFonts w:ascii="Tahoma" w:hAnsi="Tahoma" w:cs="Tahoma"/>
              </w:rPr>
            </w:pPr>
            <w:r>
              <w:rPr>
                <w:rFonts w:ascii="Tahoma" w:hAnsi="Tahoma" w:cs="Tahoma"/>
              </w:rPr>
              <w:t>1,053</w:t>
            </w:r>
          </w:p>
        </w:tc>
        <w:tc>
          <w:tcPr>
            <w:tcW w:w="881" w:type="dxa"/>
            <w:tcBorders>
              <w:top w:val="nil"/>
              <w:left w:val="nil"/>
              <w:bottom w:val="single" w:sz="4" w:space="0" w:color="auto"/>
              <w:right w:val="nil"/>
            </w:tcBorders>
            <w:shd w:val="clear" w:color="auto" w:fill="auto"/>
          </w:tcPr>
          <w:p w:rsidR="00881602" w:rsidRPr="004677BE" w:rsidRDefault="00464E03" w:rsidP="00464E03">
            <w:pPr>
              <w:spacing w:after="60"/>
              <w:rPr>
                <w:rFonts w:ascii="Tahoma" w:hAnsi="Tahoma" w:cs="Tahoma"/>
              </w:rPr>
            </w:pPr>
            <w:r>
              <w:rPr>
                <w:rFonts w:ascii="Tahoma" w:hAnsi="Tahoma" w:cs="Tahoma"/>
              </w:rPr>
              <w:t>1,242</w:t>
            </w:r>
          </w:p>
        </w:tc>
        <w:tc>
          <w:tcPr>
            <w:tcW w:w="881" w:type="dxa"/>
            <w:tcBorders>
              <w:top w:val="nil"/>
              <w:left w:val="nil"/>
              <w:bottom w:val="single" w:sz="4" w:space="0" w:color="auto"/>
              <w:right w:val="nil"/>
            </w:tcBorders>
            <w:shd w:val="clear" w:color="auto" w:fill="auto"/>
          </w:tcPr>
          <w:p w:rsidR="00881602" w:rsidRPr="004677BE" w:rsidRDefault="00881602" w:rsidP="0077677B">
            <w:pPr>
              <w:spacing w:after="60"/>
              <w:rPr>
                <w:rFonts w:ascii="Tahoma" w:hAnsi="Tahoma" w:cs="Tahoma"/>
              </w:rPr>
            </w:pPr>
            <w:r w:rsidRPr="004677BE">
              <w:rPr>
                <w:rFonts w:ascii="Tahoma" w:hAnsi="Tahoma" w:cs="Tahoma"/>
              </w:rPr>
              <w:t>1,</w:t>
            </w:r>
            <w:r w:rsidR="0077677B">
              <w:rPr>
                <w:rFonts w:ascii="Tahoma" w:hAnsi="Tahoma" w:cs="Tahoma"/>
              </w:rPr>
              <w:t>808</w:t>
            </w:r>
          </w:p>
        </w:tc>
        <w:tc>
          <w:tcPr>
            <w:tcW w:w="881" w:type="dxa"/>
            <w:tcBorders>
              <w:top w:val="nil"/>
              <w:left w:val="nil"/>
              <w:bottom w:val="single" w:sz="4" w:space="0" w:color="auto"/>
              <w:right w:val="nil"/>
            </w:tcBorders>
            <w:shd w:val="clear" w:color="auto" w:fill="auto"/>
          </w:tcPr>
          <w:p w:rsidR="00881602" w:rsidRPr="004677BE" w:rsidRDefault="00881602" w:rsidP="0077677B">
            <w:pPr>
              <w:spacing w:after="60"/>
              <w:rPr>
                <w:rFonts w:ascii="Tahoma" w:hAnsi="Tahoma" w:cs="Tahoma"/>
              </w:rPr>
            </w:pPr>
            <w:r>
              <w:rPr>
                <w:rFonts w:ascii="Tahoma" w:hAnsi="Tahoma" w:cs="Tahoma"/>
              </w:rPr>
              <w:t>2,1</w:t>
            </w:r>
            <w:r w:rsidR="0077677B">
              <w:rPr>
                <w:rFonts w:ascii="Tahoma" w:hAnsi="Tahoma" w:cs="Tahoma"/>
              </w:rPr>
              <w:t>88</w:t>
            </w:r>
          </w:p>
        </w:tc>
        <w:tc>
          <w:tcPr>
            <w:tcW w:w="882" w:type="dxa"/>
            <w:tcBorders>
              <w:top w:val="nil"/>
              <w:left w:val="nil"/>
              <w:bottom w:val="single" w:sz="4" w:space="0" w:color="auto"/>
              <w:right w:val="single" w:sz="4" w:space="0" w:color="auto"/>
            </w:tcBorders>
            <w:shd w:val="clear" w:color="auto" w:fill="auto"/>
          </w:tcPr>
          <w:p w:rsidR="00881602" w:rsidRPr="004677BE" w:rsidRDefault="00881602" w:rsidP="0077677B">
            <w:pPr>
              <w:spacing w:after="60"/>
              <w:rPr>
                <w:rFonts w:ascii="Tahoma" w:hAnsi="Tahoma" w:cs="Tahoma"/>
              </w:rPr>
            </w:pPr>
            <w:r>
              <w:rPr>
                <w:rFonts w:ascii="Tahoma" w:hAnsi="Tahoma" w:cs="Tahoma"/>
              </w:rPr>
              <w:t>2,</w:t>
            </w:r>
            <w:r w:rsidR="0077677B">
              <w:rPr>
                <w:rFonts w:ascii="Tahoma" w:hAnsi="Tahoma" w:cs="Tahoma"/>
              </w:rPr>
              <w:t>516</w:t>
            </w:r>
          </w:p>
        </w:tc>
      </w:tr>
    </w:tbl>
    <w:p w:rsidR="00881602" w:rsidRDefault="00881602" w:rsidP="00881602">
      <w:pPr>
        <w:spacing w:after="120"/>
        <w:jc w:val="center"/>
        <w:rPr>
          <w:rFonts w:ascii="Tahoma" w:hAnsi="Tahoma" w:cs="Tahoma"/>
          <w:b/>
          <w:u w:val="single"/>
        </w:rPr>
      </w:pPr>
    </w:p>
    <w:p w:rsidR="00881602" w:rsidRDefault="00881602" w:rsidP="00881602">
      <w:pPr>
        <w:tabs>
          <w:tab w:val="right" w:pos="9900"/>
        </w:tabs>
        <w:rPr>
          <w:rFonts w:ascii="Tahoma" w:hAnsi="Tahoma" w:cs="Tahoma"/>
          <w:b/>
          <w:sz w:val="28"/>
        </w:rPr>
      </w:pPr>
      <w:r>
        <w:rPr>
          <w:rFonts w:ascii="Tahoma" w:hAnsi="Tahoma" w:cs="Tahoma"/>
          <w:b/>
          <w:sz w:val="28"/>
        </w:rPr>
        <w:tab/>
      </w:r>
    </w:p>
    <w:p w:rsidR="00881602" w:rsidRDefault="00881602" w:rsidP="0062141F">
      <w:pPr>
        <w:spacing w:after="60"/>
        <w:jc w:val="center"/>
        <w:rPr>
          <w:rFonts w:ascii="Tahoma" w:hAnsi="Tahoma" w:cs="Tahoma"/>
          <w:b/>
          <w:highlight w:val="yellow"/>
          <w:u w:val="single"/>
        </w:rPr>
      </w:pPr>
    </w:p>
    <w:p w:rsidR="00881602" w:rsidRDefault="00881602" w:rsidP="0062141F">
      <w:pPr>
        <w:spacing w:after="60"/>
        <w:jc w:val="center"/>
        <w:rPr>
          <w:rFonts w:ascii="Tahoma" w:hAnsi="Tahoma" w:cs="Tahoma"/>
          <w:b/>
          <w:highlight w:val="yellow"/>
          <w:u w:val="single"/>
        </w:rPr>
      </w:pPr>
    </w:p>
    <w:p w:rsidR="00881602" w:rsidRDefault="00881602" w:rsidP="0062141F">
      <w:pPr>
        <w:spacing w:after="60"/>
        <w:jc w:val="center"/>
        <w:rPr>
          <w:rFonts w:ascii="Tahoma" w:hAnsi="Tahoma" w:cs="Tahoma"/>
          <w:b/>
          <w:highlight w:val="yellow"/>
          <w:u w:val="single"/>
        </w:rPr>
      </w:pPr>
    </w:p>
    <w:p w:rsidR="00881602" w:rsidRDefault="00881602" w:rsidP="0062141F">
      <w:pPr>
        <w:spacing w:after="60"/>
        <w:jc w:val="center"/>
        <w:rPr>
          <w:rFonts w:ascii="Tahoma" w:hAnsi="Tahoma" w:cs="Tahoma"/>
          <w:b/>
          <w:highlight w:val="yellow"/>
          <w:u w:val="single"/>
        </w:rPr>
      </w:pPr>
    </w:p>
    <w:p w:rsidR="00494866" w:rsidRDefault="00494866" w:rsidP="005921AE">
      <w:pPr>
        <w:jc w:val="right"/>
        <w:rPr>
          <w:rFonts w:ascii="Tahoma" w:hAnsi="Tahoma" w:cs="Tahoma"/>
          <w:b/>
        </w:rPr>
      </w:pPr>
      <w:r>
        <w:rPr>
          <w:rFonts w:ascii="Tahoma" w:hAnsi="Tahoma" w:cs="Tahoma"/>
          <w:b/>
          <w:sz w:val="28"/>
        </w:rPr>
        <w:t>EXHIBIT B</w:t>
      </w:r>
    </w:p>
    <w:p w:rsidR="00494866" w:rsidRPr="00353024" w:rsidRDefault="00494866" w:rsidP="00353024">
      <w:pPr>
        <w:tabs>
          <w:tab w:val="right" w:pos="7110"/>
        </w:tabs>
        <w:rPr>
          <w:b/>
          <w:szCs w:val="24"/>
        </w:rPr>
      </w:pPr>
      <w:r w:rsidRPr="00353024">
        <w:rPr>
          <w:b/>
          <w:szCs w:val="24"/>
        </w:rPr>
        <w:t>BUDGET INSTRUCTIONS</w:t>
      </w:r>
      <w:r w:rsidRPr="00353024">
        <w:rPr>
          <w:b/>
          <w:i/>
          <w:szCs w:val="24"/>
        </w:rPr>
        <w:tab/>
      </w:r>
    </w:p>
    <w:p w:rsidR="00494866" w:rsidRPr="00881602" w:rsidRDefault="00494866">
      <w:pPr>
        <w:tabs>
          <w:tab w:val="left" w:pos="720"/>
          <w:tab w:val="right" w:pos="9180"/>
        </w:tabs>
        <w:ind w:left="990" w:hanging="990"/>
        <w:rPr>
          <w:szCs w:val="24"/>
        </w:rPr>
      </w:pPr>
    </w:p>
    <w:p w:rsidR="00494866" w:rsidRPr="00881602" w:rsidRDefault="00494866">
      <w:pPr>
        <w:tabs>
          <w:tab w:val="left" w:pos="720"/>
          <w:tab w:val="right" w:pos="9990"/>
        </w:tabs>
        <w:rPr>
          <w:szCs w:val="24"/>
        </w:rPr>
      </w:pPr>
      <w:r w:rsidRPr="00881602">
        <w:rPr>
          <w:szCs w:val="24"/>
        </w:rPr>
        <w:t>List the budget categories for your project.  (See below for an explanation of possible line item categories.)  Indicate the total project cost, the total CDBG request, and what funds or services (including in-kind) will be provided by the sponsor and/or from other organizations.  Identify the other sources of these funds or services in the last column, e.g., ABC Citizens Group.</w:t>
      </w:r>
    </w:p>
    <w:p w:rsidR="00494866" w:rsidRPr="00881602" w:rsidRDefault="00494866">
      <w:pPr>
        <w:tabs>
          <w:tab w:val="left" w:pos="720"/>
          <w:tab w:val="right" w:pos="9180"/>
        </w:tabs>
        <w:rPr>
          <w:szCs w:val="24"/>
        </w:rPr>
      </w:pPr>
    </w:p>
    <w:p w:rsidR="00494866" w:rsidRPr="00881602" w:rsidRDefault="00494866">
      <w:pPr>
        <w:tabs>
          <w:tab w:val="left" w:pos="720"/>
          <w:tab w:val="right" w:pos="9180"/>
        </w:tabs>
        <w:rPr>
          <w:szCs w:val="24"/>
        </w:rPr>
      </w:pPr>
      <w:r w:rsidRPr="00881602">
        <w:rPr>
          <w:szCs w:val="24"/>
        </w:rPr>
        <w:t>Possible budget categories:</w:t>
      </w:r>
    </w:p>
    <w:p w:rsidR="00494866" w:rsidRPr="00881602" w:rsidRDefault="00494866">
      <w:pPr>
        <w:tabs>
          <w:tab w:val="left" w:pos="720"/>
          <w:tab w:val="right" w:pos="9180"/>
        </w:tabs>
        <w:rPr>
          <w:szCs w:val="24"/>
        </w:rPr>
      </w:pPr>
    </w:p>
    <w:p w:rsidR="00494866" w:rsidRPr="00881602" w:rsidRDefault="00494866">
      <w:pPr>
        <w:tabs>
          <w:tab w:val="left" w:pos="360"/>
        </w:tabs>
        <w:ind w:left="360" w:hanging="360"/>
        <w:rPr>
          <w:szCs w:val="24"/>
        </w:rPr>
      </w:pPr>
      <w:r w:rsidRPr="00881602">
        <w:rPr>
          <w:szCs w:val="24"/>
        </w:rPr>
        <w:t>a.</w:t>
      </w:r>
      <w:r w:rsidRPr="00881602">
        <w:rPr>
          <w:szCs w:val="24"/>
        </w:rPr>
        <w:tab/>
        <w:t>Personnel services - The proportion of salary and fringe benefits for employees charged to the project.</w:t>
      </w:r>
    </w:p>
    <w:p w:rsidR="00494866" w:rsidRPr="00881602" w:rsidRDefault="00494866">
      <w:pPr>
        <w:tabs>
          <w:tab w:val="left" w:pos="360"/>
        </w:tabs>
        <w:ind w:left="360" w:hanging="360"/>
        <w:rPr>
          <w:szCs w:val="24"/>
        </w:rPr>
      </w:pPr>
    </w:p>
    <w:p w:rsidR="00494866" w:rsidRPr="00881602" w:rsidRDefault="00494866">
      <w:pPr>
        <w:tabs>
          <w:tab w:val="left" w:pos="360"/>
        </w:tabs>
        <w:ind w:left="360" w:hanging="360"/>
        <w:rPr>
          <w:szCs w:val="24"/>
        </w:rPr>
      </w:pPr>
      <w:r w:rsidRPr="00881602">
        <w:rPr>
          <w:szCs w:val="24"/>
        </w:rPr>
        <w:t>b.</w:t>
      </w:r>
      <w:r w:rsidRPr="00881602">
        <w:rPr>
          <w:szCs w:val="24"/>
        </w:rPr>
        <w:tab/>
        <w:t>Office Supplies - Items such as paper, pencils, ledgers, and similar items.</w:t>
      </w:r>
    </w:p>
    <w:p w:rsidR="00494866" w:rsidRPr="00881602" w:rsidRDefault="00494866">
      <w:pPr>
        <w:tabs>
          <w:tab w:val="left" w:pos="360"/>
        </w:tabs>
        <w:ind w:left="360" w:hanging="360"/>
        <w:rPr>
          <w:szCs w:val="24"/>
        </w:rPr>
      </w:pPr>
    </w:p>
    <w:p w:rsidR="00494866" w:rsidRPr="00881602" w:rsidRDefault="00494866">
      <w:pPr>
        <w:tabs>
          <w:tab w:val="left" w:pos="360"/>
        </w:tabs>
        <w:ind w:left="360" w:hanging="360"/>
        <w:rPr>
          <w:szCs w:val="24"/>
        </w:rPr>
      </w:pPr>
      <w:r w:rsidRPr="00881602">
        <w:rPr>
          <w:szCs w:val="24"/>
        </w:rPr>
        <w:t>c.</w:t>
      </w:r>
      <w:r w:rsidRPr="00881602">
        <w:rPr>
          <w:szCs w:val="24"/>
        </w:rPr>
        <w:tab/>
        <w:t>Operating Supplies - Supplies that are used in the operation of a project:  paint, hand tools, limited building supplies.</w:t>
      </w:r>
    </w:p>
    <w:p w:rsidR="00494866" w:rsidRPr="00881602" w:rsidRDefault="00494866">
      <w:pPr>
        <w:tabs>
          <w:tab w:val="left" w:pos="360"/>
        </w:tabs>
        <w:ind w:left="360" w:hanging="360"/>
        <w:rPr>
          <w:szCs w:val="24"/>
        </w:rPr>
      </w:pPr>
    </w:p>
    <w:p w:rsidR="00494866" w:rsidRPr="00881602" w:rsidRDefault="00494866">
      <w:pPr>
        <w:tabs>
          <w:tab w:val="left" w:pos="360"/>
        </w:tabs>
        <w:ind w:left="360" w:hanging="360"/>
        <w:rPr>
          <w:szCs w:val="24"/>
        </w:rPr>
      </w:pPr>
      <w:r w:rsidRPr="00881602">
        <w:rPr>
          <w:szCs w:val="24"/>
        </w:rPr>
        <w:t>d.</w:t>
      </w:r>
      <w:r w:rsidRPr="00881602">
        <w:rPr>
          <w:szCs w:val="24"/>
        </w:rPr>
        <w:tab/>
        <w:t>Communications - Telephone and related charges for direct project administration only.</w:t>
      </w:r>
    </w:p>
    <w:p w:rsidR="00494866" w:rsidRPr="00881602" w:rsidRDefault="00494866">
      <w:pPr>
        <w:tabs>
          <w:tab w:val="left" w:pos="360"/>
        </w:tabs>
        <w:ind w:left="360" w:hanging="360"/>
        <w:rPr>
          <w:szCs w:val="24"/>
        </w:rPr>
      </w:pPr>
    </w:p>
    <w:p w:rsidR="00494866" w:rsidRPr="00881602" w:rsidRDefault="00494866">
      <w:pPr>
        <w:tabs>
          <w:tab w:val="left" w:pos="360"/>
        </w:tabs>
        <w:ind w:left="360" w:hanging="360"/>
        <w:rPr>
          <w:szCs w:val="24"/>
        </w:rPr>
      </w:pPr>
      <w:r w:rsidRPr="00881602">
        <w:rPr>
          <w:szCs w:val="24"/>
        </w:rPr>
        <w:t>e.</w:t>
      </w:r>
      <w:r w:rsidRPr="00881602">
        <w:rPr>
          <w:szCs w:val="24"/>
        </w:rPr>
        <w:tab/>
        <w:t>Travel and Training - Cost of travel, training, private auto mileage and miscellaneous travel expense.</w:t>
      </w:r>
    </w:p>
    <w:p w:rsidR="00494866" w:rsidRPr="00881602" w:rsidRDefault="00494866">
      <w:pPr>
        <w:tabs>
          <w:tab w:val="left" w:pos="360"/>
        </w:tabs>
        <w:ind w:left="360" w:hanging="360"/>
        <w:rPr>
          <w:szCs w:val="24"/>
        </w:rPr>
      </w:pPr>
    </w:p>
    <w:p w:rsidR="00494866" w:rsidRPr="00881602" w:rsidRDefault="00494866">
      <w:pPr>
        <w:tabs>
          <w:tab w:val="left" w:pos="360"/>
        </w:tabs>
        <w:ind w:left="360" w:hanging="360"/>
        <w:rPr>
          <w:szCs w:val="24"/>
        </w:rPr>
      </w:pPr>
      <w:r w:rsidRPr="00881602">
        <w:rPr>
          <w:szCs w:val="24"/>
        </w:rPr>
        <w:t>f.</w:t>
      </w:r>
      <w:r w:rsidRPr="00881602">
        <w:rPr>
          <w:szCs w:val="24"/>
        </w:rPr>
        <w:tab/>
        <w:t>Legal and Public Notices - Costs incurred for notices in newspapers and related media.</w:t>
      </w:r>
    </w:p>
    <w:p w:rsidR="00494866" w:rsidRPr="00881602" w:rsidRDefault="00494866">
      <w:pPr>
        <w:tabs>
          <w:tab w:val="left" w:pos="360"/>
        </w:tabs>
        <w:ind w:left="360" w:hanging="360"/>
        <w:rPr>
          <w:szCs w:val="24"/>
        </w:rPr>
      </w:pPr>
    </w:p>
    <w:p w:rsidR="00494866" w:rsidRPr="00881602" w:rsidRDefault="00494866">
      <w:pPr>
        <w:tabs>
          <w:tab w:val="left" w:pos="360"/>
        </w:tabs>
        <w:ind w:left="360" w:hanging="360"/>
        <w:rPr>
          <w:szCs w:val="24"/>
        </w:rPr>
      </w:pPr>
      <w:r w:rsidRPr="00881602">
        <w:rPr>
          <w:szCs w:val="24"/>
        </w:rPr>
        <w:t>g.</w:t>
      </w:r>
      <w:r w:rsidRPr="00881602">
        <w:rPr>
          <w:szCs w:val="24"/>
        </w:rPr>
        <w:tab/>
        <w:t>Profession Services - Includes services contracted for expertise beyond staff</w:t>
      </w:r>
    </w:p>
    <w:p w:rsidR="00494866" w:rsidRPr="00881602" w:rsidRDefault="00494866">
      <w:pPr>
        <w:tabs>
          <w:tab w:val="left" w:pos="360"/>
        </w:tabs>
        <w:ind w:left="360" w:hanging="360"/>
        <w:rPr>
          <w:szCs w:val="24"/>
        </w:rPr>
      </w:pPr>
    </w:p>
    <w:p w:rsidR="00494866" w:rsidRPr="00881602" w:rsidRDefault="00494866">
      <w:pPr>
        <w:tabs>
          <w:tab w:val="left" w:pos="360"/>
        </w:tabs>
        <w:ind w:left="360" w:hanging="360"/>
        <w:rPr>
          <w:szCs w:val="24"/>
        </w:rPr>
      </w:pPr>
      <w:r w:rsidRPr="00881602">
        <w:rPr>
          <w:szCs w:val="24"/>
        </w:rPr>
        <w:t>h.</w:t>
      </w:r>
      <w:r w:rsidRPr="00881602">
        <w:rPr>
          <w:szCs w:val="24"/>
        </w:rPr>
        <w:tab/>
        <w:t>Capital Outlay - Includes office or other authorized equipment.</w:t>
      </w:r>
    </w:p>
    <w:p w:rsidR="00494866" w:rsidRPr="00881602" w:rsidRDefault="00494866">
      <w:pPr>
        <w:tabs>
          <w:tab w:val="left" w:pos="-1440"/>
          <w:tab w:val="left" w:pos="0"/>
          <w:tab w:val="left" w:pos="270"/>
        </w:tabs>
        <w:rPr>
          <w:szCs w:val="24"/>
        </w:rPr>
      </w:pPr>
    </w:p>
    <w:p w:rsidR="00C777F9" w:rsidRDefault="005032E7">
      <w:pPr>
        <w:tabs>
          <w:tab w:val="left" w:pos="-1440"/>
          <w:tab w:val="left" w:pos="0"/>
          <w:tab w:val="left" w:pos="270"/>
        </w:tabs>
        <w:rPr>
          <w:szCs w:val="24"/>
        </w:rPr>
      </w:pPr>
      <w:r w:rsidRPr="00881602">
        <w:rPr>
          <w:szCs w:val="24"/>
        </w:rPr>
        <w:t>i. Administrative</w:t>
      </w:r>
      <w:r w:rsidR="00494866" w:rsidRPr="00881602">
        <w:rPr>
          <w:szCs w:val="24"/>
        </w:rPr>
        <w:t xml:space="preserve"> Costs - Costs associated with administration of thi</w:t>
      </w:r>
      <w:r w:rsidRPr="00881602">
        <w:rPr>
          <w:szCs w:val="24"/>
        </w:rPr>
        <w:t xml:space="preserve">s project (can only be used if </w:t>
      </w:r>
      <w:r w:rsidR="00494866" w:rsidRPr="00881602">
        <w:rPr>
          <w:szCs w:val="24"/>
        </w:rPr>
        <w:t>applicant has an approved Indirect Cost Allocation Plan).</w:t>
      </w:r>
    </w:p>
    <w:p w:rsidR="00C777F9" w:rsidRDefault="00C777F9">
      <w:pPr>
        <w:tabs>
          <w:tab w:val="left" w:pos="-1440"/>
          <w:tab w:val="left" w:pos="0"/>
          <w:tab w:val="left" w:pos="270"/>
        </w:tabs>
        <w:rPr>
          <w:b/>
          <w:szCs w:val="24"/>
        </w:rPr>
      </w:pPr>
    </w:p>
    <w:p w:rsidR="00C777F9" w:rsidRDefault="00C777F9">
      <w:pPr>
        <w:widowControl/>
        <w:rPr>
          <w:b/>
          <w:szCs w:val="24"/>
        </w:rPr>
      </w:pPr>
      <w:r>
        <w:rPr>
          <w:b/>
          <w:szCs w:val="24"/>
        </w:rPr>
        <w:br w:type="page"/>
      </w:r>
    </w:p>
    <w:p w:rsidR="00C777F9" w:rsidRPr="00C777F9" w:rsidRDefault="00C777F9" w:rsidP="00C777F9">
      <w:pPr>
        <w:rPr>
          <w:rFonts w:ascii="Tahoma" w:hAnsi="Tahoma" w:cs="Tahoma"/>
          <w:sz w:val="22"/>
          <w:szCs w:val="22"/>
        </w:rPr>
      </w:pPr>
    </w:p>
    <w:p w:rsidR="00C777F9" w:rsidRPr="00C777F9" w:rsidRDefault="00C777F9" w:rsidP="00C777F9">
      <w:pPr>
        <w:tabs>
          <w:tab w:val="right" w:pos="9900"/>
        </w:tabs>
        <w:rPr>
          <w:rFonts w:ascii="Tahoma" w:hAnsi="Tahoma" w:cs="Tahoma"/>
          <w:b/>
          <w:sz w:val="28"/>
        </w:rPr>
      </w:pPr>
      <w:r w:rsidRPr="00C777F9">
        <w:rPr>
          <w:rFonts w:ascii="Tahoma" w:hAnsi="Tahoma" w:cs="Tahoma"/>
          <w:b/>
          <w:sz w:val="28"/>
        </w:rPr>
        <w:tab/>
      </w:r>
    </w:p>
    <w:p w:rsidR="00C777F9" w:rsidRPr="00C777F9" w:rsidRDefault="00C777F9" w:rsidP="00C777F9">
      <w:pPr>
        <w:widowControl/>
        <w:rPr>
          <w:rFonts w:ascii="Tahoma" w:hAnsi="Tahoma" w:cs="Tahoma"/>
          <w:b/>
          <w:sz w:val="28"/>
        </w:rPr>
      </w:pPr>
    </w:p>
    <w:p w:rsidR="00C777F9" w:rsidRPr="00C777F9" w:rsidRDefault="00C777F9" w:rsidP="00C777F9">
      <w:pPr>
        <w:tabs>
          <w:tab w:val="right" w:pos="9900"/>
        </w:tabs>
        <w:rPr>
          <w:rFonts w:ascii="Tahoma" w:hAnsi="Tahoma" w:cs="Tahoma"/>
          <w:b/>
          <w:sz w:val="28"/>
        </w:rPr>
      </w:pPr>
      <w:r w:rsidRPr="00C777F9">
        <w:rPr>
          <w:rFonts w:ascii="Tahoma" w:hAnsi="Tahoma" w:cs="Tahoma"/>
          <w:b/>
          <w:sz w:val="28"/>
        </w:rPr>
        <w:tab/>
        <w:t xml:space="preserve">EXHIBIT </w:t>
      </w:r>
      <w:r>
        <w:rPr>
          <w:rFonts w:ascii="Tahoma" w:hAnsi="Tahoma" w:cs="Tahoma"/>
          <w:b/>
          <w:sz w:val="28"/>
        </w:rPr>
        <w:t>C</w:t>
      </w:r>
    </w:p>
    <w:p w:rsidR="00C777F9" w:rsidRPr="00C777F9" w:rsidRDefault="00C777F9" w:rsidP="00C777F9">
      <w:pPr>
        <w:keepNext/>
        <w:widowControl/>
        <w:numPr>
          <w:ilvl w:val="1"/>
          <w:numId w:val="0"/>
        </w:numPr>
        <w:pBdr>
          <w:bottom w:val="single" w:sz="4" w:space="1" w:color="auto"/>
        </w:pBdr>
        <w:outlineLvl w:val="1"/>
        <w:rPr>
          <w:rFonts w:ascii="Tahoma" w:hAnsi="Tahoma" w:cs="Tahoma"/>
          <w:b/>
          <w:snapToGrid/>
          <w:sz w:val="32"/>
          <w:szCs w:val="32"/>
        </w:rPr>
      </w:pPr>
      <w:r w:rsidRPr="00C777F9">
        <w:rPr>
          <w:rFonts w:ascii="Tahoma" w:hAnsi="Tahoma" w:cs="Tahoma"/>
          <w:b/>
          <w:snapToGrid/>
          <w:sz w:val="32"/>
          <w:szCs w:val="32"/>
        </w:rPr>
        <w:t>Consolidated Plan 2016-2020 Priorities</w:t>
      </w:r>
    </w:p>
    <w:p w:rsidR="00C777F9" w:rsidRPr="00C777F9" w:rsidRDefault="00C777F9" w:rsidP="00C777F9"/>
    <w:p w:rsidR="00C777F9" w:rsidRPr="00C777F9" w:rsidRDefault="00C777F9" w:rsidP="00C777F9">
      <w:pPr>
        <w:widowControl/>
        <w:shd w:val="clear" w:color="auto" w:fill="FFFFFF"/>
        <w:spacing w:after="160"/>
        <w:ind w:firstLine="720"/>
        <w:textAlignment w:val="baseline"/>
        <w:rPr>
          <w:rFonts w:ascii="Arial" w:hAnsi="Arial" w:cs="Arial"/>
          <w:snapToGrid/>
          <w:color w:val="000000"/>
          <w:szCs w:val="24"/>
        </w:rPr>
      </w:pPr>
      <w:r w:rsidRPr="00C777F9">
        <w:rPr>
          <w:rFonts w:ascii="Arial" w:hAnsi="Arial" w:cs="Arial"/>
          <w:snapToGrid/>
          <w:color w:val="000000"/>
          <w:szCs w:val="24"/>
        </w:rPr>
        <w:t>The Consolidated Plan is a five-year strategic plan that sets out a collaborative vision for community development in the Portland area, based on an analysis of the best available data about how well the local housing market meets the needs of area residents. A consortium of the City of Portland, Multnomah County, and the City of Gresham develops the Consolidated Plan with public input. The 2016-2020 Consolidated Plan was approved by HUD on August 15, 2016. </w:t>
      </w:r>
    </w:p>
    <w:p w:rsidR="00C777F9" w:rsidRPr="00C777F9" w:rsidRDefault="00C777F9" w:rsidP="00C777F9">
      <w:pPr>
        <w:widowControl/>
        <w:shd w:val="clear" w:color="auto" w:fill="FFFFFF"/>
        <w:spacing w:after="160"/>
        <w:ind w:firstLine="720"/>
        <w:textAlignment w:val="baseline"/>
        <w:rPr>
          <w:rFonts w:ascii="Arial" w:hAnsi="Arial" w:cs="Arial"/>
          <w:snapToGrid/>
          <w:color w:val="000000"/>
          <w:szCs w:val="24"/>
        </w:rPr>
      </w:pPr>
      <w:r w:rsidRPr="00C777F9">
        <w:rPr>
          <w:rFonts w:ascii="Arial" w:hAnsi="Arial" w:cs="Arial"/>
          <w:snapToGrid/>
          <w:color w:val="000000"/>
          <w:szCs w:val="24"/>
        </w:rPr>
        <w:t>The Consolidated Plan places an emphasis on how federal funds distributed by the U.S. Department of Housing and Urban Development (HUD) will be used to meet the local demand from low- and moderate-income households for: (1) affordable rental housing and home ownership opportunities and (2) opportunities to build incomes and assets. The expenditure of federal funds on local strategies to end homelessness has become an increasingly important part of the Consolidated Plan as economic conditions have pushed more area households into homelessness.  The full 2016-2020 Consolidated Plan can be accessed on the City of Portland website: https://www.portlandoregon.gov/phb/article/579494</w:t>
      </w:r>
    </w:p>
    <w:p w:rsidR="00C777F9" w:rsidRPr="00C777F9" w:rsidRDefault="00C777F9" w:rsidP="00C777F9">
      <w:pPr>
        <w:widowControl/>
        <w:shd w:val="clear" w:color="auto" w:fill="FFFFFF"/>
        <w:spacing w:after="160"/>
        <w:ind w:firstLine="720"/>
        <w:textAlignment w:val="baseline"/>
        <w:rPr>
          <w:rFonts w:ascii="Arial" w:hAnsi="Arial" w:cs="Arial"/>
          <w:snapToGrid/>
          <w:color w:val="000000"/>
          <w:szCs w:val="24"/>
        </w:rPr>
      </w:pPr>
      <w:r w:rsidRPr="00C777F9">
        <w:rPr>
          <w:rFonts w:ascii="Arial" w:hAnsi="Arial" w:cs="Arial"/>
          <w:snapToGrid/>
          <w:color w:val="000000"/>
          <w:szCs w:val="24"/>
        </w:rPr>
        <w:t>In addition to the Consolidated Plan, members of the Consortium also publish annual Action Plans. The Action Plans describe how federal grants such as CDBG and HOME, and other HUD housing and community development funds will be used in the coming year to carry out the strategies outlined in the Consolidated Plan.</w:t>
      </w:r>
    </w:p>
    <w:p w:rsidR="00C777F9" w:rsidRPr="00C777F9" w:rsidRDefault="00C777F9" w:rsidP="00C777F9">
      <w:pPr>
        <w:widowControl/>
        <w:shd w:val="clear" w:color="auto" w:fill="FFFFFF"/>
        <w:spacing w:after="160"/>
        <w:ind w:firstLine="720"/>
        <w:textAlignment w:val="baseline"/>
        <w:rPr>
          <w:rFonts w:ascii="Arial" w:hAnsi="Arial" w:cs="Arial"/>
          <w:snapToGrid/>
          <w:color w:val="000000"/>
          <w:szCs w:val="24"/>
        </w:rPr>
      </w:pPr>
      <w:r w:rsidRPr="00C777F9">
        <w:rPr>
          <w:rFonts w:ascii="Arial" w:hAnsi="Arial" w:cs="Arial"/>
          <w:snapToGrid/>
          <w:color w:val="000000"/>
          <w:szCs w:val="24"/>
        </w:rPr>
        <w:t>Over the next four years, the Consortium will make investments of federal housing and community development resources according to the following Needs/Goals. These Needs/Goals should be construed broadly, to include all activities that might reasonably advance the policy objective, and are not presented in Priority Order.</w:t>
      </w:r>
    </w:p>
    <w:p w:rsidR="00C777F9" w:rsidRPr="00C777F9" w:rsidRDefault="00C777F9" w:rsidP="00C777F9">
      <w:pPr>
        <w:rPr>
          <w:rFonts w:ascii="Arial" w:hAnsi="Arial" w:cs="Arial"/>
          <w:b/>
          <w:szCs w:val="24"/>
        </w:rPr>
      </w:pPr>
    </w:p>
    <w:p w:rsidR="00C777F9" w:rsidRPr="00C777F9" w:rsidRDefault="00C777F9" w:rsidP="00C777F9">
      <w:pPr>
        <w:rPr>
          <w:rFonts w:ascii="Arial" w:hAnsi="Arial" w:cs="Arial"/>
          <w:szCs w:val="24"/>
        </w:rPr>
      </w:pPr>
      <w:r w:rsidRPr="00C777F9">
        <w:rPr>
          <w:rFonts w:ascii="Arial" w:hAnsi="Arial" w:cs="Arial"/>
          <w:b/>
          <w:szCs w:val="24"/>
        </w:rPr>
        <w:t>Affordable housing choice (</w:t>
      </w:r>
      <w:r w:rsidRPr="00C777F9">
        <w:rPr>
          <w:rFonts w:ascii="Arial" w:hAnsi="Arial" w:cs="Arial"/>
          <w:b/>
          <w:i/>
          <w:szCs w:val="24"/>
        </w:rPr>
        <w:t>Need</w:t>
      </w:r>
      <w:r w:rsidRPr="00C777F9">
        <w:rPr>
          <w:rFonts w:ascii="Arial" w:hAnsi="Arial" w:cs="Arial"/>
          <w:b/>
          <w:szCs w:val="24"/>
        </w:rPr>
        <w:t>)/Increase and preserve affordable housing choice (</w:t>
      </w:r>
      <w:r w:rsidRPr="00C777F9">
        <w:rPr>
          <w:rFonts w:ascii="Arial" w:hAnsi="Arial" w:cs="Arial"/>
          <w:b/>
          <w:i/>
          <w:szCs w:val="24"/>
        </w:rPr>
        <w:t>Goal</w:t>
      </w:r>
      <w:r w:rsidRPr="00C777F9">
        <w:rPr>
          <w:rFonts w:ascii="Arial" w:hAnsi="Arial" w:cs="Arial"/>
          <w:b/>
          <w:szCs w:val="24"/>
        </w:rPr>
        <w:t>)</w:t>
      </w:r>
      <w:r w:rsidRPr="00C777F9">
        <w:rPr>
          <w:rFonts w:ascii="Arial" w:hAnsi="Arial" w:cs="Arial"/>
          <w:szCs w:val="24"/>
        </w:rPr>
        <w:t xml:space="preserve"> </w:t>
      </w:r>
    </w:p>
    <w:p w:rsidR="00C777F9" w:rsidRPr="00C777F9" w:rsidRDefault="00C777F9" w:rsidP="00C777F9">
      <w:pPr>
        <w:rPr>
          <w:rFonts w:ascii="Arial" w:hAnsi="Arial" w:cs="Arial"/>
          <w:szCs w:val="24"/>
        </w:rPr>
      </w:pPr>
    </w:p>
    <w:p w:rsidR="00C777F9" w:rsidRPr="00C777F9" w:rsidRDefault="00C777F9" w:rsidP="00C777F9">
      <w:pPr>
        <w:rPr>
          <w:rFonts w:ascii="Arial" w:hAnsi="Arial" w:cs="Arial"/>
          <w:szCs w:val="24"/>
        </w:rPr>
      </w:pPr>
      <w:r w:rsidRPr="00C777F9">
        <w:rPr>
          <w:rFonts w:ascii="Arial" w:hAnsi="Arial" w:cs="Arial"/>
          <w:szCs w:val="24"/>
        </w:rPr>
        <w:t xml:space="preserve">Affordable housing choice, includes safe housing, in good condition for all residents. Projects accomplishing this goal include home repair, down payment assistance, new housing development support, affordable housing development, rental housing rehabilitation and permanent supportive housing. </w:t>
      </w:r>
    </w:p>
    <w:p w:rsidR="00C777F9" w:rsidRPr="00C777F9" w:rsidRDefault="00C777F9" w:rsidP="00C777F9">
      <w:pPr>
        <w:rPr>
          <w:rFonts w:ascii="Arial" w:hAnsi="Arial" w:cs="Arial"/>
          <w:b/>
          <w:szCs w:val="24"/>
        </w:rPr>
      </w:pPr>
    </w:p>
    <w:p w:rsidR="00C777F9" w:rsidRPr="00C777F9" w:rsidRDefault="00C777F9" w:rsidP="00C777F9">
      <w:pPr>
        <w:rPr>
          <w:rFonts w:ascii="Arial" w:hAnsi="Arial" w:cs="Arial"/>
          <w:b/>
          <w:szCs w:val="24"/>
        </w:rPr>
      </w:pPr>
      <w:r w:rsidRPr="00C777F9">
        <w:rPr>
          <w:rFonts w:ascii="Arial" w:hAnsi="Arial" w:cs="Arial"/>
          <w:b/>
          <w:szCs w:val="24"/>
        </w:rPr>
        <w:t>Basic services &amp; homeless prevention/intervention (</w:t>
      </w:r>
      <w:r w:rsidRPr="00C777F9">
        <w:rPr>
          <w:rFonts w:ascii="Arial" w:hAnsi="Arial" w:cs="Arial"/>
          <w:b/>
          <w:i/>
          <w:szCs w:val="24"/>
        </w:rPr>
        <w:t>Need</w:t>
      </w:r>
      <w:r w:rsidRPr="00C777F9">
        <w:rPr>
          <w:rFonts w:ascii="Arial" w:hAnsi="Arial" w:cs="Arial"/>
          <w:b/>
          <w:szCs w:val="24"/>
        </w:rPr>
        <w:t>)/Reduce homelessness and increase stability (</w:t>
      </w:r>
      <w:r w:rsidRPr="00C777F9">
        <w:rPr>
          <w:rFonts w:ascii="Arial" w:hAnsi="Arial" w:cs="Arial"/>
          <w:b/>
          <w:i/>
          <w:szCs w:val="24"/>
        </w:rPr>
        <w:t>Goal</w:t>
      </w:r>
      <w:r w:rsidRPr="00C777F9">
        <w:rPr>
          <w:rFonts w:ascii="Arial" w:hAnsi="Arial" w:cs="Arial"/>
          <w:b/>
          <w:szCs w:val="24"/>
        </w:rPr>
        <w:t xml:space="preserve">) </w:t>
      </w:r>
    </w:p>
    <w:p w:rsidR="00C777F9" w:rsidRPr="00C777F9" w:rsidRDefault="00C777F9" w:rsidP="00C777F9">
      <w:pPr>
        <w:rPr>
          <w:rFonts w:ascii="Arial" w:hAnsi="Arial" w:cs="Arial"/>
          <w:szCs w:val="24"/>
        </w:rPr>
      </w:pPr>
    </w:p>
    <w:p w:rsidR="00C777F9" w:rsidRPr="00C777F9" w:rsidRDefault="00C777F9" w:rsidP="00C777F9">
      <w:pPr>
        <w:rPr>
          <w:rFonts w:ascii="Arial" w:hAnsi="Arial" w:cs="Arial"/>
          <w:szCs w:val="24"/>
        </w:rPr>
      </w:pPr>
      <w:r w:rsidRPr="00C777F9">
        <w:rPr>
          <w:rFonts w:ascii="Arial" w:hAnsi="Arial" w:cs="Arial"/>
          <w:szCs w:val="24"/>
        </w:rPr>
        <w:t xml:space="preserve">This goal includes preventing and reducing homelessness and increasing stability for all residents. Projects accomplishing this goal include interventions across a broad spectrum, such as: supportive and emergency services, transitional housing, shelters, homelessness prevention through service interventions, Housing First models, Fair Housing enforcement and education, cultural and population appropriate program delivery, and activities to increase self-sufficiency, e.g., job training, employment readiness and education. </w:t>
      </w:r>
    </w:p>
    <w:p w:rsidR="00C777F9" w:rsidRPr="00C777F9" w:rsidRDefault="00C777F9" w:rsidP="00C777F9">
      <w:pPr>
        <w:rPr>
          <w:rFonts w:ascii="Arial" w:hAnsi="Arial" w:cs="Arial"/>
          <w:b/>
          <w:szCs w:val="24"/>
        </w:rPr>
      </w:pPr>
    </w:p>
    <w:p w:rsidR="00C777F9" w:rsidRPr="00C777F9" w:rsidRDefault="00C777F9" w:rsidP="00C777F9">
      <w:pPr>
        <w:rPr>
          <w:rFonts w:ascii="Arial" w:hAnsi="Arial" w:cs="Arial"/>
          <w:b/>
          <w:szCs w:val="24"/>
        </w:rPr>
      </w:pPr>
      <w:r w:rsidRPr="00C777F9">
        <w:rPr>
          <w:rFonts w:ascii="Arial" w:hAnsi="Arial" w:cs="Arial"/>
          <w:b/>
          <w:szCs w:val="24"/>
        </w:rPr>
        <w:lastRenderedPageBreak/>
        <w:t>Community and economic development (</w:t>
      </w:r>
      <w:r w:rsidRPr="00C777F9">
        <w:rPr>
          <w:rFonts w:ascii="Arial" w:hAnsi="Arial" w:cs="Arial"/>
          <w:b/>
          <w:i/>
          <w:szCs w:val="24"/>
        </w:rPr>
        <w:t>Need</w:t>
      </w:r>
      <w:r w:rsidRPr="00C777F9">
        <w:rPr>
          <w:rFonts w:ascii="Arial" w:hAnsi="Arial" w:cs="Arial"/>
          <w:b/>
          <w:szCs w:val="24"/>
        </w:rPr>
        <w:t>)/Infrastructure, facilities, economic opportunity (</w:t>
      </w:r>
      <w:r w:rsidRPr="00C777F9">
        <w:rPr>
          <w:rFonts w:ascii="Arial" w:hAnsi="Arial" w:cs="Arial"/>
          <w:b/>
          <w:i/>
          <w:szCs w:val="24"/>
        </w:rPr>
        <w:t>Goal</w:t>
      </w:r>
      <w:r w:rsidRPr="00C777F9">
        <w:rPr>
          <w:rFonts w:ascii="Arial" w:hAnsi="Arial" w:cs="Arial"/>
          <w:b/>
          <w:szCs w:val="24"/>
        </w:rPr>
        <w:t xml:space="preserve">) </w:t>
      </w:r>
    </w:p>
    <w:p w:rsidR="00C777F9" w:rsidRPr="00C777F9" w:rsidRDefault="00C777F9" w:rsidP="00C777F9">
      <w:pPr>
        <w:rPr>
          <w:rFonts w:ascii="Arial" w:hAnsi="Arial" w:cs="Arial"/>
          <w:szCs w:val="24"/>
        </w:rPr>
      </w:pPr>
    </w:p>
    <w:p w:rsidR="00C777F9" w:rsidRPr="00C777F9" w:rsidRDefault="00C777F9" w:rsidP="00C777F9">
      <w:pPr>
        <w:rPr>
          <w:rFonts w:ascii="Arial" w:hAnsi="Arial" w:cs="Arial"/>
          <w:szCs w:val="24"/>
        </w:rPr>
      </w:pPr>
      <w:r w:rsidRPr="00C777F9">
        <w:rPr>
          <w:rFonts w:ascii="Arial" w:hAnsi="Arial" w:cs="Arial"/>
          <w:szCs w:val="24"/>
        </w:rPr>
        <w:t xml:space="preserve">This goal includes improving infrastructure, facilities, economic opportunities and economic development. Programs to improve employment outcomes and household economic stability include employment training, referral and self-sufficiency, and economic enhancement programs. Projects accomplishing this goal include extensive work with infrastructure, which is seen in Portland, Gresham and Multnomah County as essential in encouraging stability in neighborhoods, increasing access to persons with disabilities and attracting and retaining businesses. Projects will also support micro-enterprises and business development as well as public facilities, parks, and transportation improvements. </w:t>
      </w:r>
    </w:p>
    <w:p w:rsidR="00C777F9" w:rsidRPr="00C777F9" w:rsidRDefault="00C777F9" w:rsidP="00C777F9">
      <w:pPr>
        <w:rPr>
          <w:rFonts w:ascii="Arial" w:hAnsi="Arial" w:cs="Arial"/>
          <w:b/>
          <w:szCs w:val="24"/>
        </w:rPr>
      </w:pPr>
    </w:p>
    <w:p w:rsidR="00C777F9" w:rsidRPr="00C777F9" w:rsidRDefault="00C777F9" w:rsidP="00C777F9">
      <w:pPr>
        <w:widowControl/>
        <w:spacing w:after="120" w:line="276" w:lineRule="auto"/>
        <w:rPr>
          <w:rFonts w:ascii="Arial" w:hAnsi="Arial" w:cs="Arial"/>
          <w:b/>
          <w:szCs w:val="24"/>
        </w:rPr>
      </w:pPr>
      <w:r w:rsidRPr="00C777F9">
        <w:rPr>
          <w:rFonts w:ascii="Arial" w:hAnsi="Arial" w:cs="Arial"/>
          <w:b/>
          <w:szCs w:val="24"/>
        </w:rPr>
        <w:t xml:space="preserve">Civil Rights in Housing &amp; Affirmatively Furthering Fair Housing (AFFH): </w:t>
      </w:r>
    </w:p>
    <w:p w:rsidR="00C777F9" w:rsidRPr="00C777F9" w:rsidRDefault="00C777F9" w:rsidP="00C777F9">
      <w:pPr>
        <w:widowControl/>
        <w:shd w:val="clear" w:color="auto" w:fill="FFFFFF"/>
        <w:spacing w:before="100" w:beforeAutospacing="1" w:after="100" w:afterAutospacing="1"/>
        <w:rPr>
          <w:rFonts w:ascii="Arial" w:hAnsi="Arial" w:cs="Arial"/>
          <w:snapToGrid/>
          <w:szCs w:val="24"/>
        </w:rPr>
      </w:pPr>
      <w:r w:rsidRPr="00C777F9">
        <w:rPr>
          <w:rFonts w:ascii="Arial" w:hAnsi="Arial" w:cs="Arial"/>
          <w:snapToGrid/>
          <w:szCs w:val="24"/>
        </w:rPr>
        <w:t>The 2016-20 Consolidated Plan also outlines the Portland Consortium’s obligations under the Fair Housing Act and the new AFFH rules. Multnomah County’s CDBG Program is fulfills its obligations outlined by Title VIII of the Civil Rights Act of 1968 (Fair Housing Act), as amended. The Fair Housing Act prohibits discrimination in the sale, rental, and financing of dwellings, and in other housing-related transactions, based on race, color, national origin, religion, sex, familial status (including children under the age of 18 living with parents or legal custodians, pregnant women, and people securing custody of children under the age of 18), and disability. </w:t>
      </w:r>
      <w:r w:rsidRPr="00C777F9">
        <w:rPr>
          <w:rFonts w:ascii="Arial" w:hAnsi="Arial" w:cs="Arial"/>
          <w:b/>
          <w:snapToGrid/>
          <w:szCs w:val="24"/>
        </w:rPr>
        <w:t xml:space="preserve"> </w:t>
      </w:r>
      <w:r w:rsidRPr="00C777F9">
        <w:rPr>
          <w:rFonts w:ascii="Arial" w:hAnsi="Arial" w:cs="Arial"/>
          <w:snapToGrid/>
          <w:szCs w:val="24"/>
        </w:rPr>
        <w:t>All Multnomah County CDBG Program subgrantees will abide by the provisions of the Fair Housing Act.</w:t>
      </w:r>
    </w:p>
    <w:p w:rsidR="00C777F9" w:rsidRPr="00C777F9" w:rsidRDefault="00C777F9" w:rsidP="00C777F9">
      <w:pPr>
        <w:spacing w:before="100" w:beforeAutospacing="1" w:after="100" w:afterAutospacing="1"/>
        <w:rPr>
          <w:rFonts w:ascii="Arial" w:hAnsi="Arial" w:cs="Arial"/>
          <w:szCs w:val="24"/>
        </w:rPr>
      </w:pPr>
      <w:r w:rsidRPr="00C777F9">
        <w:rPr>
          <w:rFonts w:ascii="Arial" w:hAnsi="Arial" w:cs="Arial"/>
          <w:szCs w:val="24"/>
        </w:rPr>
        <w:t>Multnomah County also acts in accordance under the obligations outlined under the US Department of HUD’s requirements to Affirmatively Future Fair Housing. Under the AFFH Rule, which states:</w:t>
      </w:r>
    </w:p>
    <w:p w:rsidR="00C777F9" w:rsidRPr="00C777F9" w:rsidRDefault="00C777F9" w:rsidP="00C777F9">
      <w:pPr>
        <w:spacing w:before="100" w:beforeAutospacing="1" w:after="100" w:afterAutospacing="1"/>
        <w:rPr>
          <w:rFonts w:ascii="Arial" w:hAnsi="Arial" w:cs="Arial"/>
          <w:szCs w:val="24"/>
        </w:rPr>
      </w:pPr>
      <w:r w:rsidRPr="00C777F9">
        <w:rPr>
          <w:rFonts w:ascii="Arial" w:hAnsi="Arial" w:cs="Arial"/>
          <w:i/>
          <w:iCs/>
          <w:szCs w:val="24"/>
        </w:rPr>
        <w:t>Affirmatively furthering fair housing </w:t>
      </w:r>
      <w:r w:rsidRPr="00C777F9">
        <w:rPr>
          <w:rFonts w:ascii="Arial" w:hAnsi="Arial" w:cs="Arial"/>
          <w:szCs w:val="24"/>
        </w:rPr>
        <w:t>means taking </w:t>
      </w:r>
      <w:hyperlink r:id="rId7" w:history="1">
        <w:r w:rsidRPr="00C777F9">
          <w:rPr>
            <w:rFonts w:ascii="Arial" w:hAnsi="Arial" w:cs="Arial"/>
            <w:b/>
            <w:bCs/>
            <w:szCs w:val="24"/>
          </w:rPr>
          <w:t>meaningful actions</w:t>
        </w:r>
      </w:hyperlink>
      <w:r w:rsidRPr="00C777F9">
        <w:rPr>
          <w:rFonts w:ascii="Arial" w:hAnsi="Arial" w:cs="Arial"/>
          <w:szCs w:val="24"/>
        </w:rPr>
        <w:t>, in addition to combating discrimination, that overcome patterns of segregation and foster inclusive communities free from barriers that restrict access to opportunity based on protected characteristics. Specifically, affirmatively furthering fair housing means taking </w:t>
      </w:r>
      <w:hyperlink r:id="rId8" w:history="1">
        <w:r w:rsidRPr="00C777F9">
          <w:rPr>
            <w:rFonts w:ascii="Arial" w:hAnsi="Arial" w:cs="Arial"/>
            <w:b/>
            <w:bCs/>
            <w:szCs w:val="24"/>
          </w:rPr>
          <w:t>meaningful actions</w:t>
        </w:r>
      </w:hyperlink>
      <w:r w:rsidRPr="00C777F9">
        <w:rPr>
          <w:rFonts w:ascii="Arial" w:hAnsi="Arial" w:cs="Arial"/>
          <w:szCs w:val="24"/>
        </w:rPr>
        <w:t> that, taken together, address significant disparities in housing needs and in access to opportunity, replacing segregated living patterns with truly integrated and balanced living patterns, transforming racially and ethnically concentrated areas of poverty into areas of opportunity, and fostering and maintaining compliance with civil rights and fair housing laws.</w:t>
      </w:r>
    </w:p>
    <w:p w:rsidR="00C777F9" w:rsidRPr="00C777F9" w:rsidRDefault="00C777F9" w:rsidP="00C777F9">
      <w:pPr>
        <w:widowControl/>
        <w:jc w:val="right"/>
        <w:rPr>
          <w:rFonts w:ascii="Tahoma" w:hAnsi="Tahoma" w:cs="Tahoma"/>
          <w:b/>
          <w:snapToGrid/>
        </w:rPr>
      </w:pPr>
    </w:p>
    <w:p w:rsidR="00C777F9" w:rsidRPr="00C777F9" w:rsidRDefault="00C777F9" w:rsidP="00C777F9">
      <w:pPr>
        <w:widowControl/>
        <w:rPr>
          <w:rFonts w:ascii="Tahoma" w:hAnsi="Tahoma" w:cs="Tahoma"/>
          <w:b/>
          <w:snapToGrid/>
          <w:sz w:val="28"/>
        </w:rPr>
      </w:pPr>
      <w:r w:rsidRPr="00C777F9">
        <w:rPr>
          <w:rFonts w:ascii="Tahoma" w:hAnsi="Tahoma" w:cs="Tahoma"/>
          <w:sz w:val="28"/>
        </w:rPr>
        <w:br w:type="page"/>
      </w:r>
    </w:p>
    <w:p w:rsidR="00C777F9" w:rsidRPr="00C777F9" w:rsidRDefault="00C777F9" w:rsidP="00C777F9">
      <w:pPr>
        <w:widowControl/>
        <w:ind w:left="6480" w:firstLine="720"/>
        <w:rPr>
          <w:rFonts w:ascii="Tahoma" w:hAnsi="Tahoma" w:cs="Tahoma"/>
          <w:b/>
          <w:snapToGrid/>
          <w:sz w:val="22"/>
          <w:szCs w:val="22"/>
        </w:rPr>
      </w:pPr>
      <w:r w:rsidRPr="00C777F9">
        <w:rPr>
          <w:rFonts w:ascii="Tahoma" w:hAnsi="Tahoma" w:cs="Tahoma"/>
          <w:b/>
          <w:snapToGrid/>
          <w:sz w:val="28"/>
        </w:rPr>
        <w:lastRenderedPageBreak/>
        <w:t xml:space="preserve">EXHIBIT </w:t>
      </w:r>
      <w:r>
        <w:rPr>
          <w:rFonts w:ascii="Tahoma" w:hAnsi="Tahoma" w:cs="Tahoma"/>
          <w:b/>
          <w:snapToGrid/>
          <w:sz w:val="28"/>
        </w:rPr>
        <w:t>C</w:t>
      </w:r>
      <w:r w:rsidRPr="00C777F9">
        <w:rPr>
          <w:rFonts w:ascii="Tahoma" w:hAnsi="Tahoma" w:cs="Tahoma"/>
          <w:snapToGrid/>
          <w:sz w:val="28"/>
        </w:rPr>
        <w:t xml:space="preserve"> </w:t>
      </w:r>
      <w:r w:rsidRPr="00C777F9">
        <w:rPr>
          <w:rFonts w:ascii="Tahoma" w:hAnsi="Tahoma" w:cs="Tahoma"/>
          <w:b/>
          <w:snapToGrid/>
          <w:sz w:val="22"/>
          <w:szCs w:val="22"/>
        </w:rPr>
        <w:t>(CONT.)</w:t>
      </w:r>
    </w:p>
    <w:p w:rsidR="00C777F9" w:rsidRPr="00C777F9" w:rsidRDefault="00C777F9" w:rsidP="00C777F9">
      <w:pPr>
        <w:widowControl/>
        <w:jc w:val="right"/>
        <w:rPr>
          <w:rFonts w:ascii="Tahoma" w:hAnsi="Tahoma" w:cs="Tahoma"/>
          <w:b/>
          <w:snapToGrid/>
        </w:rPr>
      </w:pPr>
    </w:p>
    <w:p w:rsidR="00C777F9" w:rsidRPr="00C777F9" w:rsidRDefault="00C777F9" w:rsidP="00C777F9">
      <w:pPr>
        <w:widowControl/>
        <w:jc w:val="right"/>
        <w:rPr>
          <w:rFonts w:ascii="Tahoma" w:hAnsi="Tahoma" w:cs="Tahoma"/>
          <w:b/>
          <w:snapToGrid/>
        </w:rPr>
      </w:pPr>
    </w:p>
    <w:p w:rsidR="00C777F9" w:rsidRPr="00C777F9" w:rsidRDefault="00C777F9" w:rsidP="00C777F9">
      <w:pPr>
        <w:widowControl/>
        <w:jc w:val="center"/>
        <w:rPr>
          <w:rFonts w:ascii="Tahoma" w:hAnsi="Tahoma" w:cs="Tahoma"/>
          <w:b/>
          <w:snapToGrid/>
        </w:rPr>
      </w:pPr>
      <w:r w:rsidRPr="00C777F9">
        <w:rPr>
          <w:rFonts w:ascii="Tahoma" w:hAnsi="Tahoma" w:cs="Tahoma"/>
          <w:b/>
          <w:snapToGrid/>
        </w:rPr>
        <w:t xml:space="preserve">POLICY STATEMENTS FROM </w:t>
      </w:r>
      <w:smartTag w:uri="urn:schemas-microsoft-com:office:smarttags" w:element="place">
        <w:smartTag w:uri="urn:schemas-microsoft-com:office:smarttags" w:element="PlaceName">
          <w:r w:rsidRPr="00C777F9">
            <w:rPr>
              <w:rFonts w:ascii="Tahoma" w:hAnsi="Tahoma" w:cs="Tahoma"/>
              <w:b/>
              <w:snapToGrid/>
            </w:rPr>
            <w:t>MULTNOMAH</w:t>
          </w:r>
        </w:smartTag>
        <w:r w:rsidRPr="00C777F9">
          <w:rPr>
            <w:rFonts w:ascii="Tahoma" w:hAnsi="Tahoma" w:cs="Tahoma"/>
            <w:b/>
            <w:snapToGrid/>
          </w:rPr>
          <w:t xml:space="preserve"> </w:t>
        </w:r>
        <w:smartTag w:uri="urn:schemas-microsoft-com:office:smarttags" w:element="PlaceType">
          <w:r w:rsidRPr="00C777F9">
            <w:rPr>
              <w:rFonts w:ascii="Tahoma" w:hAnsi="Tahoma" w:cs="Tahoma"/>
              <w:b/>
              <w:snapToGrid/>
            </w:rPr>
            <w:t>COUNTY</w:t>
          </w:r>
        </w:smartTag>
      </w:smartTag>
      <w:r w:rsidRPr="00C777F9">
        <w:rPr>
          <w:rFonts w:ascii="Tahoma" w:hAnsi="Tahoma" w:cs="Tahoma"/>
          <w:b/>
          <w:snapToGrid/>
        </w:rPr>
        <w:t xml:space="preserve"> </w:t>
      </w:r>
    </w:p>
    <w:p w:rsidR="00C777F9" w:rsidRPr="00C777F9" w:rsidRDefault="00C777F9" w:rsidP="00C777F9">
      <w:pPr>
        <w:widowControl/>
        <w:jc w:val="center"/>
        <w:rPr>
          <w:rFonts w:ascii="Tahoma" w:hAnsi="Tahoma" w:cs="Tahoma"/>
          <w:b/>
          <w:snapToGrid/>
        </w:rPr>
      </w:pPr>
      <w:r w:rsidRPr="00C777F9">
        <w:rPr>
          <w:rFonts w:ascii="Tahoma" w:hAnsi="Tahoma" w:cs="Tahoma"/>
          <w:b/>
          <w:snapToGrid/>
        </w:rPr>
        <w:t xml:space="preserve">COMMUNITY DEVELOPMENT </w:t>
      </w:r>
    </w:p>
    <w:p w:rsidR="00C777F9" w:rsidRPr="00C777F9" w:rsidRDefault="00C777F9" w:rsidP="00C777F9">
      <w:pPr>
        <w:widowControl/>
        <w:jc w:val="center"/>
        <w:rPr>
          <w:rFonts w:ascii="Tahoma" w:hAnsi="Tahoma" w:cs="Tahoma"/>
          <w:b/>
          <w:snapToGrid/>
        </w:rPr>
      </w:pPr>
      <w:r w:rsidRPr="00C777F9">
        <w:rPr>
          <w:rFonts w:ascii="Tahoma" w:hAnsi="Tahoma" w:cs="Tahoma"/>
          <w:b/>
          <w:snapToGrid/>
        </w:rPr>
        <w:t xml:space="preserve">AND HOUSING PLAN                                     </w:t>
      </w:r>
    </w:p>
    <w:p w:rsidR="00C777F9" w:rsidRPr="00C777F9" w:rsidRDefault="00C777F9" w:rsidP="00C777F9">
      <w:pPr>
        <w:widowControl/>
        <w:jc w:val="center"/>
        <w:rPr>
          <w:rFonts w:ascii="Tahoma" w:hAnsi="Tahoma" w:cs="Tahoma"/>
          <w:b/>
          <w:snapToGrid/>
        </w:rPr>
      </w:pPr>
    </w:p>
    <w:p w:rsidR="00C777F9" w:rsidRPr="00C777F9" w:rsidRDefault="00C777F9" w:rsidP="00C777F9">
      <w:pPr>
        <w:jc w:val="center"/>
        <w:rPr>
          <w:rFonts w:ascii="Tahoma" w:hAnsi="Tahoma" w:cs="Tahoma"/>
          <w:b/>
        </w:rPr>
      </w:pPr>
    </w:p>
    <w:p w:rsidR="00C777F9" w:rsidRPr="00C777F9" w:rsidRDefault="00C777F9" w:rsidP="00C777F9">
      <w:pPr>
        <w:widowControl/>
        <w:rPr>
          <w:rFonts w:ascii="Arial" w:hAnsi="Arial" w:cs="Arial"/>
          <w:b/>
          <w:snapToGrid/>
          <w:szCs w:val="24"/>
          <w:u w:val="single"/>
        </w:rPr>
      </w:pPr>
      <w:r w:rsidRPr="00C777F9">
        <w:rPr>
          <w:rFonts w:ascii="Arial" w:hAnsi="Arial" w:cs="Arial"/>
          <w:b/>
          <w:snapToGrid/>
          <w:szCs w:val="24"/>
          <w:u w:val="single"/>
        </w:rPr>
        <w:t>Special Needs Housing</w:t>
      </w:r>
    </w:p>
    <w:p w:rsidR="00C777F9" w:rsidRPr="00C777F9" w:rsidRDefault="00C777F9" w:rsidP="00C777F9">
      <w:pPr>
        <w:rPr>
          <w:rFonts w:ascii="Arial" w:hAnsi="Arial" w:cs="Arial"/>
          <w:szCs w:val="24"/>
        </w:rPr>
      </w:pPr>
    </w:p>
    <w:p w:rsidR="00C777F9" w:rsidRPr="00C777F9" w:rsidRDefault="00C777F9" w:rsidP="00C777F9">
      <w:pPr>
        <w:rPr>
          <w:rFonts w:ascii="Arial" w:hAnsi="Arial" w:cs="Arial"/>
          <w:szCs w:val="24"/>
        </w:rPr>
      </w:pPr>
      <w:r w:rsidRPr="00C777F9">
        <w:rPr>
          <w:rFonts w:ascii="Arial" w:hAnsi="Arial" w:cs="Arial"/>
          <w:szCs w:val="24"/>
        </w:rPr>
        <w:t>Multnomah County will, subject to funding availability, seek to fund special needs housing projects which make the largest feasible proportion of its units affordable to households at or below 30% Area Median Income.  It is anticipated that all special needs housing will be affordable to persons with incomes below 50% Area Median Income.  All housing funded under this category must provide 60 years of affordability or more.</w:t>
      </w:r>
    </w:p>
    <w:p w:rsidR="00C777F9" w:rsidRPr="00C777F9" w:rsidRDefault="00C777F9" w:rsidP="00C777F9">
      <w:pPr>
        <w:rPr>
          <w:rFonts w:ascii="Arial" w:hAnsi="Arial" w:cs="Arial"/>
          <w:szCs w:val="24"/>
          <w:u w:val="single"/>
        </w:rPr>
      </w:pPr>
    </w:p>
    <w:p w:rsidR="00C777F9" w:rsidRPr="00C777F9" w:rsidRDefault="00C777F9" w:rsidP="00C777F9">
      <w:pPr>
        <w:keepNext/>
        <w:widowControl/>
        <w:outlineLvl w:val="0"/>
        <w:rPr>
          <w:rFonts w:ascii="Arial" w:hAnsi="Arial" w:cs="Arial"/>
          <w:b/>
          <w:snapToGrid/>
          <w:szCs w:val="24"/>
        </w:rPr>
      </w:pPr>
      <w:r w:rsidRPr="00C777F9">
        <w:rPr>
          <w:rFonts w:ascii="Arial" w:hAnsi="Arial" w:cs="Arial"/>
          <w:b/>
          <w:snapToGrid/>
          <w:szCs w:val="24"/>
          <w:u w:val="single"/>
        </w:rPr>
        <w:t>Acquisition and Rehab of Existing Rental Housing</w:t>
      </w:r>
    </w:p>
    <w:p w:rsidR="00C777F9" w:rsidRPr="00C777F9" w:rsidRDefault="00C777F9" w:rsidP="00C777F9">
      <w:pPr>
        <w:rPr>
          <w:rFonts w:ascii="Arial" w:hAnsi="Arial" w:cs="Arial"/>
          <w:szCs w:val="24"/>
        </w:rPr>
      </w:pPr>
    </w:p>
    <w:p w:rsidR="00C777F9" w:rsidRPr="00C777F9" w:rsidRDefault="00C777F9" w:rsidP="00C777F9">
      <w:pPr>
        <w:rPr>
          <w:rFonts w:ascii="Arial" w:hAnsi="Arial" w:cs="Arial"/>
          <w:szCs w:val="24"/>
        </w:rPr>
      </w:pPr>
      <w:r w:rsidRPr="00C777F9">
        <w:rPr>
          <w:rFonts w:ascii="Arial" w:hAnsi="Arial" w:cs="Arial"/>
          <w:szCs w:val="24"/>
        </w:rPr>
        <w:t>All housing funded under this category will become affordable to households with incomes below 60% Area Median Income.  The majority of the housing funded under this category will be affordable to households with incomes at or below 50% Area Median Income, and as much as possible will be affordable to households with incomes below 30% Area Median Income, with creating as small an amount of displacement as possible.  The County prefers mixed-income projects when feasible.  All housing funded under this category must provide 60 years of affordability or more.</w:t>
      </w:r>
    </w:p>
    <w:p w:rsidR="00C777F9" w:rsidRPr="00C777F9" w:rsidRDefault="00C777F9" w:rsidP="00C777F9">
      <w:pPr>
        <w:rPr>
          <w:rFonts w:ascii="Arial" w:hAnsi="Arial" w:cs="Arial"/>
          <w:szCs w:val="24"/>
        </w:rPr>
      </w:pPr>
    </w:p>
    <w:p w:rsidR="00C777F9" w:rsidRPr="00C777F9" w:rsidRDefault="00C777F9" w:rsidP="00C777F9">
      <w:pPr>
        <w:keepNext/>
        <w:widowControl/>
        <w:outlineLvl w:val="0"/>
        <w:rPr>
          <w:rFonts w:ascii="Arial" w:hAnsi="Arial" w:cs="Arial"/>
          <w:b/>
          <w:snapToGrid/>
          <w:szCs w:val="24"/>
          <w:u w:val="single"/>
        </w:rPr>
      </w:pPr>
      <w:r w:rsidRPr="00C777F9">
        <w:rPr>
          <w:rFonts w:ascii="Arial" w:hAnsi="Arial" w:cs="Arial"/>
          <w:b/>
          <w:snapToGrid/>
          <w:szCs w:val="24"/>
          <w:u w:val="single"/>
        </w:rPr>
        <w:t>Housing Rehabilitation</w:t>
      </w:r>
    </w:p>
    <w:p w:rsidR="00C777F9" w:rsidRPr="00C777F9" w:rsidRDefault="00C777F9" w:rsidP="00C777F9">
      <w:pPr>
        <w:rPr>
          <w:rFonts w:ascii="CG Times" w:hAnsi="CG Times" w:cs="Tahoma"/>
          <w:sz w:val="22"/>
          <w:u w:val="single"/>
        </w:rPr>
      </w:pPr>
    </w:p>
    <w:p w:rsidR="00C777F9" w:rsidRPr="00C777F9" w:rsidRDefault="00C777F9" w:rsidP="00C777F9">
      <w:pPr>
        <w:rPr>
          <w:rFonts w:ascii="Arial" w:hAnsi="Arial" w:cs="Arial"/>
          <w:szCs w:val="24"/>
        </w:rPr>
      </w:pPr>
      <w:r w:rsidRPr="00C777F9">
        <w:rPr>
          <w:rFonts w:ascii="Arial" w:hAnsi="Arial" w:cs="Arial"/>
          <w:szCs w:val="24"/>
        </w:rPr>
        <w:t xml:space="preserve">Multnomah County intends to continue funding a program that provides modest assistance to adapt homes to the accessibility needs of physically disabled and elderly residents.  Multnomah County funds a program which provides more substantial rehabilitation assistance (such as addressing code violations) to low and moderate income households as funds become available.  </w:t>
      </w:r>
    </w:p>
    <w:p w:rsidR="00C777F9" w:rsidRPr="00C777F9" w:rsidRDefault="00C777F9" w:rsidP="00C777F9">
      <w:pPr>
        <w:rPr>
          <w:rFonts w:ascii="Arial" w:hAnsi="Arial" w:cs="Arial"/>
          <w:szCs w:val="24"/>
        </w:rPr>
      </w:pPr>
    </w:p>
    <w:p w:rsidR="00C777F9" w:rsidRPr="00C777F9" w:rsidRDefault="00C777F9" w:rsidP="00C777F9">
      <w:pPr>
        <w:rPr>
          <w:rFonts w:ascii="Arial" w:hAnsi="Arial" w:cs="Arial"/>
          <w:szCs w:val="24"/>
        </w:rPr>
      </w:pPr>
    </w:p>
    <w:p w:rsidR="00494866" w:rsidRDefault="00494866">
      <w:pPr>
        <w:tabs>
          <w:tab w:val="left" w:pos="-1440"/>
          <w:tab w:val="left" w:pos="0"/>
          <w:tab w:val="left" w:pos="270"/>
        </w:tabs>
        <w:rPr>
          <w:rFonts w:ascii="Tahoma" w:hAnsi="Tahoma" w:cs="Tahoma"/>
          <w:b/>
        </w:rPr>
      </w:pPr>
      <w:r w:rsidRPr="00881602">
        <w:rPr>
          <w:b/>
          <w:szCs w:val="24"/>
        </w:rPr>
        <w:br w:type="page"/>
      </w:r>
    </w:p>
    <w:p w:rsidR="00494866" w:rsidRDefault="00494866">
      <w:pPr>
        <w:pStyle w:val="Heading3"/>
        <w:rPr>
          <w:u w:val="single"/>
        </w:rPr>
      </w:pPr>
      <w:r>
        <w:lastRenderedPageBreak/>
        <w:t xml:space="preserve">EXHIBIT </w:t>
      </w:r>
      <w:r w:rsidR="00C777F9">
        <w:t>D</w:t>
      </w:r>
    </w:p>
    <w:p w:rsidR="00E702AC" w:rsidRDefault="00E702AC" w:rsidP="00E702AC"/>
    <w:p w:rsidR="00B8147F" w:rsidRDefault="00B8147F">
      <w:pPr>
        <w:rPr>
          <w:rFonts w:ascii="CG Times" w:hAnsi="CG Times"/>
        </w:rPr>
      </w:pPr>
    </w:p>
    <w:p w:rsidR="009A350D" w:rsidRDefault="009A350D" w:rsidP="009A350D">
      <w:pPr>
        <w:tabs>
          <w:tab w:val="left" w:pos="-1440"/>
        </w:tabs>
        <w:jc w:val="center"/>
        <w:rPr>
          <w:rFonts w:ascii="Tahoma" w:hAnsi="Tahoma" w:cs="Tahoma"/>
          <w:b/>
          <w:sz w:val="28"/>
          <w:szCs w:val="28"/>
        </w:rPr>
      </w:pPr>
    </w:p>
    <w:p w:rsidR="009A350D" w:rsidRDefault="009A350D" w:rsidP="009A350D">
      <w:pPr>
        <w:tabs>
          <w:tab w:val="left" w:pos="-1440"/>
        </w:tabs>
        <w:jc w:val="center"/>
        <w:rPr>
          <w:rFonts w:ascii="Tahoma" w:hAnsi="Tahoma" w:cs="Tahoma"/>
          <w:sz w:val="28"/>
        </w:rPr>
      </w:pPr>
      <w:r w:rsidRPr="00132FB1">
        <w:rPr>
          <w:rFonts w:ascii="Tahoma" w:hAnsi="Tahoma" w:cs="Tahoma"/>
          <w:b/>
          <w:sz w:val="28"/>
          <w:szCs w:val="28"/>
        </w:rPr>
        <w:t>MULTNOMAH COUNTY CDBG PROGRAM</w:t>
      </w:r>
      <w:r w:rsidRPr="00132FB1">
        <w:rPr>
          <w:rFonts w:ascii="Tahoma" w:hAnsi="Tahoma" w:cs="Tahoma"/>
          <w:sz w:val="28"/>
        </w:rPr>
        <w:t xml:space="preserve"> </w:t>
      </w:r>
      <w:r>
        <w:rPr>
          <w:rFonts w:ascii="Tahoma" w:hAnsi="Tahoma" w:cs="Tahoma"/>
          <w:sz w:val="28"/>
        </w:rPr>
        <w:tab/>
      </w:r>
    </w:p>
    <w:p w:rsidR="009A350D" w:rsidRPr="00132FB1" w:rsidRDefault="009A350D" w:rsidP="009A350D">
      <w:pPr>
        <w:tabs>
          <w:tab w:val="left" w:pos="-1440"/>
        </w:tabs>
        <w:jc w:val="center"/>
        <w:rPr>
          <w:rFonts w:ascii="Tahoma" w:hAnsi="Tahoma" w:cs="Tahoma"/>
          <w:b/>
          <w:sz w:val="28"/>
          <w:szCs w:val="28"/>
        </w:rPr>
      </w:pPr>
      <w:r w:rsidRPr="00132FB1">
        <w:rPr>
          <w:rFonts w:ascii="Tahoma" w:hAnsi="Tahoma" w:cs="Tahoma"/>
          <w:b/>
          <w:sz w:val="28"/>
          <w:szCs w:val="28"/>
        </w:rPr>
        <w:t>PROJECT SELECTION PROCESS TIMETABLE</w:t>
      </w:r>
    </w:p>
    <w:p w:rsidR="009A350D" w:rsidRPr="00132FB1" w:rsidRDefault="009A350D" w:rsidP="009A350D">
      <w:pPr>
        <w:tabs>
          <w:tab w:val="left" w:pos="-1440"/>
        </w:tabs>
        <w:jc w:val="center"/>
        <w:rPr>
          <w:rFonts w:ascii="Tahoma" w:hAnsi="Tahoma" w:cs="Tahoma"/>
          <w:b/>
          <w:sz w:val="28"/>
          <w:szCs w:val="28"/>
        </w:rPr>
      </w:pPr>
      <w:r w:rsidRPr="00132FB1">
        <w:rPr>
          <w:rFonts w:ascii="Tahoma" w:hAnsi="Tahoma" w:cs="Tahoma"/>
          <w:b/>
          <w:sz w:val="28"/>
          <w:szCs w:val="28"/>
        </w:rPr>
        <w:t>January – June, 2018</w:t>
      </w:r>
    </w:p>
    <w:p w:rsidR="009A350D" w:rsidRPr="00132FB1" w:rsidRDefault="009A350D" w:rsidP="009A350D">
      <w:pPr>
        <w:tabs>
          <w:tab w:val="left" w:pos="-1440"/>
        </w:tabs>
        <w:jc w:val="center"/>
        <w:rPr>
          <w:rFonts w:ascii="Tahoma" w:hAnsi="Tahoma" w:cs="Tahoma"/>
          <w:b/>
          <w:sz w:val="18"/>
          <w:szCs w:val="18"/>
        </w:rPr>
      </w:pPr>
      <w:r w:rsidRPr="00132FB1">
        <w:rPr>
          <w:rFonts w:ascii="Tahoma" w:hAnsi="Tahoma" w:cs="Tahoma"/>
          <w:b/>
          <w:sz w:val="18"/>
          <w:szCs w:val="18"/>
        </w:rPr>
        <w:t>(Revised: 1/12/18</w:t>
      </w:r>
    </w:p>
    <w:p w:rsidR="009A350D" w:rsidRPr="00132FB1" w:rsidRDefault="009A350D" w:rsidP="009A350D">
      <w:pPr>
        <w:tabs>
          <w:tab w:val="left" w:pos="-1440"/>
        </w:tabs>
        <w:jc w:val="center"/>
        <w:rPr>
          <w:rFonts w:ascii="Tahoma" w:hAnsi="Tahoma" w:cs="Tahoma"/>
          <w:b/>
        </w:rPr>
      </w:pPr>
    </w:p>
    <w:p w:rsidR="009A350D" w:rsidRPr="00132FB1" w:rsidRDefault="009A350D" w:rsidP="009A350D">
      <w:pPr>
        <w:tabs>
          <w:tab w:val="left" w:pos="-1440"/>
        </w:tabs>
        <w:jc w:val="center"/>
        <w:rPr>
          <w:rFonts w:ascii="Tahoma" w:hAnsi="Tahoma" w:cs="Tahoma"/>
          <w:b/>
          <w:sz w:val="12"/>
          <w:szCs w:val="12"/>
        </w:rPr>
      </w:pPr>
    </w:p>
    <w:tbl>
      <w:tblPr>
        <w:tblStyle w:val="TableGrid2"/>
        <w:tblW w:w="0" w:type="auto"/>
        <w:tblInd w:w="-162" w:type="dxa"/>
        <w:tblLook w:val="04A0" w:firstRow="1" w:lastRow="0" w:firstColumn="1" w:lastColumn="0" w:noHBand="0" w:noVBand="1"/>
      </w:tblPr>
      <w:tblGrid>
        <w:gridCol w:w="2227"/>
        <w:gridCol w:w="7285"/>
      </w:tblGrid>
      <w:tr w:rsidR="009A350D" w:rsidRPr="00132FB1" w:rsidTr="00C77527">
        <w:tc>
          <w:tcPr>
            <w:tcW w:w="2227" w:type="dxa"/>
          </w:tcPr>
          <w:p w:rsidR="009A350D" w:rsidRPr="00132FB1" w:rsidRDefault="009A350D" w:rsidP="00C77527">
            <w:pPr>
              <w:tabs>
                <w:tab w:val="left" w:pos="-1440"/>
              </w:tabs>
              <w:rPr>
                <w:rFonts w:ascii="Tahoma" w:hAnsi="Tahoma" w:cs="Tahoma"/>
                <w:szCs w:val="24"/>
              </w:rPr>
            </w:pPr>
            <w:r w:rsidRPr="00132FB1">
              <w:rPr>
                <w:rFonts w:ascii="Tahoma" w:hAnsi="Tahoma" w:cs="Tahoma"/>
                <w:szCs w:val="24"/>
              </w:rPr>
              <w:t>January 17</w:t>
            </w:r>
          </w:p>
        </w:tc>
        <w:tc>
          <w:tcPr>
            <w:tcW w:w="7285" w:type="dxa"/>
          </w:tcPr>
          <w:p w:rsidR="009A350D" w:rsidRPr="00132FB1" w:rsidRDefault="009A350D" w:rsidP="00C77527">
            <w:pPr>
              <w:tabs>
                <w:tab w:val="left" w:pos="-1440"/>
              </w:tabs>
              <w:rPr>
                <w:rFonts w:ascii="Tahoma" w:hAnsi="Tahoma" w:cs="Tahoma"/>
                <w:szCs w:val="24"/>
              </w:rPr>
            </w:pPr>
            <w:r w:rsidRPr="00132FB1">
              <w:rPr>
                <w:rFonts w:ascii="Tahoma" w:hAnsi="Tahoma" w:cs="Tahoma"/>
                <w:szCs w:val="24"/>
              </w:rPr>
              <w:t xml:space="preserve">Application Workshop conducted. </w:t>
            </w:r>
          </w:p>
          <w:p w:rsidR="009A350D" w:rsidRPr="00132FB1" w:rsidRDefault="009A350D" w:rsidP="00C77527">
            <w:pPr>
              <w:tabs>
                <w:tab w:val="left" w:pos="-1440"/>
              </w:tabs>
              <w:rPr>
                <w:rFonts w:ascii="Tahoma" w:hAnsi="Tahoma" w:cs="Tahoma"/>
                <w:szCs w:val="24"/>
              </w:rPr>
            </w:pPr>
          </w:p>
          <w:p w:rsidR="009A350D" w:rsidRPr="00132FB1" w:rsidRDefault="009A350D" w:rsidP="00C77527">
            <w:pPr>
              <w:tabs>
                <w:tab w:val="left" w:pos="-1440"/>
              </w:tabs>
              <w:rPr>
                <w:rFonts w:ascii="Tahoma" w:hAnsi="Tahoma" w:cs="Tahoma"/>
                <w:szCs w:val="24"/>
              </w:rPr>
            </w:pPr>
            <w:r w:rsidRPr="00132FB1">
              <w:rPr>
                <w:rFonts w:ascii="Tahoma" w:hAnsi="Tahoma" w:cs="Tahoma"/>
                <w:i/>
                <w:sz w:val="18"/>
                <w:szCs w:val="18"/>
              </w:rPr>
              <w:t>Note: Workshop announcements placed in Gresham Outlook, posted on Multnomah County DCHS website on December 11, 2017.</w:t>
            </w:r>
          </w:p>
        </w:tc>
      </w:tr>
      <w:tr w:rsidR="009A350D" w:rsidRPr="00132FB1" w:rsidTr="00C77527">
        <w:tc>
          <w:tcPr>
            <w:tcW w:w="2227" w:type="dxa"/>
          </w:tcPr>
          <w:p w:rsidR="009A350D" w:rsidRPr="00132FB1" w:rsidRDefault="009A350D" w:rsidP="00C77527">
            <w:pPr>
              <w:tabs>
                <w:tab w:val="left" w:pos="-1440"/>
              </w:tabs>
              <w:rPr>
                <w:rFonts w:ascii="Tahoma" w:hAnsi="Tahoma" w:cs="Tahoma"/>
                <w:szCs w:val="24"/>
              </w:rPr>
            </w:pPr>
            <w:r w:rsidRPr="00132FB1">
              <w:rPr>
                <w:rFonts w:ascii="Tahoma" w:hAnsi="Tahoma" w:cs="Tahoma"/>
                <w:szCs w:val="24"/>
              </w:rPr>
              <w:t>February 14</w:t>
            </w:r>
          </w:p>
        </w:tc>
        <w:tc>
          <w:tcPr>
            <w:tcW w:w="7285" w:type="dxa"/>
          </w:tcPr>
          <w:p w:rsidR="009A350D" w:rsidRPr="00132FB1" w:rsidRDefault="009A350D" w:rsidP="00C77527">
            <w:pPr>
              <w:tabs>
                <w:tab w:val="left" w:pos="-1440"/>
              </w:tabs>
              <w:rPr>
                <w:rFonts w:ascii="Tahoma" w:hAnsi="Tahoma" w:cs="Tahoma"/>
                <w:szCs w:val="24"/>
              </w:rPr>
            </w:pPr>
            <w:r w:rsidRPr="00132FB1">
              <w:rPr>
                <w:rFonts w:ascii="Tahoma" w:hAnsi="Tahoma" w:cs="Tahoma"/>
                <w:szCs w:val="24"/>
              </w:rPr>
              <w:t xml:space="preserve">Applications submitted to Department of County Human Services (DCHS).   Application submissions included one bound original and an </w:t>
            </w:r>
            <w:r w:rsidRPr="00132FB1">
              <w:rPr>
                <w:rFonts w:ascii="Tahoma" w:hAnsi="Tahoma" w:cs="Tahoma"/>
                <w:szCs w:val="24"/>
                <w:u w:val="single"/>
              </w:rPr>
              <w:t>unbound</w:t>
            </w:r>
            <w:r w:rsidRPr="00132FB1">
              <w:rPr>
                <w:rFonts w:ascii="Tahoma" w:hAnsi="Tahoma" w:cs="Tahoma"/>
                <w:szCs w:val="24"/>
              </w:rPr>
              <w:t xml:space="preserve"> copy on one sided letter size (8½ X 11) paper.</w:t>
            </w:r>
          </w:p>
          <w:p w:rsidR="009A350D" w:rsidRPr="00132FB1" w:rsidRDefault="009A350D" w:rsidP="00C77527">
            <w:pPr>
              <w:tabs>
                <w:tab w:val="left" w:pos="-1440"/>
              </w:tabs>
              <w:rPr>
                <w:rFonts w:ascii="Tahoma" w:hAnsi="Tahoma" w:cs="Tahoma"/>
                <w:szCs w:val="24"/>
              </w:rPr>
            </w:pPr>
          </w:p>
        </w:tc>
      </w:tr>
      <w:tr w:rsidR="009A350D" w:rsidRPr="00132FB1" w:rsidTr="00C77527">
        <w:tc>
          <w:tcPr>
            <w:tcW w:w="2227" w:type="dxa"/>
          </w:tcPr>
          <w:p w:rsidR="009A350D" w:rsidRPr="00132FB1" w:rsidRDefault="009A350D" w:rsidP="00C77527">
            <w:pPr>
              <w:tabs>
                <w:tab w:val="left" w:pos="-1440"/>
              </w:tabs>
              <w:rPr>
                <w:rFonts w:ascii="Tahoma" w:hAnsi="Tahoma" w:cs="Tahoma"/>
                <w:szCs w:val="24"/>
              </w:rPr>
            </w:pPr>
            <w:r w:rsidRPr="00132FB1">
              <w:rPr>
                <w:rFonts w:ascii="Tahoma" w:hAnsi="Tahoma" w:cs="Tahoma"/>
                <w:szCs w:val="24"/>
              </w:rPr>
              <w:t>February 15-21</w:t>
            </w:r>
          </w:p>
        </w:tc>
        <w:tc>
          <w:tcPr>
            <w:tcW w:w="7285" w:type="dxa"/>
          </w:tcPr>
          <w:p w:rsidR="009A350D" w:rsidRPr="00132FB1" w:rsidRDefault="009A350D" w:rsidP="00C77527">
            <w:pPr>
              <w:tabs>
                <w:tab w:val="left" w:pos="-1440"/>
              </w:tabs>
              <w:rPr>
                <w:rFonts w:ascii="Tahoma" w:hAnsi="Tahoma" w:cs="Tahoma"/>
                <w:szCs w:val="24"/>
              </w:rPr>
            </w:pPr>
            <w:r w:rsidRPr="00132FB1">
              <w:rPr>
                <w:rFonts w:ascii="Tahoma" w:hAnsi="Tahoma" w:cs="Tahoma"/>
                <w:szCs w:val="24"/>
              </w:rPr>
              <w:t xml:space="preserve">Staff completes a technical review for completeness and contacts each applicant regarding the status of their application.  </w:t>
            </w:r>
          </w:p>
          <w:p w:rsidR="009A350D" w:rsidRPr="00132FB1" w:rsidRDefault="009A350D" w:rsidP="00C77527">
            <w:pPr>
              <w:tabs>
                <w:tab w:val="left" w:pos="-1440"/>
              </w:tabs>
              <w:rPr>
                <w:rFonts w:ascii="Tahoma" w:hAnsi="Tahoma" w:cs="Tahoma"/>
                <w:szCs w:val="24"/>
              </w:rPr>
            </w:pPr>
          </w:p>
        </w:tc>
      </w:tr>
      <w:tr w:rsidR="009A350D" w:rsidRPr="00132FB1" w:rsidTr="00C77527">
        <w:tc>
          <w:tcPr>
            <w:tcW w:w="2227" w:type="dxa"/>
          </w:tcPr>
          <w:p w:rsidR="009A350D" w:rsidRPr="00132FB1" w:rsidRDefault="009A350D" w:rsidP="00C77527">
            <w:pPr>
              <w:tabs>
                <w:tab w:val="left" w:pos="-1440"/>
              </w:tabs>
              <w:rPr>
                <w:rFonts w:ascii="Tahoma" w:hAnsi="Tahoma" w:cs="Tahoma"/>
                <w:szCs w:val="24"/>
              </w:rPr>
            </w:pPr>
            <w:r w:rsidRPr="00132FB1">
              <w:rPr>
                <w:rFonts w:ascii="Tahoma" w:hAnsi="Tahoma" w:cs="Tahoma"/>
                <w:szCs w:val="24"/>
              </w:rPr>
              <w:t>February 21-28</w:t>
            </w:r>
          </w:p>
        </w:tc>
        <w:tc>
          <w:tcPr>
            <w:tcW w:w="7285" w:type="dxa"/>
          </w:tcPr>
          <w:p w:rsidR="009A350D" w:rsidRPr="00132FB1" w:rsidRDefault="009A350D" w:rsidP="00C77527">
            <w:pPr>
              <w:tabs>
                <w:tab w:val="left" w:pos="-1440"/>
              </w:tabs>
              <w:rPr>
                <w:rFonts w:ascii="Tahoma" w:hAnsi="Tahoma" w:cs="Tahoma"/>
                <w:szCs w:val="24"/>
              </w:rPr>
            </w:pPr>
            <w:r w:rsidRPr="00132FB1">
              <w:rPr>
                <w:rFonts w:ascii="Tahoma" w:hAnsi="Tahoma" w:cs="Tahoma"/>
                <w:szCs w:val="24"/>
              </w:rPr>
              <w:t>Written applications are reviewed and rated by DCHS staff members. Staff reports are developed based on reviews/ratings.</w:t>
            </w:r>
          </w:p>
          <w:p w:rsidR="009A350D" w:rsidRPr="00132FB1" w:rsidRDefault="009A350D" w:rsidP="00C77527">
            <w:pPr>
              <w:tabs>
                <w:tab w:val="left" w:pos="-1440"/>
              </w:tabs>
              <w:rPr>
                <w:rFonts w:ascii="Tahoma" w:hAnsi="Tahoma" w:cs="Tahoma"/>
                <w:szCs w:val="24"/>
              </w:rPr>
            </w:pPr>
          </w:p>
        </w:tc>
      </w:tr>
      <w:tr w:rsidR="009A350D" w:rsidRPr="00132FB1" w:rsidTr="00C77527">
        <w:tc>
          <w:tcPr>
            <w:tcW w:w="2227" w:type="dxa"/>
          </w:tcPr>
          <w:p w:rsidR="009A350D" w:rsidRPr="00132FB1" w:rsidRDefault="009A350D" w:rsidP="00C77527">
            <w:pPr>
              <w:tabs>
                <w:tab w:val="left" w:pos="-1440"/>
              </w:tabs>
              <w:rPr>
                <w:rFonts w:ascii="Tahoma" w:hAnsi="Tahoma" w:cs="Tahoma"/>
                <w:szCs w:val="24"/>
              </w:rPr>
            </w:pPr>
            <w:r w:rsidRPr="00132FB1">
              <w:rPr>
                <w:rFonts w:ascii="Tahoma" w:hAnsi="Tahoma" w:cs="Tahoma"/>
                <w:szCs w:val="24"/>
              </w:rPr>
              <w:t>March 1-5</w:t>
            </w:r>
          </w:p>
        </w:tc>
        <w:tc>
          <w:tcPr>
            <w:tcW w:w="7285" w:type="dxa"/>
          </w:tcPr>
          <w:p w:rsidR="009A350D" w:rsidRPr="00132FB1" w:rsidRDefault="009A350D" w:rsidP="00C77527">
            <w:pPr>
              <w:tabs>
                <w:tab w:val="left" w:pos="-1440"/>
              </w:tabs>
              <w:rPr>
                <w:rFonts w:ascii="Tahoma" w:hAnsi="Tahoma" w:cs="Tahoma"/>
                <w:szCs w:val="24"/>
              </w:rPr>
            </w:pPr>
            <w:r w:rsidRPr="00132FB1">
              <w:rPr>
                <w:rFonts w:ascii="Tahoma" w:hAnsi="Tahoma" w:cs="Tahoma"/>
                <w:szCs w:val="24"/>
              </w:rPr>
              <w:t>Staff reports are prepared and mailed to the Multnomah County Policy Advisory Board (PAB).  The ratings are only a part of the review process and are intended to assist the PAB in making its recommendations for funding.</w:t>
            </w:r>
          </w:p>
          <w:p w:rsidR="009A350D" w:rsidRPr="00132FB1" w:rsidRDefault="009A350D" w:rsidP="00C77527">
            <w:pPr>
              <w:tabs>
                <w:tab w:val="left" w:pos="-1440"/>
              </w:tabs>
              <w:rPr>
                <w:rFonts w:ascii="Tahoma" w:hAnsi="Tahoma" w:cs="Tahoma"/>
                <w:szCs w:val="24"/>
              </w:rPr>
            </w:pPr>
          </w:p>
        </w:tc>
      </w:tr>
      <w:tr w:rsidR="009A350D" w:rsidRPr="00132FB1" w:rsidTr="00C77527">
        <w:tc>
          <w:tcPr>
            <w:tcW w:w="2227" w:type="dxa"/>
          </w:tcPr>
          <w:p w:rsidR="009A350D" w:rsidRPr="00132FB1" w:rsidRDefault="009A350D" w:rsidP="00C77527">
            <w:pPr>
              <w:tabs>
                <w:tab w:val="left" w:pos="-1440"/>
              </w:tabs>
              <w:rPr>
                <w:rFonts w:ascii="Tahoma" w:hAnsi="Tahoma" w:cs="Tahoma"/>
                <w:szCs w:val="24"/>
              </w:rPr>
            </w:pPr>
            <w:r w:rsidRPr="00132FB1">
              <w:rPr>
                <w:rFonts w:ascii="Tahoma" w:hAnsi="Tahoma" w:cs="Tahoma"/>
                <w:szCs w:val="24"/>
              </w:rPr>
              <w:t>March 22</w:t>
            </w:r>
          </w:p>
        </w:tc>
        <w:tc>
          <w:tcPr>
            <w:tcW w:w="7285" w:type="dxa"/>
          </w:tcPr>
          <w:p w:rsidR="009A350D" w:rsidRPr="00132FB1" w:rsidRDefault="009A350D" w:rsidP="00C77527">
            <w:pPr>
              <w:tabs>
                <w:tab w:val="left" w:pos="-1440"/>
              </w:tabs>
              <w:spacing w:after="240"/>
              <w:rPr>
                <w:rFonts w:ascii="Tahoma" w:hAnsi="Tahoma" w:cs="Tahoma"/>
                <w:szCs w:val="24"/>
              </w:rPr>
            </w:pPr>
            <w:r w:rsidRPr="00132FB1">
              <w:rPr>
                <w:rFonts w:ascii="Tahoma" w:hAnsi="Tahoma" w:cs="Tahoma"/>
                <w:szCs w:val="24"/>
              </w:rPr>
              <w:t>PAB meets to make initial funding decisions.</w:t>
            </w:r>
          </w:p>
        </w:tc>
      </w:tr>
      <w:tr w:rsidR="009A350D" w:rsidRPr="00132FB1" w:rsidTr="00C77527">
        <w:tc>
          <w:tcPr>
            <w:tcW w:w="2227" w:type="dxa"/>
          </w:tcPr>
          <w:p w:rsidR="009A350D" w:rsidRPr="00132FB1" w:rsidRDefault="009A350D" w:rsidP="00C77527">
            <w:pPr>
              <w:tabs>
                <w:tab w:val="left" w:pos="-1440"/>
              </w:tabs>
              <w:rPr>
                <w:rFonts w:ascii="Tahoma" w:hAnsi="Tahoma" w:cs="Tahoma"/>
                <w:szCs w:val="24"/>
              </w:rPr>
            </w:pPr>
            <w:r w:rsidRPr="00132FB1">
              <w:rPr>
                <w:rFonts w:ascii="Tahoma" w:hAnsi="Tahoma" w:cs="Tahoma"/>
                <w:szCs w:val="24"/>
              </w:rPr>
              <w:t>March 22</w:t>
            </w:r>
          </w:p>
        </w:tc>
        <w:tc>
          <w:tcPr>
            <w:tcW w:w="7285" w:type="dxa"/>
          </w:tcPr>
          <w:p w:rsidR="009A350D" w:rsidRPr="00132FB1" w:rsidRDefault="009A350D" w:rsidP="00C77527">
            <w:pPr>
              <w:tabs>
                <w:tab w:val="left" w:pos="-1440"/>
              </w:tabs>
              <w:spacing w:after="240"/>
              <w:rPr>
                <w:rFonts w:ascii="Tahoma" w:hAnsi="Tahoma" w:cs="Tahoma"/>
                <w:szCs w:val="24"/>
              </w:rPr>
            </w:pPr>
            <w:r w:rsidRPr="00132FB1">
              <w:rPr>
                <w:rFonts w:ascii="Tahoma" w:hAnsi="Tahoma" w:cs="Tahoma"/>
                <w:szCs w:val="24"/>
              </w:rPr>
              <w:t>PAB conducts Public Hearing.  Applicants may give a short presentation and PAB members may ask questions.  PAB finalizes its recommendations regarding funding.</w:t>
            </w:r>
          </w:p>
        </w:tc>
      </w:tr>
      <w:tr w:rsidR="009A350D" w:rsidRPr="00132FB1" w:rsidTr="00C77527">
        <w:tc>
          <w:tcPr>
            <w:tcW w:w="2227" w:type="dxa"/>
          </w:tcPr>
          <w:p w:rsidR="009A350D" w:rsidRPr="00132FB1" w:rsidRDefault="009A350D" w:rsidP="00C77527">
            <w:pPr>
              <w:tabs>
                <w:tab w:val="left" w:pos="-1440"/>
              </w:tabs>
              <w:rPr>
                <w:rFonts w:ascii="Tahoma" w:hAnsi="Tahoma" w:cs="Tahoma"/>
                <w:szCs w:val="24"/>
              </w:rPr>
            </w:pPr>
            <w:r w:rsidRPr="00132FB1">
              <w:rPr>
                <w:rFonts w:ascii="Tahoma" w:hAnsi="Tahoma" w:cs="Tahoma"/>
                <w:szCs w:val="24"/>
              </w:rPr>
              <w:t>March 26-30</w:t>
            </w:r>
          </w:p>
          <w:p w:rsidR="009A350D" w:rsidRPr="00132FB1" w:rsidRDefault="009A350D" w:rsidP="00C77527">
            <w:pPr>
              <w:tabs>
                <w:tab w:val="left" w:pos="-1440"/>
              </w:tabs>
              <w:rPr>
                <w:rFonts w:ascii="Tahoma" w:hAnsi="Tahoma" w:cs="Tahoma"/>
                <w:szCs w:val="24"/>
              </w:rPr>
            </w:pPr>
          </w:p>
        </w:tc>
        <w:tc>
          <w:tcPr>
            <w:tcW w:w="7285" w:type="dxa"/>
          </w:tcPr>
          <w:p w:rsidR="009A350D" w:rsidRPr="00132FB1" w:rsidRDefault="009A350D" w:rsidP="00C77527">
            <w:pPr>
              <w:tabs>
                <w:tab w:val="left" w:pos="-1440"/>
              </w:tabs>
              <w:rPr>
                <w:rFonts w:ascii="Tahoma" w:hAnsi="Tahoma" w:cs="Tahoma"/>
                <w:szCs w:val="24"/>
              </w:rPr>
            </w:pPr>
            <w:r w:rsidRPr="00132FB1">
              <w:rPr>
                <w:rFonts w:ascii="Tahoma" w:hAnsi="Tahoma" w:cs="Tahoma"/>
                <w:szCs w:val="24"/>
              </w:rPr>
              <w:t>Applicants are notified of the PAB's funding recommendations.</w:t>
            </w:r>
          </w:p>
        </w:tc>
      </w:tr>
      <w:tr w:rsidR="009A350D" w:rsidRPr="00132FB1" w:rsidTr="00C77527">
        <w:tc>
          <w:tcPr>
            <w:tcW w:w="2227" w:type="dxa"/>
          </w:tcPr>
          <w:p w:rsidR="009A350D" w:rsidRPr="00132FB1" w:rsidRDefault="009A350D" w:rsidP="00C77527">
            <w:pPr>
              <w:tabs>
                <w:tab w:val="left" w:pos="-1440"/>
              </w:tabs>
              <w:rPr>
                <w:rFonts w:ascii="Tahoma" w:hAnsi="Tahoma" w:cs="Tahoma"/>
                <w:szCs w:val="24"/>
              </w:rPr>
            </w:pPr>
            <w:r w:rsidRPr="00132FB1">
              <w:rPr>
                <w:rFonts w:ascii="Tahoma" w:hAnsi="Tahoma" w:cs="Tahoma"/>
                <w:szCs w:val="24"/>
              </w:rPr>
              <w:t>April 16-27*</w:t>
            </w:r>
          </w:p>
          <w:p w:rsidR="009A350D" w:rsidRPr="00132FB1" w:rsidRDefault="009A350D" w:rsidP="00C77527">
            <w:pPr>
              <w:tabs>
                <w:tab w:val="left" w:pos="-1440"/>
              </w:tabs>
              <w:rPr>
                <w:rFonts w:ascii="Tahoma" w:hAnsi="Tahoma" w:cs="Tahoma"/>
                <w:szCs w:val="24"/>
              </w:rPr>
            </w:pPr>
            <w:r w:rsidRPr="00132FB1">
              <w:rPr>
                <w:rFonts w:ascii="Tahoma" w:hAnsi="Tahoma" w:cs="Tahoma"/>
                <w:szCs w:val="24"/>
              </w:rPr>
              <w:t>(Date: TBD)</w:t>
            </w:r>
          </w:p>
        </w:tc>
        <w:tc>
          <w:tcPr>
            <w:tcW w:w="7285" w:type="dxa"/>
          </w:tcPr>
          <w:p w:rsidR="009A350D" w:rsidRPr="00132FB1" w:rsidRDefault="009A350D" w:rsidP="00C77527">
            <w:pPr>
              <w:tabs>
                <w:tab w:val="left" w:pos="-1440"/>
              </w:tabs>
              <w:rPr>
                <w:rFonts w:ascii="Tahoma" w:hAnsi="Tahoma" w:cs="Tahoma"/>
                <w:szCs w:val="24"/>
              </w:rPr>
            </w:pPr>
            <w:r w:rsidRPr="00132FB1">
              <w:rPr>
                <w:rFonts w:ascii="Tahoma" w:hAnsi="Tahoma" w:cs="Tahoma"/>
                <w:szCs w:val="24"/>
              </w:rPr>
              <w:t>Board of County Commissioners Public Hearing at which PAB's recommendations are considered. BCC makes final decision on 2018-19 CDBG funding to projects.  Applicants may testify, if they wish.</w:t>
            </w:r>
          </w:p>
          <w:p w:rsidR="009A350D" w:rsidRPr="00132FB1" w:rsidRDefault="009A350D" w:rsidP="00C77527">
            <w:pPr>
              <w:tabs>
                <w:tab w:val="left" w:pos="-1440"/>
              </w:tabs>
              <w:rPr>
                <w:rFonts w:ascii="Tahoma" w:hAnsi="Tahoma" w:cs="Tahoma"/>
                <w:szCs w:val="24"/>
              </w:rPr>
            </w:pPr>
          </w:p>
        </w:tc>
      </w:tr>
      <w:tr w:rsidR="009A350D" w:rsidRPr="00132FB1" w:rsidTr="00C77527">
        <w:tc>
          <w:tcPr>
            <w:tcW w:w="2227" w:type="dxa"/>
          </w:tcPr>
          <w:p w:rsidR="009A350D" w:rsidRPr="00132FB1" w:rsidRDefault="009A350D" w:rsidP="00C77527">
            <w:pPr>
              <w:tabs>
                <w:tab w:val="left" w:pos="-1440"/>
              </w:tabs>
              <w:rPr>
                <w:rFonts w:ascii="Tahoma" w:hAnsi="Tahoma" w:cs="Tahoma"/>
                <w:szCs w:val="24"/>
              </w:rPr>
            </w:pPr>
            <w:r w:rsidRPr="00132FB1">
              <w:rPr>
                <w:rFonts w:ascii="Tahoma" w:hAnsi="Tahoma" w:cs="Tahoma"/>
                <w:szCs w:val="24"/>
              </w:rPr>
              <w:t>May 15 – June 15</w:t>
            </w:r>
          </w:p>
        </w:tc>
        <w:tc>
          <w:tcPr>
            <w:tcW w:w="7285" w:type="dxa"/>
          </w:tcPr>
          <w:p w:rsidR="009A350D" w:rsidRPr="00132FB1" w:rsidRDefault="009A350D" w:rsidP="00C77527">
            <w:pPr>
              <w:tabs>
                <w:tab w:val="left" w:pos="-1440"/>
              </w:tabs>
              <w:rPr>
                <w:rFonts w:ascii="Tahoma" w:hAnsi="Tahoma" w:cs="Tahoma"/>
                <w:szCs w:val="24"/>
              </w:rPr>
            </w:pPr>
            <w:r w:rsidRPr="00132FB1">
              <w:rPr>
                <w:rFonts w:ascii="Tahoma" w:hAnsi="Tahoma" w:cs="Tahoma"/>
                <w:szCs w:val="24"/>
              </w:rPr>
              <w:t>2018-19 CDBG contracts prepared and executed.</w:t>
            </w:r>
          </w:p>
        </w:tc>
      </w:tr>
      <w:tr w:rsidR="009A350D" w:rsidRPr="00132FB1" w:rsidTr="00C77527">
        <w:tc>
          <w:tcPr>
            <w:tcW w:w="2227" w:type="dxa"/>
          </w:tcPr>
          <w:p w:rsidR="009A350D" w:rsidRPr="00132FB1" w:rsidRDefault="009A350D" w:rsidP="00C77527">
            <w:pPr>
              <w:tabs>
                <w:tab w:val="left" w:pos="-1440"/>
              </w:tabs>
              <w:rPr>
                <w:rFonts w:ascii="Tahoma" w:hAnsi="Tahoma" w:cs="Tahoma"/>
                <w:szCs w:val="24"/>
              </w:rPr>
            </w:pPr>
            <w:r w:rsidRPr="00132FB1">
              <w:rPr>
                <w:rFonts w:ascii="Tahoma" w:hAnsi="Tahoma" w:cs="Tahoma"/>
                <w:szCs w:val="24"/>
              </w:rPr>
              <w:t>July 1</w:t>
            </w:r>
          </w:p>
        </w:tc>
        <w:tc>
          <w:tcPr>
            <w:tcW w:w="7285" w:type="dxa"/>
          </w:tcPr>
          <w:p w:rsidR="009A350D" w:rsidRPr="00132FB1" w:rsidRDefault="009A350D" w:rsidP="00C77527">
            <w:pPr>
              <w:tabs>
                <w:tab w:val="left" w:pos="-1440"/>
              </w:tabs>
              <w:rPr>
                <w:rFonts w:ascii="Tahoma" w:hAnsi="Tahoma" w:cs="Tahoma"/>
                <w:szCs w:val="24"/>
              </w:rPr>
            </w:pPr>
            <w:r w:rsidRPr="00132FB1">
              <w:rPr>
                <w:rFonts w:ascii="Tahoma" w:hAnsi="Tahoma" w:cs="Tahoma"/>
                <w:szCs w:val="24"/>
              </w:rPr>
              <w:t>Program Year 2018 begins.</w:t>
            </w:r>
          </w:p>
        </w:tc>
      </w:tr>
    </w:tbl>
    <w:p w:rsidR="009A350D" w:rsidRPr="00132FB1" w:rsidRDefault="009A350D" w:rsidP="009A350D"/>
    <w:p w:rsidR="009A350D" w:rsidRPr="00132FB1" w:rsidRDefault="009A350D" w:rsidP="009A350D">
      <w:pPr>
        <w:rPr>
          <w:rFonts w:ascii="Tahoma" w:hAnsi="Tahoma" w:cs="Tahoma"/>
          <w:sz w:val="22"/>
          <w:szCs w:val="22"/>
        </w:rPr>
      </w:pPr>
      <w:r w:rsidRPr="00132FB1">
        <w:rPr>
          <w:rFonts w:ascii="Tahoma" w:hAnsi="Tahoma" w:cs="Tahoma"/>
          <w:sz w:val="22"/>
          <w:szCs w:val="22"/>
        </w:rPr>
        <w:t>*Dates are tentative</w:t>
      </w:r>
    </w:p>
    <w:p w:rsidR="00B8147F" w:rsidRPr="0071203B" w:rsidRDefault="00B8147F" w:rsidP="009A350D">
      <w:pPr>
        <w:tabs>
          <w:tab w:val="left" w:pos="-1440"/>
        </w:tabs>
        <w:jc w:val="center"/>
        <w:rPr>
          <w:szCs w:val="24"/>
        </w:rPr>
      </w:pPr>
    </w:p>
    <w:sectPr w:rsidR="00B8147F" w:rsidRPr="0071203B" w:rsidSect="001C0FB8">
      <w:footerReference w:type="default" r:id="rId9"/>
      <w:endnotePr>
        <w:numFmt w:val="decimal"/>
      </w:endnotePr>
      <w:pgSz w:w="12240" w:h="15840"/>
      <w:pgMar w:top="720" w:right="1152" w:bottom="1152" w:left="1152"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503" w:rsidRDefault="00F00503">
      <w:r>
        <w:separator/>
      </w:r>
    </w:p>
  </w:endnote>
  <w:endnote w:type="continuationSeparator" w:id="0">
    <w:p w:rsidR="00F00503" w:rsidRDefault="00F00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503" w:rsidRDefault="00F00503">
    <w:pPr>
      <w:tabs>
        <w:tab w:val="center" w:pos="5040"/>
        <w:tab w:val="right" w:pos="9900"/>
        <w:tab w:val="right" w:pos="11430"/>
      </w:tabs>
      <w:ind w:right="36"/>
      <w:rPr>
        <w:sz w:val="20"/>
      </w:rPr>
    </w:pPr>
    <w:r>
      <w:rPr>
        <w:sz w:val="12"/>
      </w:rPr>
      <w:t>S: 201</w:t>
    </w:r>
    <w:r w:rsidR="002B0E1B">
      <w:rPr>
        <w:sz w:val="12"/>
      </w:rPr>
      <w:t>8-19</w:t>
    </w:r>
    <w:r>
      <w:rPr>
        <w:sz w:val="12"/>
      </w:rPr>
      <w:t xml:space="preserve"> APPLICATION Public Facilities</w:t>
    </w:r>
    <w:r>
      <w:rPr>
        <w:sz w:val="12"/>
      </w:rPr>
      <w:tab/>
    </w:r>
    <w:r w:rsidRPr="00A120CC">
      <w:rPr>
        <w:rFonts w:ascii="CG Times" w:hAnsi="CG Times"/>
        <w:sz w:val="22"/>
      </w:rPr>
      <w:t xml:space="preserve">Page </w:t>
    </w:r>
    <w:r w:rsidRPr="00A120CC">
      <w:rPr>
        <w:rStyle w:val="PageNumber"/>
        <w:rFonts w:ascii="CG Times" w:hAnsi="CG Times"/>
        <w:sz w:val="22"/>
      </w:rPr>
      <w:fldChar w:fldCharType="begin"/>
    </w:r>
    <w:r w:rsidRPr="00A120CC">
      <w:rPr>
        <w:rStyle w:val="PageNumber"/>
        <w:rFonts w:ascii="CG Times" w:hAnsi="CG Times"/>
        <w:sz w:val="22"/>
      </w:rPr>
      <w:instrText xml:space="preserve"> PAGE </w:instrText>
    </w:r>
    <w:r w:rsidRPr="00A120CC">
      <w:rPr>
        <w:rStyle w:val="PageNumber"/>
        <w:rFonts w:ascii="CG Times" w:hAnsi="CG Times"/>
        <w:sz w:val="22"/>
      </w:rPr>
      <w:fldChar w:fldCharType="separate"/>
    </w:r>
    <w:r w:rsidR="00D424E9">
      <w:rPr>
        <w:rStyle w:val="PageNumber"/>
        <w:rFonts w:ascii="CG Times" w:hAnsi="CG Times"/>
        <w:noProof/>
        <w:sz w:val="22"/>
      </w:rPr>
      <w:t>1</w:t>
    </w:r>
    <w:r w:rsidRPr="00A120CC">
      <w:rPr>
        <w:rStyle w:val="PageNumber"/>
        <w:rFonts w:ascii="CG Times" w:hAnsi="CG Times"/>
        <w:sz w:val="22"/>
      </w:rPr>
      <w:fldChar w:fldCharType="end"/>
    </w:r>
    <w:r>
      <w:rPr>
        <w:rStyle w:val="PageNumber"/>
        <w:sz w:val="22"/>
      </w:rPr>
      <w:tab/>
    </w:r>
    <w:r>
      <w:rPr>
        <w:rStyle w:val="PageNumber"/>
        <w:sz w:val="12"/>
      </w:rPr>
      <w:t>January 201</w:t>
    </w:r>
    <w:r w:rsidR="002B0E1B">
      <w:rPr>
        <w:rStyle w:val="PageNumber"/>
        <w:sz w:val="12"/>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503" w:rsidRDefault="00F00503">
      <w:r>
        <w:separator/>
      </w:r>
    </w:p>
  </w:footnote>
  <w:footnote w:type="continuationSeparator" w:id="0">
    <w:p w:rsidR="00F00503" w:rsidRDefault="00F00503">
      <w:r>
        <w:continuationSeparator/>
      </w:r>
    </w:p>
  </w:footnote>
  <w:footnote w:id="1">
    <w:p w:rsidR="00F00503" w:rsidRDefault="00F00503" w:rsidP="00881602">
      <w:pPr>
        <w:pStyle w:val="FootnoteText"/>
      </w:pPr>
      <w:r>
        <w:rPr>
          <w:rStyle w:val="FootnoteReference"/>
        </w:rPr>
        <w:footnoteRef/>
      </w:r>
      <w:r>
        <w:t xml:space="preserve"> </w:t>
      </w:r>
      <w:r>
        <w:rPr>
          <w:rFonts w:ascii="Arial" w:hAnsi="Arial"/>
          <w:sz w:val="18"/>
        </w:rPr>
        <w:t>Based on the HUD Portland Area Median Income as of 12/31/1</w:t>
      </w:r>
      <w:r w:rsidR="00EA2ADA">
        <w:rPr>
          <w:rFonts w:ascii="Arial" w:hAnsi="Arial"/>
          <w:sz w:val="18"/>
        </w:rPr>
        <w:t>7</w:t>
      </w:r>
      <w:r>
        <w:rPr>
          <w:rFonts w:ascii="Arial" w:hAnsi="Arial"/>
          <w:sz w:val="18"/>
        </w:rPr>
        <w:t>:  $</w:t>
      </w:r>
      <w:r w:rsidR="00EA2ADA">
        <w:rPr>
          <w:rFonts w:ascii="Arial" w:hAnsi="Arial"/>
          <w:sz w:val="18"/>
        </w:rPr>
        <w:t>74,700</w:t>
      </w:r>
      <w:r>
        <w:rPr>
          <w:rFonts w:ascii="Arial" w:hAnsi="Arial"/>
          <w:sz w:val="18"/>
        </w:rPr>
        <w:t xml:space="preserve"> for a family of four.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A3F8F"/>
    <w:multiLevelType w:val="singleLevel"/>
    <w:tmpl w:val="2528F032"/>
    <w:lvl w:ilvl="0">
      <w:start w:val="2"/>
      <w:numFmt w:val="bullet"/>
      <w:lvlText w:val="-"/>
      <w:lvlJc w:val="left"/>
      <w:pPr>
        <w:tabs>
          <w:tab w:val="num" w:pos="744"/>
        </w:tabs>
        <w:ind w:left="744" w:hanging="360"/>
      </w:pPr>
      <w:rPr>
        <w:rFonts w:hint="default"/>
      </w:rPr>
    </w:lvl>
  </w:abstractNum>
  <w:abstractNum w:abstractNumId="1" w15:restartNumberingAfterBreak="0">
    <w:nsid w:val="0E4C3624"/>
    <w:multiLevelType w:val="multilevel"/>
    <w:tmpl w:val="77069380"/>
    <w:lvl w:ilvl="0">
      <w:start w:val="2"/>
      <w:numFmt w:val="decimal"/>
      <w:lvlText w:val="%1"/>
      <w:lvlJc w:val="left"/>
      <w:pPr>
        <w:tabs>
          <w:tab w:val="num" w:pos="384"/>
        </w:tabs>
        <w:ind w:left="384" w:hanging="384"/>
      </w:pPr>
      <w:rPr>
        <w:rFonts w:hint="default"/>
        <w:b/>
      </w:rPr>
    </w:lvl>
    <w:lvl w:ilvl="1">
      <w:start w:val="1"/>
      <w:numFmt w:val="decimal"/>
      <w:lvlText w:val="%1.%2"/>
      <w:lvlJc w:val="left"/>
      <w:pPr>
        <w:tabs>
          <w:tab w:val="num" w:pos="384"/>
        </w:tabs>
        <w:ind w:left="384" w:hanging="384"/>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 w15:restartNumberingAfterBreak="0">
    <w:nsid w:val="38891EC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FF"/>
    <w:rsid w:val="000B2DC7"/>
    <w:rsid w:val="000C752F"/>
    <w:rsid w:val="000D2546"/>
    <w:rsid w:val="000D5DDF"/>
    <w:rsid w:val="000F55E3"/>
    <w:rsid w:val="001054C2"/>
    <w:rsid w:val="00127A40"/>
    <w:rsid w:val="001737B3"/>
    <w:rsid w:val="001C0FB8"/>
    <w:rsid w:val="001F5076"/>
    <w:rsid w:val="00274429"/>
    <w:rsid w:val="002927CD"/>
    <w:rsid w:val="002B0E1B"/>
    <w:rsid w:val="002E2742"/>
    <w:rsid w:val="002E7CFE"/>
    <w:rsid w:val="00353024"/>
    <w:rsid w:val="00372AFD"/>
    <w:rsid w:val="0042277B"/>
    <w:rsid w:val="00464E03"/>
    <w:rsid w:val="00494866"/>
    <w:rsid w:val="005032E7"/>
    <w:rsid w:val="00546DF8"/>
    <w:rsid w:val="005921AE"/>
    <w:rsid w:val="005963BB"/>
    <w:rsid w:val="005C7ECF"/>
    <w:rsid w:val="0062141F"/>
    <w:rsid w:val="006251D6"/>
    <w:rsid w:val="00646631"/>
    <w:rsid w:val="00667CC3"/>
    <w:rsid w:val="006B6BD2"/>
    <w:rsid w:val="006F040D"/>
    <w:rsid w:val="00703B83"/>
    <w:rsid w:val="007059C7"/>
    <w:rsid w:val="0071203B"/>
    <w:rsid w:val="00723238"/>
    <w:rsid w:val="00767C27"/>
    <w:rsid w:val="0077677B"/>
    <w:rsid w:val="007E6697"/>
    <w:rsid w:val="0082037F"/>
    <w:rsid w:val="00853E38"/>
    <w:rsid w:val="00881602"/>
    <w:rsid w:val="008A0151"/>
    <w:rsid w:val="008B4B89"/>
    <w:rsid w:val="00914D02"/>
    <w:rsid w:val="00955E4F"/>
    <w:rsid w:val="009837CC"/>
    <w:rsid w:val="009A350D"/>
    <w:rsid w:val="009D383C"/>
    <w:rsid w:val="009F097E"/>
    <w:rsid w:val="009F69C9"/>
    <w:rsid w:val="00A120CC"/>
    <w:rsid w:val="00A65AFF"/>
    <w:rsid w:val="00A85B7A"/>
    <w:rsid w:val="00AC1E96"/>
    <w:rsid w:val="00AE0743"/>
    <w:rsid w:val="00AE12EA"/>
    <w:rsid w:val="00B1207B"/>
    <w:rsid w:val="00B26261"/>
    <w:rsid w:val="00B307A5"/>
    <w:rsid w:val="00B34056"/>
    <w:rsid w:val="00B73919"/>
    <w:rsid w:val="00B8147F"/>
    <w:rsid w:val="00B84702"/>
    <w:rsid w:val="00BA44D9"/>
    <w:rsid w:val="00C30B95"/>
    <w:rsid w:val="00C50E45"/>
    <w:rsid w:val="00C777F9"/>
    <w:rsid w:val="00C937A5"/>
    <w:rsid w:val="00CA1946"/>
    <w:rsid w:val="00CD5EEB"/>
    <w:rsid w:val="00D22080"/>
    <w:rsid w:val="00D36282"/>
    <w:rsid w:val="00D3696D"/>
    <w:rsid w:val="00D424E9"/>
    <w:rsid w:val="00D81288"/>
    <w:rsid w:val="00D85709"/>
    <w:rsid w:val="00DA69B8"/>
    <w:rsid w:val="00E158BE"/>
    <w:rsid w:val="00E167B0"/>
    <w:rsid w:val="00E23C06"/>
    <w:rsid w:val="00E300BE"/>
    <w:rsid w:val="00E348B4"/>
    <w:rsid w:val="00E3715A"/>
    <w:rsid w:val="00E702AC"/>
    <w:rsid w:val="00E81C24"/>
    <w:rsid w:val="00EA2ADA"/>
    <w:rsid w:val="00EB7A4D"/>
    <w:rsid w:val="00EE7069"/>
    <w:rsid w:val="00F00503"/>
    <w:rsid w:val="00F30D9E"/>
    <w:rsid w:val="00F64F36"/>
    <w:rsid w:val="00FB5FBA"/>
    <w:rsid w:val="00FE7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1DE6D906-E660-4917-B5D8-6E6160A4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FB8"/>
    <w:pPr>
      <w:widowControl w:val="0"/>
    </w:pPr>
    <w:rPr>
      <w:snapToGrid w:val="0"/>
      <w:sz w:val="24"/>
    </w:rPr>
  </w:style>
  <w:style w:type="paragraph" w:styleId="Heading1">
    <w:name w:val="heading 1"/>
    <w:basedOn w:val="Normal"/>
    <w:next w:val="Normal"/>
    <w:qFormat/>
    <w:rsid w:val="001C0FB8"/>
    <w:pPr>
      <w:keepNext/>
      <w:widowControl/>
      <w:outlineLvl w:val="0"/>
    </w:pPr>
    <w:rPr>
      <w:rFonts w:ascii="Arial" w:hAnsi="Arial"/>
      <w:b/>
      <w:snapToGrid/>
      <w:sz w:val="22"/>
    </w:rPr>
  </w:style>
  <w:style w:type="paragraph" w:styleId="Heading2">
    <w:name w:val="heading 2"/>
    <w:basedOn w:val="Normal"/>
    <w:next w:val="Normal"/>
    <w:qFormat/>
    <w:rsid w:val="001C0FB8"/>
    <w:pPr>
      <w:keepNext/>
      <w:tabs>
        <w:tab w:val="left" w:pos="-1440"/>
      </w:tabs>
      <w:jc w:val="center"/>
      <w:outlineLvl w:val="1"/>
    </w:pPr>
    <w:rPr>
      <w:rFonts w:ascii="Tahoma" w:hAnsi="Tahoma" w:cs="Tahoma"/>
      <w:b/>
    </w:rPr>
  </w:style>
  <w:style w:type="paragraph" w:styleId="Heading3">
    <w:name w:val="heading 3"/>
    <w:basedOn w:val="Normal"/>
    <w:next w:val="Normal"/>
    <w:qFormat/>
    <w:rsid w:val="001C0FB8"/>
    <w:pPr>
      <w:keepNext/>
      <w:tabs>
        <w:tab w:val="left" w:pos="-1440"/>
      </w:tabs>
      <w:jc w:val="right"/>
      <w:outlineLvl w:val="2"/>
    </w:pPr>
    <w:rPr>
      <w:rFonts w:ascii="Tahoma" w:hAnsi="Tahoma" w:cs="Taho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C0FB8"/>
  </w:style>
  <w:style w:type="paragraph" w:styleId="Header">
    <w:name w:val="header"/>
    <w:basedOn w:val="Normal"/>
    <w:rsid w:val="001C0FB8"/>
    <w:pPr>
      <w:tabs>
        <w:tab w:val="center" w:pos="4320"/>
        <w:tab w:val="right" w:pos="8640"/>
      </w:tabs>
    </w:pPr>
  </w:style>
  <w:style w:type="paragraph" w:styleId="Footer">
    <w:name w:val="footer"/>
    <w:basedOn w:val="Normal"/>
    <w:rsid w:val="001C0FB8"/>
    <w:pPr>
      <w:tabs>
        <w:tab w:val="center" w:pos="4320"/>
        <w:tab w:val="right" w:pos="8640"/>
      </w:tabs>
    </w:pPr>
  </w:style>
  <w:style w:type="character" w:styleId="PageNumber">
    <w:name w:val="page number"/>
    <w:basedOn w:val="DefaultParagraphFont"/>
    <w:rsid w:val="001C0FB8"/>
  </w:style>
  <w:style w:type="paragraph" w:styleId="Title">
    <w:name w:val="Title"/>
    <w:basedOn w:val="Normal"/>
    <w:qFormat/>
    <w:rsid w:val="001C0FB8"/>
    <w:pPr>
      <w:widowControl/>
      <w:jc w:val="center"/>
    </w:pPr>
    <w:rPr>
      <w:rFonts w:ascii="Arial" w:hAnsi="Arial"/>
      <w:b/>
      <w:snapToGrid/>
      <w:sz w:val="22"/>
    </w:rPr>
  </w:style>
  <w:style w:type="paragraph" w:styleId="BodyTextIndent">
    <w:name w:val="Body Text Indent"/>
    <w:basedOn w:val="Normal"/>
    <w:rsid w:val="001C0FB8"/>
    <w:pPr>
      <w:widowControl/>
      <w:ind w:left="360"/>
    </w:pPr>
    <w:rPr>
      <w:rFonts w:ascii="Arial" w:hAnsi="Arial"/>
      <w:snapToGrid/>
      <w:sz w:val="22"/>
    </w:rPr>
  </w:style>
  <w:style w:type="paragraph" w:styleId="FootnoteText">
    <w:name w:val="footnote text"/>
    <w:basedOn w:val="Normal"/>
    <w:link w:val="FootnoteTextChar"/>
    <w:semiHidden/>
    <w:rsid w:val="001C0FB8"/>
    <w:pPr>
      <w:widowControl/>
    </w:pPr>
    <w:rPr>
      <w:snapToGrid/>
      <w:sz w:val="20"/>
    </w:rPr>
  </w:style>
  <w:style w:type="character" w:customStyle="1" w:styleId="FootnoteTextChar">
    <w:name w:val="Footnote Text Char"/>
    <w:link w:val="FootnoteText"/>
    <w:semiHidden/>
    <w:rsid w:val="005921AE"/>
    <w:rPr>
      <w:lang w:val="en-US" w:eastAsia="en-US" w:bidi="ar-SA"/>
    </w:rPr>
  </w:style>
  <w:style w:type="table" w:styleId="TableGrid">
    <w:name w:val="Table Grid"/>
    <w:basedOn w:val="TableNormal"/>
    <w:uiPriority w:val="59"/>
    <w:rsid w:val="00353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8470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03B83"/>
    <w:rPr>
      <w:rFonts w:ascii="Segoe UI" w:hAnsi="Segoe UI" w:cs="Segoe UI"/>
      <w:sz w:val="18"/>
      <w:szCs w:val="18"/>
    </w:rPr>
  </w:style>
  <w:style w:type="character" w:customStyle="1" w:styleId="BalloonTextChar">
    <w:name w:val="Balloon Text Char"/>
    <w:basedOn w:val="DefaultParagraphFont"/>
    <w:link w:val="BalloonText"/>
    <w:semiHidden/>
    <w:rsid w:val="00703B83"/>
    <w:rPr>
      <w:rFonts w:ascii="Segoe UI" w:hAnsi="Segoe UI" w:cs="Segoe UI"/>
      <w:snapToGrid w:val="0"/>
      <w:sz w:val="18"/>
      <w:szCs w:val="18"/>
    </w:rPr>
  </w:style>
  <w:style w:type="paragraph" w:styleId="ListParagraph">
    <w:name w:val="List Paragraph"/>
    <w:basedOn w:val="Normal"/>
    <w:uiPriority w:val="34"/>
    <w:qFormat/>
    <w:rsid w:val="00C777F9"/>
    <w:pPr>
      <w:ind w:left="720"/>
      <w:contextualSpacing/>
    </w:pPr>
  </w:style>
  <w:style w:type="table" w:customStyle="1" w:styleId="TableGrid2">
    <w:name w:val="Table Grid2"/>
    <w:basedOn w:val="TableNormal"/>
    <w:next w:val="TableGrid"/>
    <w:uiPriority w:val="59"/>
    <w:rsid w:val="009A350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index.php?width=840&amp;height=800&amp;iframe=true&amp;def_id=8de44cde0e5a348b863cd440e5fa00d7&amp;term_occur=1&amp;term_src=Title:24:Subtitle:A:Part:5:Subpart:A:SUBJGRP:13:5.152" TargetMode="External"/><Relationship Id="rId3" Type="http://schemas.openxmlformats.org/officeDocument/2006/relationships/settings" Target="settings.xml"/><Relationship Id="rId7" Type="http://schemas.openxmlformats.org/officeDocument/2006/relationships/hyperlink" Target="https://www.law.cornell.edu/definitions/index.php?width=840&amp;height=800&amp;iframe=true&amp;def_id=8de44cde0e5a348b863cd440e5fa00d7&amp;term_occur=2&amp;term_src=Title:24:Subtitle:A:Part:5:Subpart:A:SUBJGRP:13:5.1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2318</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DATE:</vt:lpstr>
    </vt:vector>
  </TitlesOfParts>
  <Company>City of Gresham</Company>
  <LinksUpToDate>false</LinksUpToDate>
  <CharactersWithSpaces>15506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Elaine Fultz</dc:creator>
  <cp:lastModifiedBy>HAWKINS Janet C</cp:lastModifiedBy>
  <cp:revision>2</cp:revision>
  <cp:lastPrinted>2017-12-28T00:39:00Z</cp:lastPrinted>
  <dcterms:created xsi:type="dcterms:W3CDTF">2018-01-13T00:13:00Z</dcterms:created>
  <dcterms:modified xsi:type="dcterms:W3CDTF">2018-01-13T00:13:00Z</dcterms:modified>
</cp:coreProperties>
</file>