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3B0" w:rsidRDefault="00BC13B0">
      <w:pPr>
        <w:widowControl w:val="0"/>
        <w:pBdr>
          <w:top w:val="nil"/>
          <w:left w:val="nil"/>
          <w:bottom w:val="nil"/>
          <w:right w:val="nil"/>
          <w:between w:val="nil"/>
        </w:pBdr>
        <w:spacing w:line="240" w:lineRule="auto"/>
        <w:rPr>
          <w:sz w:val="12"/>
          <w:szCs w:val="12"/>
        </w:rPr>
      </w:pPr>
      <w:bookmarkStart w:id="0" w:name="_GoBack"/>
      <w:bookmarkEnd w:id="0"/>
    </w:p>
    <w:p w:rsidR="00BC13B0" w:rsidRDefault="00BC13B0">
      <w:pPr>
        <w:widowControl w:val="0"/>
        <w:pBdr>
          <w:top w:val="nil"/>
          <w:left w:val="nil"/>
          <w:bottom w:val="nil"/>
          <w:right w:val="nil"/>
          <w:between w:val="nil"/>
        </w:pBdr>
        <w:spacing w:line="240" w:lineRule="auto"/>
        <w:rPr>
          <w:sz w:val="12"/>
          <w:szCs w:val="12"/>
        </w:rPr>
      </w:pPr>
    </w:p>
    <w:tbl>
      <w:tblPr>
        <w:tblStyle w:val="a"/>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C13B0">
        <w:trPr>
          <w:jc w:val="center"/>
        </w:trPr>
        <w:tc>
          <w:tcPr>
            <w:tcW w:w="1440"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10:50 pm </w:t>
            </w:r>
          </w:p>
        </w:tc>
        <w:tc>
          <w:tcPr>
            <w:tcW w:w="3888"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Meeting open for sign-on</w:t>
            </w:r>
          </w:p>
        </w:tc>
        <w:tc>
          <w:tcPr>
            <w:tcW w:w="345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Fellowship</w:t>
            </w:r>
          </w:p>
        </w:tc>
        <w:tc>
          <w:tcPr>
            <w:tcW w:w="201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BC13B0">
        <w:trPr>
          <w:jc w:val="center"/>
        </w:trPr>
        <w:tc>
          <w:tcPr>
            <w:tcW w:w="10800" w:type="dxa"/>
            <w:gridSpan w:val="4"/>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Attendees:  Dave Daley,  Bill Hulley, Scott Moore, Leslie Houston, Anne Lindsay, Betty Cox, Bill Richard, April Rohman, Cheri Becerra, Robyn Johnson, Jessica Gushulak, Erin Grahek, Steven Esser, Cynthia Castro, Aida Kelsaw, Irma Jimenez, Barb.Rainish</w:t>
            </w:r>
          </w:p>
        </w:tc>
      </w:tr>
      <w:tr w:rsidR="00BC13B0">
        <w:trPr>
          <w:jc w:val="center"/>
        </w:trPr>
        <w:tc>
          <w:tcPr>
            <w:tcW w:w="1440"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11:00 </w:t>
            </w:r>
          </w:p>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Zoom review and accessibility (slides)</w:t>
            </w:r>
          </w:p>
        </w:tc>
        <w:tc>
          <w:tcPr>
            <w:tcW w:w="345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201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Robyn Johnson</w:t>
            </w:r>
          </w:p>
        </w:tc>
      </w:tr>
      <w:tr w:rsidR="00BC13B0">
        <w:trPr>
          <w:jc w:val="center"/>
        </w:trPr>
        <w:tc>
          <w:tcPr>
            <w:tcW w:w="1440"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11:05 </w:t>
            </w:r>
          </w:p>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Opening- Land acknowledgment</w:t>
            </w:r>
          </w:p>
        </w:tc>
        <w:tc>
          <w:tcPr>
            <w:tcW w:w="345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201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Erin Grahek </w:t>
            </w:r>
          </w:p>
        </w:tc>
      </w:tr>
      <w:tr w:rsidR="00BC13B0">
        <w:trPr>
          <w:jc w:val="center"/>
        </w:trPr>
        <w:tc>
          <w:tcPr>
            <w:tcW w:w="1440"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11:10</w:t>
            </w:r>
          </w:p>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Opening Connections: </w:t>
            </w:r>
          </w:p>
          <w:p w:rsidR="00BC13B0" w:rsidRDefault="00636704">
            <w:pPr>
              <w:widowControl w:val="0"/>
              <w:numPr>
                <w:ilvl w:val="0"/>
                <w:numId w:val="10"/>
              </w:numPr>
              <w:spacing w:line="240" w:lineRule="auto"/>
              <w:ind w:left="355"/>
              <w:rPr>
                <w:rFonts w:ascii="Calibri" w:eastAsia="Calibri" w:hAnsi="Calibri" w:cs="Calibri"/>
                <w:sz w:val="28"/>
                <w:szCs w:val="28"/>
              </w:rPr>
            </w:pPr>
            <w:r>
              <w:rPr>
                <w:rFonts w:ascii="Calibri" w:eastAsia="Calibri" w:hAnsi="Calibri" w:cs="Calibri"/>
                <w:sz w:val="28"/>
                <w:szCs w:val="28"/>
              </w:rPr>
              <w:t>Please share your name &amp; pronouns</w:t>
            </w:r>
          </w:p>
        </w:tc>
        <w:tc>
          <w:tcPr>
            <w:tcW w:w="345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Community, and relationship building</w:t>
            </w:r>
          </w:p>
        </w:tc>
        <w:tc>
          <w:tcPr>
            <w:tcW w:w="201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TBD</w:t>
            </w:r>
          </w:p>
        </w:tc>
      </w:tr>
    </w:tbl>
    <w:p w:rsidR="00BC13B0" w:rsidRDefault="00BC13B0">
      <w:pPr>
        <w:spacing w:line="240" w:lineRule="auto"/>
        <w:rPr>
          <w:rFonts w:ascii="Calibri" w:eastAsia="Calibri" w:hAnsi="Calibri" w:cs="Calibri"/>
          <w:sz w:val="28"/>
          <w:szCs w:val="28"/>
        </w:rPr>
      </w:pPr>
    </w:p>
    <w:tbl>
      <w:tblPr>
        <w:tblStyle w:val="a0"/>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C13B0">
        <w:trPr>
          <w:jc w:val="center"/>
        </w:trPr>
        <w:tc>
          <w:tcPr>
            <w:tcW w:w="1440"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11:20</w:t>
            </w:r>
          </w:p>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Agenda review </w:t>
            </w:r>
          </w:p>
          <w:p w:rsidR="00BC13B0" w:rsidRDefault="00636704">
            <w:pPr>
              <w:widowControl w:val="0"/>
              <w:numPr>
                <w:ilvl w:val="0"/>
                <w:numId w:val="10"/>
              </w:numPr>
              <w:spacing w:line="240" w:lineRule="auto"/>
              <w:ind w:left="355"/>
              <w:rPr>
                <w:rFonts w:ascii="Calibri" w:eastAsia="Calibri" w:hAnsi="Calibri" w:cs="Calibri"/>
                <w:sz w:val="28"/>
                <w:szCs w:val="28"/>
              </w:rPr>
            </w:pPr>
            <w:r>
              <w:rPr>
                <w:rFonts w:ascii="Calibri" w:eastAsia="Calibri" w:hAnsi="Calibri" w:cs="Calibri"/>
                <w:sz w:val="28"/>
                <w:szCs w:val="28"/>
              </w:rPr>
              <w:t>Call for public comment</w:t>
            </w:r>
          </w:p>
        </w:tc>
        <w:tc>
          <w:tcPr>
            <w:tcW w:w="345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Agree on how to spend this time together</w:t>
            </w:r>
          </w:p>
        </w:tc>
        <w:tc>
          <w:tcPr>
            <w:tcW w:w="201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TBD</w:t>
            </w:r>
          </w:p>
        </w:tc>
      </w:tr>
      <w:tr w:rsidR="00BC13B0">
        <w:trPr>
          <w:jc w:val="center"/>
        </w:trPr>
        <w:tc>
          <w:tcPr>
            <w:tcW w:w="10800" w:type="dxa"/>
            <w:gridSpan w:val="4"/>
            <w:tcMar>
              <w:top w:w="57" w:type="dxa"/>
              <w:left w:w="57" w:type="dxa"/>
              <w:bottom w:w="57" w:type="dxa"/>
              <w:right w:w="57" w:type="dxa"/>
            </w:tcMar>
          </w:tcPr>
          <w:p w:rsidR="00BC13B0" w:rsidRDefault="00BC13B0">
            <w:pPr>
              <w:widowControl w:val="0"/>
              <w:numPr>
                <w:ilvl w:val="0"/>
                <w:numId w:val="11"/>
              </w:numPr>
              <w:spacing w:line="240" w:lineRule="auto"/>
              <w:rPr>
                <w:rFonts w:ascii="Calibri" w:eastAsia="Calibri" w:hAnsi="Calibri" w:cs="Calibri"/>
                <w:b/>
                <w:sz w:val="28"/>
                <w:szCs w:val="28"/>
              </w:rPr>
            </w:pPr>
          </w:p>
        </w:tc>
      </w:tr>
    </w:tbl>
    <w:p w:rsidR="00BC13B0" w:rsidRDefault="00BC13B0">
      <w:pPr>
        <w:spacing w:line="240" w:lineRule="auto"/>
        <w:rPr>
          <w:rFonts w:ascii="Calibri" w:eastAsia="Calibri" w:hAnsi="Calibri" w:cs="Calibri"/>
          <w:sz w:val="28"/>
          <w:szCs w:val="28"/>
        </w:rPr>
      </w:pPr>
    </w:p>
    <w:tbl>
      <w:tblPr>
        <w:tblStyle w:val="a1"/>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C13B0">
        <w:trPr>
          <w:jc w:val="center"/>
        </w:trPr>
        <w:tc>
          <w:tcPr>
            <w:tcW w:w="1440"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11:25</w:t>
            </w:r>
          </w:p>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BC13B0" w:rsidRDefault="00636704">
            <w:pPr>
              <w:widowControl w:val="0"/>
              <w:spacing w:line="240" w:lineRule="auto"/>
              <w:ind w:left="-5"/>
              <w:rPr>
                <w:rFonts w:ascii="Calibri" w:eastAsia="Calibri" w:hAnsi="Calibri" w:cs="Calibri"/>
                <w:sz w:val="28"/>
                <w:szCs w:val="28"/>
              </w:rPr>
            </w:pPr>
            <w:r>
              <w:rPr>
                <w:rFonts w:ascii="Calibri" w:eastAsia="Calibri" w:hAnsi="Calibri" w:cs="Calibri"/>
                <w:sz w:val="28"/>
                <w:szCs w:val="28"/>
              </w:rPr>
              <w:t>Member updates and public comment</w:t>
            </w:r>
          </w:p>
          <w:p w:rsidR="00BC13B0" w:rsidRDefault="00636704">
            <w:pPr>
              <w:widowControl w:val="0"/>
              <w:numPr>
                <w:ilvl w:val="0"/>
                <w:numId w:val="10"/>
              </w:numPr>
              <w:spacing w:line="240" w:lineRule="auto"/>
              <w:ind w:left="355"/>
              <w:rPr>
                <w:rFonts w:ascii="Calibri" w:eastAsia="Calibri" w:hAnsi="Calibri" w:cs="Calibri"/>
                <w:sz w:val="28"/>
                <w:szCs w:val="28"/>
              </w:rPr>
            </w:pPr>
            <w:r>
              <w:rPr>
                <w:rFonts w:ascii="Calibri" w:eastAsia="Calibri" w:hAnsi="Calibri" w:cs="Calibri"/>
                <w:sz w:val="28"/>
                <w:szCs w:val="28"/>
              </w:rPr>
              <w:t>What is happening from your seat?</w:t>
            </w:r>
          </w:p>
        </w:tc>
        <w:tc>
          <w:tcPr>
            <w:tcW w:w="345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Connection and Community building</w:t>
            </w:r>
          </w:p>
        </w:tc>
        <w:tc>
          <w:tcPr>
            <w:tcW w:w="2016" w:type="dxa"/>
            <w:tcMar>
              <w:top w:w="57" w:type="dxa"/>
              <w:left w:w="57" w:type="dxa"/>
              <w:bottom w:w="57" w:type="dxa"/>
              <w:right w:w="57" w:type="dxa"/>
            </w:tcMar>
          </w:tcPr>
          <w:p w:rsidR="00BC13B0" w:rsidRDefault="00636704">
            <w:pPr>
              <w:spacing w:line="240" w:lineRule="auto"/>
              <w:rPr>
                <w:rFonts w:ascii="Calibri" w:eastAsia="Calibri" w:hAnsi="Calibri" w:cs="Calibri"/>
                <w:sz w:val="28"/>
                <w:szCs w:val="28"/>
              </w:rPr>
            </w:pPr>
            <w:r>
              <w:rPr>
                <w:rFonts w:ascii="Calibri" w:eastAsia="Calibri" w:hAnsi="Calibri" w:cs="Calibri"/>
                <w:sz w:val="28"/>
                <w:szCs w:val="28"/>
              </w:rPr>
              <w:t>ASAC and community members</w:t>
            </w:r>
          </w:p>
        </w:tc>
      </w:tr>
      <w:tr w:rsidR="00BC13B0">
        <w:trPr>
          <w:jc w:val="center"/>
        </w:trPr>
        <w:tc>
          <w:tcPr>
            <w:tcW w:w="10800" w:type="dxa"/>
            <w:gridSpan w:val="4"/>
            <w:tcMar>
              <w:top w:w="57" w:type="dxa"/>
              <w:left w:w="57" w:type="dxa"/>
              <w:bottom w:w="57" w:type="dxa"/>
              <w:right w:w="57" w:type="dxa"/>
            </w:tcMar>
          </w:tcPr>
          <w:p w:rsidR="00BC13B0" w:rsidRDefault="00636704">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C13B0" w:rsidRDefault="00636704">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 xml:space="preserve">Welcome Cynthia Castro from Commissioner Meieran Office as our new liaison. </w:t>
            </w:r>
          </w:p>
          <w:p w:rsidR="00BC13B0" w:rsidRDefault="00636704">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 xml:space="preserve">Aida - a visitor - asked what does this group see that we can focus on for the BIPOC community for the future - especially with the COVID environment. </w:t>
            </w:r>
          </w:p>
          <w:p w:rsidR="00BC13B0" w:rsidRDefault="00636704">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 xml:space="preserve">Dave mentioned our Area Plan is a great place to look at what this group is working on </w:t>
            </w:r>
            <w:hyperlink r:id="rId7">
              <w:r>
                <w:rPr>
                  <w:rFonts w:ascii="Calibri" w:eastAsia="Calibri" w:hAnsi="Calibri" w:cs="Calibri"/>
                  <w:color w:val="1155CC"/>
                  <w:sz w:val="28"/>
                  <w:szCs w:val="28"/>
                  <w:u w:val="single"/>
                </w:rPr>
                <w:t>Area Plan 2021-2025</w:t>
              </w:r>
            </w:hyperlink>
          </w:p>
          <w:p w:rsidR="00BC13B0" w:rsidRDefault="00636704">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Scott - advocate for our BIPOC communities with service delivery and funding.</w:t>
            </w:r>
          </w:p>
          <w:p w:rsidR="00BC13B0" w:rsidRDefault="00636704">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Erin - ADVSD works with Community based organizations - and we do have specific funds for our Enhanced E</w:t>
            </w:r>
            <w:r>
              <w:rPr>
                <w:rFonts w:ascii="Calibri" w:eastAsia="Calibri" w:hAnsi="Calibri" w:cs="Calibri"/>
                <w:sz w:val="28"/>
                <w:szCs w:val="28"/>
              </w:rPr>
              <w:t xml:space="preserve">quity Community Partners. We listen to these community partners for what their needs are.  We have allotted a lot of the COVID funds for </w:t>
            </w:r>
            <w:r>
              <w:rPr>
                <w:rFonts w:ascii="Calibri" w:eastAsia="Calibri" w:hAnsi="Calibri" w:cs="Calibri"/>
                <w:sz w:val="28"/>
                <w:szCs w:val="28"/>
              </w:rPr>
              <w:lastRenderedPageBreak/>
              <w:t>nutrition services. In our budget process this year we are applying an Equity &amp; Empowerment lens as we decide how to fu</w:t>
            </w:r>
            <w:r>
              <w:rPr>
                <w:rFonts w:ascii="Calibri" w:eastAsia="Calibri" w:hAnsi="Calibri" w:cs="Calibri"/>
                <w:sz w:val="28"/>
                <w:szCs w:val="28"/>
              </w:rPr>
              <w:t xml:space="preserve">nd our programs - and make the most impact - over the next few years. </w:t>
            </w:r>
          </w:p>
          <w:p w:rsidR="00BC13B0" w:rsidRDefault="00636704">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April - we are recognizing the impact of COVID on our communities of color. We are also trying to help our smaller communities apply for grants and other help. We are Leading with Racia</w:t>
            </w:r>
            <w:r>
              <w:rPr>
                <w:rFonts w:ascii="Calibri" w:eastAsia="Calibri" w:hAnsi="Calibri" w:cs="Calibri"/>
                <w:sz w:val="28"/>
                <w:szCs w:val="28"/>
              </w:rPr>
              <w:t xml:space="preserve">l Equity. </w:t>
            </w:r>
          </w:p>
          <w:p w:rsidR="00BC13B0" w:rsidRDefault="00636704">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Aida - I would like to hear more about what is going on with the legislative process with certain bills. Robyn will connect with Aida with some specifics on this.</w:t>
            </w:r>
          </w:p>
          <w:p w:rsidR="00BC13B0" w:rsidRDefault="00636704">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Aida is also concerned with the number of staff working from home in the county of</w:t>
            </w:r>
            <w:r>
              <w:rPr>
                <w:rFonts w:ascii="Calibri" w:eastAsia="Calibri" w:hAnsi="Calibri" w:cs="Calibri"/>
                <w:sz w:val="28"/>
                <w:szCs w:val="28"/>
              </w:rPr>
              <w:t>fices, this makes it hard for folks to connect in person. She mentioned she knows caseloads are large and we are losing staff because of this.</w:t>
            </w:r>
          </w:p>
        </w:tc>
      </w:tr>
    </w:tbl>
    <w:p w:rsidR="00BC13B0" w:rsidRDefault="00BC13B0">
      <w:pPr>
        <w:spacing w:line="240" w:lineRule="auto"/>
        <w:rPr>
          <w:rFonts w:ascii="Calibri" w:eastAsia="Calibri" w:hAnsi="Calibri" w:cs="Calibri"/>
          <w:sz w:val="28"/>
          <w:szCs w:val="28"/>
        </w:rPr>
      </w:pPr>
    </w:p>
    <w:tbl>
      <w:tblPr>
        <w:tblStyle w:val="a2"/>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C13B0">
        <w:trPr>
          <w:jc w:val="center"/>
        </w:trPr>
        <w:tc>
          <w:tcPr>
            <w:tcW w:w="1440"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11:35</w:t>
            </w:r>
          </w:p>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(20 mins)</w:t>
            </w:r>
          </w:p>
        </w:tc>
        <w:tc>
          <w:tcPr>
            <w:tcW w:w="3888" w:type="dxa"/>
            <w:tcMar>
              <w:top w:w="57" w:type="dxa"/>
              <w:left w:w="57" w:type="dxa"/>
              <w:bottom w:w="57" w:type="dxa"/>
              <w:right w:w="57" w:type="dxa"/>
            </w:tcMar>
          </w:tcPr>
          <w:p w:rsidR="00BC13B0" w:rsidRDefault="00636704">
            <w:pPr>
              <w:widowControl w:val="0"/>
              <w:spacing w:line="240" w:lineRule="auto"/>
              <w:ind w:left="-5"/>
              <w:rPr>
                <w:rFonts w:ascii="Calibri" w:eastAsia="Calibri" w:hAnsi="Calibri" w:cs="Calibri"/>
                <w:sz w:val="28"/>
                <w:szCs w:val="28"/>
              </w:rPr>
            </w:pPr>
            <w:r>
              <w:rPr>
                <w:rFonts w:ascii="Calibri" w:eastAsia="Calibri" w:hAnsi="Calibri" w:cs="Calibri"/>
                <w:sz w:val="28"/>
                <w:szCs w:val="28"/>
              </w:rPr>
              <w:t>Area Plan Update</w:t>
            </w:r>
          </w:p>
          <w:p w:rsidR="00BC13B0" w:rsidRDefault="00636704">
            <w:pPr>
              <w:widowControl w:val="0"/>
              <w:numPr>
                <w:ilvl w:val="0"/>
                <w:numId w:val="12"/>
              </w:numPr>
              <w:spacing w:line="240" w:lineRule="auto"/>
              <w:rPr>
                <w:rFonts w:ascii="Calibri" w:eastAsia="Calibri" w:hAnsi="Calibri" w:cs="Calibri"/>
                <w:sz w:val="28"/>
                <w:szCs w:val="28"/>
              </w:rPr>
            </w:pPr>
            <w:r>
              <w:rPr>
                <w:rFonts w:ascii="Calibri" w:eastAsia="Calibri" w:hAnsi="Calibri" w:cs="Calibri"/>
                <w:sz w:val="28"/>
                <w:szCs w:val="28"/>
              </w:rPr>
              <w:t>Timeline updates</w:t>
            </w:r>
          </w:p>
          <w:p w:rsidR="00BC13B0" w:rsidRDefault="00636704">
            <w:pPr>
              <w:widowControl w:val="0"/>
              <w:numPr>
                <w:ilvl w:val="0"/>
                <w:numId w:val="12"/>
              </w:numPr>
              <w:spacing w:line="240" w:lineRule="auto"/>
              <w:rPr>
                <w:rFonts w:ascii="Calibri" w:eastAsia="Calibri" w:hAnsi="Calibri" w:cs="Calibri"/>
                <w:sz w:val="28"/>
                <w:szCs w:val="28"/>
              </w:rPr>
            </w:pPr>
            <w:r>
              <w:rPr>
                <w:rFonts w:ascii="Calibri" w:eastAsia="Calibri" w:hAnsi="Calibri" w:cs="Calibri"/>
                <w:sz w:val="28"/>
                <w:szCs w:val="28"/>
              </w:rPr>
              <w:t>Next Steps additional areas</w:t>
            </w:r>
          </w:p>
        </w:tc>
        <w:tc>
          <w:tcPr>
            <w:tcW w:w="345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Information Sharing, Accountability, and Input. </w:t>
            </w:r>
          </w:p>
        </w:tc>
        <w:tc>
          <w:tcPr>
            <w:tcW w:w="201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ADVSD staff</w:t>
            </w:r>
          </w:p>
        </w:tc>
      </w:tr>
      <w:tr w:rsidR="00BC13B0">
        <w:trPr>
          <w:jc w:val="center"/>
        </w:trPr>
        <w:tc>
          <w:tcPr>
            <w:tcW w:w="10800" w:type="dxa"/>
            <w:gridSpan w:val="4"/>
            <w:tcMar>
              <w:top w:w="57" w:type="dxa"/>
              <w:left w:w="57" w:type="dxa"/>
              <w:bottom w:w="57" w:type="dxa"/>
              <w:right w:w="57" w:type="dxa"/>
            </w:tcMar>
          </w:tcPr>
          <w:p w:rsidR="00BC13B0" w:rsidRDefault="00636704">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C13B0" w:rsidRDefault="00636704">
            <w:pPr>
              <w:widowControl w:val="0"/>
              <w:numPr>
                <w:ilvl w:val="0"/>
                <w:numId w:val="5"/>
              </w:numPr>
              <w:spacing w:line="240" w:lineRule="auto"/>
              <w:rPr>
                <w:rFonts w:ascii="Calibri" w:eastAsia="Calibri" w:hAnsi="Calibri" w:cs="Calibri"/>
                <w:b/>
                <w:sz w:val="28"/>
                <w:szCs w:val="28"/>
              </w:rPr>
            </w:pPr>
            <w:r>
              <w:rPr>
                <w:rFonts w:ascii="Calibri" w:eastAsia="Calibri" w:hAnsi="Calibri" w:cs="Calibri"/>
                <w:b/>
                <w:sz w:val="28"/>
                <w:szCs w:val="28"/>
              </w:rPr>
              <w:t xml:space="preserve">We did not discuss. </w:t>
            </w:r>
          </w:p>
        </w:tc>
      </w:tr>
    </w:tbl>
    <w:p w:rsidR="00BC13B0" w:rsidRDefault="00BC13B0">
      <w:pPr>
        <w:spacing w:line="240" w:lineRule="auto"/>
        <w:rPr>
          <w:rFonts w:ascii="Calibri" w:eastAsia="Calibri" w:hAnsi="Calibri" w:cs="Calibri"/>
          <w:sz w:val="28"/>
          <w:szCs w:val="28"/>
        </w:rPr>
      </w:pPr>
    </w:p>
    <w:p w:rsidR="00BC13B0" w:rsidRDefault="00BC13B0">
      <w:pPr>
        <w:spacing w:line="240" w:lineRule="auto"/>
        <w:rPr>
          <w:rFonts w:ascii="Calibri" w:eastAsia="Calibri" w:hAnsi="Calibri" w:cs="Calibri"/>
          <w:sz w:val="28"/>
          <w:szCs w:val="28"/>
        </w:rPr>
      </w:pPr>
    </w:p>
    <w:p w:rsidR="00BC13B0" w:rsidRDefault="00BC13B0">
      <w:pPr>
        <w:spacing w:line="240" w:lineRule="auto"/>
        <w:rPr>
          <w:rFonts w:ascii="Calibri" w:eastAsia="Calibri" w:hAnsi="Calibri" w:cs="Calibri"/>
          <w:sz w:val="28"/>
          <w:szCs w:val="28"/>
        </w:rPr>
      </w:pPr>
    </w:p>
    <w:tbl>
      <w:tblPr>
        <w:tblStyle w:val="a3"/>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C13B0">
        <w:trPr>
          <w:jc w:val="center"/>
        </w:trPr>
        <w:tc>
          <w:tcPr>
            <w:tcW w:w="1440"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11:55</w:t>
            </w:r>
          </w:p>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(5 min) </w:t>
            </w:r>
          </w:p>
        </w:tc>
        <w:tc>
          <w:tcPr>
            <w:tcW w:w="3888"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Transportation Advocacy Update</w:t>
            </w:r>
          </w:p>
        </w:tc>
        <w:tc>
          <w:tcPr>
            <w:tcW w:w="345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and Advocacy</w:t>
            </w:r>
          </w:p>
        </w:tc>
        <w:tc>
          <w:tcPr>
            <w:tcW w:w="201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Dave Daley</w:t>
            </w:r>
          </w:p>
        </w:tc>
      </w:tr>
      <w:tr w:rsidR="00BC13B0">
        <w:trPr>
          <w:jc w:val="center"/>
        </w:trPr>
        <w:tc>
          <w:tcPr>
            <w:tcW w:w="10800" w:type="dxa"/>
            <w:gridSpan w:val="4"/>
            <w:tcMar>
              <w:top w:w="57" w:type="dxa"/>
              <w:left w:w="57" w:type="dxa"/>
              <w:bottom w:w="57" w:type="dxa"/>
              <w:right w:w="57" w:type="dxa"/>
            </w:tcMar>
          </w:tcPr>
          <w:p w:rsidR="00BC13B0" w:rsidRDefault="00636704">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Dave sent in the letter to Trimet  - from ASAC &amp; DSAC.</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 xml:space="preserve">John Gardner - who the letter was addressed to - is aware of it. </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The letter was discussed at the Transit Equity Advisory Committee.</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Dave also sent the letter to our commissioners at the county, and do</w:t>
            </w:r>
            <w:r>
              <w:rPr>
                <w:rFonts w:ascii="Calibri" w:eastAsia="Calibri" w:hAnsi="Calibri" w:cs="Calibri"/>
                <w:b/>
                <w:sz w:val="28"/>
                <w:szCs w:val="28"/>
              </w:rPr>
              <w:t xml:space="preserve">es have a presentation planned with Commissioner Vega Pederson. </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 xml:space="preserve">Dave would like to know if any of our commissioners could reach out to Kathy Wai, a Trimet board member for discussion of our letter. </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 xml:space="preserve">Cynthia will be connecting with Dave about this issue. </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Robyn - please anyone - reach out to Dave if you have questions or would like to help with this issue.</w:t>
            </w:r>
          </w:p>
        </w:tc>
      </w:tr>
    </w:tbl>
    <w:p w:rsidR="00BC13B0" w:rsidRDefault="00BC13B0">
      <w:pPr>
        <w:spacing w:line="240" w:lineRule="auto"/>
        <w:rPr>
          <w:rFonts w:ascii="Calibri" w:eastAsia="Calibri" w:hAnsi="Calibri" w:cs="Calibri"/>
          <w:sz w:val="28"/>
          <w:szCs w:val="28"/>
        </w:rPr>
      </w:pPr>
    </w:p>
    <w:tbl>
      <w:tblPr>
        <w:tblStyle w:val="a4"/>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C13B0">
        <w:trPr>
          <w:jc w:val="center"/>
        </w:trPr>
        <w:tc>
          <w:tcPr>
            <w:tcW w:w="1440"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12:00</w:t>
            </w:r>
          </w:p>
        </w:tc>
        <w:tc>
          <w:tcPr>
            <w:tcW w:w="3888" w:type="dxa"/>
            <w:tcMar>
              <w:top w:w="57" w:type="dxa"/>
              <w:left w:w="57" w:type="dxa"/>
              <w:bottom w:w="57" w:type="dxa"/>
              <w:right w:w="57" w:type="dxa"/>
            </w:tcMar>
          </w:tcPr>
          <w:p w:rsidR="00BC13B0" w:rsidRDefault="00636704">
            <w:pPr>
              <w:widowControl w:val="0"/>
              <w:spacing w:line="240" w:lineRule="auto"/>
              <w:ind w:left="-5"/>
              <w:rPr>
                <w:rFonts w:ascii="Calibri" w:eastAsia="Calibri" w:hAnsi="Calibri" w:cs="Calibri"/>
                <w:sz w:val="28"/>
                <w:szCs w:val="28"/>
              </w:rPr>
            </w:pPr>
            <w:r>
              <w:rPr>
                <w:rFonts w:ascii="Calibri" w:eastAsia="Calibri" w:hAnsi="Calibri" w:cs="Calibri"/>
                <w:sz w:val="28"/>
                <w:szCs w:val="28"/>
              </w:rPr>
              <w:t>Break</w:t>
            </w:r>
          </w:p>
        </w:tc>
        <w:tc>
          <w:tcPr>
            <w:tcW w:w="345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Rest and Refresh</w:t>
            </w:r>
          </w:p>
        </w:tc>
        <w:tc>
          <w:tcPr>
            <w:tcW w:w="201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BC13B0" w:rsidRDefault="00BC13B0">
      <w:pPr>
        <w:spacing w:line="240" w:lineRule="auto"/>
        <w:rPr>
          <w:rFonts w:ascii="Calibri" w:eastAsia="Calibri" w:hAnsi="Calibri" w:cs="Calibri"/>
          <w:sz w:val="28"/>
          <w:szCs w:val="28"/>
        </w:rPr>
      </w:pPr>
    </w:p>
    <w:tbl>
      <w:tblPr>
        <w:tblStyle w:val="a5"/>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C13B0">
        <w:trPr>
          <w:jc w:val="center"/>
        </w:trPr>
        <w:tc>
          <w:tcPr>
            <w:tcW w:w="1440"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12:05</w:t>
            </w:r>
          </w:p>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 xml:space="preserve">(10 min) </w:t>
            </w:r>
          </w:p>
        </w:tc>
        <w:tc>
          <w:tcPr>
            <w:tcW w:w="3888"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 xml:space="preserve">Older Americans Month </w:t>
            </w:r>
            <w:r>
              <w:rPr>
                <w:rFonts w:ascii="Calibri" w:eastAsia="Calibri" w:hAnsi="Calibri" w:cs="Calibri"/>
                <w:sz w:val="28"/>
                <w:szCs w:val="28"/>
              </w:rPr>
              <w:lastRenderedPageBreak/>
              <w:t>Planning</w:t>
            </w:r>
          </w:p>
          <w:p w:rsidR="00BC13B0" w:rsidRDefault="00636704">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Theme: Age is My Way</w:t>
            </w:r>
          </w:p>
        </w:tc>
        <w:tc>
          <w:tcPr>
            <w:tcW w:w="345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Planning</w:t>
            </w:r>
          </w:p>
        </w:tc>
        <w:tc>
          <w:tcPr>
            <w:tcW w:w="201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BC13B0">
        <w:trPr>
          <w:jc w:val="center"/>
        </w:trPr>
        <w:tc>
          <w:tcPr>
            <w:tcW w:w="10800" w:type="dxa"/>
            <w:gridSpan w:val="4"/>
            <w:tcMar>
              <w:top w:w="57" w:type="dxa"/>
              <w:left w:w="57" w:type="dxa"/>
              <w:bottom w:w="57" w:type="dxa"/>
              <w:right w:w="57" w:type="dxa"/>
            </w:tcMar>
          </w:tcPr>
          <w:p w:rsidR="00BC13B0" w:rsidRDefault="00636704">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 xml:space="preserve">May is recognized as Older Americans month. We typically do a proclamation in front of the board for this. </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What would our council like to see this celebration look like? Would any of you like to contribute?</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It is the 50th Anniversary of the Senior Nutriti</w:t>
            </w:r>
            <w:r>
              <w:rPr>
                <w:rFonts w:ascii="Calibri" w:eastAsia="Calibri" w:hAnsi="Calibri" w:cs="Calibri"/>
                <w:b/>
                <w:sz w:val="28"/>
                <w:szCs w:val="28"/>
              </w:rPr>
              <w:t xml:space="preserve">on Program this year. </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Anne (not volunteering for this) is a member of a village - NE Village PDX - which is focused on seniors and people with disabilities. There are many villages like this in Multnomah County. There could be an opportunity to partner wi</w:t>
            </w:r>
            <w:r>
              <w:rPr>
                <w:rFonts w:ascii="Calibri" w:eastAsia="Calibri" w:hAnsi="Calibri" w:cs="Calibri"/>
                <w:b/>
                <w:sz w:val="28"/>
                <w:szCs w:val="28"/>
              </w:rPr>
              <w:t>th that village network -  they also have these villages in WA and Clackamas counties.</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 xml:space="preserve">Dave (not volunteering) it may be nice to ask someone who has been a volunteer delivery person for Meals on Wheels to share their experience. </w:t>
            </w:r>
          </w:p>
        </w:tc>
      </w:tr>
    </w:tbl>
    <w:p w:rsidR="00BC13B0" w:rsidRDefault="00BC13B0">
      <w:pPr>
        <w:spacing w:line="240" w:lineRule="auto"/>
        <w:rPr>
          <w:rFonts w:ascii="Calibri" w:eastAsia="Calibri" w:hAnsi="Calibri" w:cs="Calibri"/>
          <w:sz w:val="28"/>
          <w:szCs w:val="28"/>
        </w:rPr>
      </w:pPr>
    </w:p>
    <w:p w:rsidR="00BC13B0" w:rsidRDefault="00BC13B0">
      <w:pPr>
        <w:spacing w:line="240" w:lineRule="auto"/>
        <w:rPr>
          <w:rFonts w:ascii="Calibri" w:eastAsia="Calibri" w:hAnsi="Calibri" w:cs="Calibri"/>
          <w:sz w:val="28"/>
          <w:szCs w:val="28"/>
        </w:rPr>
      </w:pPr>
    </w:p>
    <w:tbl>
      <w:tblPr>
        <w:tblStyle w:val="a6"/>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C13B0">
        <w:trPr>
          <w:jc w:val="center"/>
        </w:trPr>
        <w:tc>
          <w:tcPr>
            <w:tcW w:w="1440"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12:15 (15 mins)</w:t>
            </w:r>
          </w:p>
        </w:tc>
        <w:tc>
          <w:tcPr>
            <w:tcW w:w="3888"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Service Equity Plan</w:t>
            </w:r>
          </w:p>
          <w:p w:rsidR="00BC13B0" w:rsidRDefault="00636704">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Overview</w:t>
            </w:r>
          </w:p>
          <w:p w:rsidR="00BC13B0" w:rsidRDefault="00636704">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Advisory Council Role</w:t>
            </w:r>
          </w:p>
          <w:p w:rsidR="00BC13B0" w:rsidRDefault="00636704">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Workgroup make up</w:t>
            </w:r>
          </w:p>
        </w:tc>
        <w:tc>
          <w:tcPr>
            <w:tcW w:w="345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Shared Understanding and Input</w:t>
            </w:r>
          </w:p>
        </w:tc>
        <w:tc>
          <w:tcPr>
            <w:tcW w:w="201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BC13B0">
        <w:trPr>
          <w:jc w:val="center"/>
        </w:trPr>
        <w:tc>
          <w:tcPr>
            <w:tcW w:w="10800" w:type="dxa"/>
            <w:gridSpan w:val="4"/>
            <w:tcMar>
              <w:top w:w="57" w:type="dxa"/>
              <w:left w:w="57" w:type="dxa"/>
              <w:bottom w:w="57" w:type="dxa"/>
              <w:right w:w="57" w:type="dxa"/>
            </w:tcMar>
          </w:tcPr>
          <w:p w:rsidR="00BC13B0" w:rsidRDefault="00636704">
            <w:pPr>
              <w:widowControl w:val="0"/>
              <w:spacing w:line="240" w:lineRule="auto"/>
              <w:rPr>
                <w:rFonts w:ascii="Calibri" w:eastAsia="Calibri" w:hAnsi="Calibri" w:cs="Calibri"/>
                <w:b/>
                <w:sz w:val="28"/>
                <w:szCs w:val="28"/>
              </w:rPr>
            </w:pPr>
            <w:r>
              <w:rPr>
                <w:rFonts w:ascii="Calibri" w:eastAsia="Calibri" w:hAnsi="Calibri" w:cs="Calibri"/>
                <w:b/>
                <w:sz w:val="28"/>
                <w:szCs w:val="28"/>
              </w:rPr>
              <w:t>Next Steps and Action Items</w:t>
            </w:r>
          </w:p>
          <w:p w:rsidR="00BC13B0" w:rsidRDefault="00636704">
            <w:pPr>
              <w:widowControl w:val="0"/>
              <w:numPr>
                <w:ilvl w:val="0"/>
                <w:numId w:val="2"/>
              </w:numPr>
              <w:spacing w:line="240" w:lineRule="auto"/>
              <w:rPr>
                <w:rFonts w:ascii="Calibri" w:eastAsia="Calibri" w:hAnsi="Calibri" w:cs="Calibri"/>
                <w:b/>
                <w:sz w:val="28"/>
                <w:szCs w:val="28"/>
              </w:rPr>
            </w:pPr>
            <w:r>
              <w:rPr>
                <w:rFonts w:ascii="Calibri" w:eastAsia="Calibri" w:hAnsi="Calibri" w:cs="Calibri"/>
                <w:b/>
                <w:sz w:val="28"/>
                <w:szCs w:val="28"/>
              </w:rPr>
              <w:t>This is required by the state.</w:t>
            </w:r>
          </w:p>
          <w:p w:rsidR="00BC13B0" w:rsidRDefault="00636704">
            <w:pPr>
              <w:widowControl w:val="0"/>
              <w:numPr>
                <w:ilvl w:val="0"/>
                <w:numId w:val="2"/>
              </w:numPr>
              <w:spacing w:line="240" w:lineRule="auto"/>
              <w:rPr>
                <w:rFonts w:ascii="Calibri" w:eastAsia="Calibri" w:hAnsi="Calibri" w:cs="Calibri"/>
                <w:b/>
                <w:sz w:val="28"/>
                <w:szCs w:val="28"/>
              </w:rPr>
            </w:pPr>
            <w:r>
              <w:rPr>
                <w:rFonts w:ascii="Calibri" w:eastAsia="Calibri" w:hAnsi="Calibri" w:cs="Calibri"/>
                <w:b/>
                <w:sz w:val="28"/>
                <w:szCs w:val="28"/>
              </w:rPr>
              <w:t xml:space="preserve">We must write a plan - Robyn will be sending out more detailed info on </w:t>
            </w:r>
            <w:r>
              <w:rPr>
                <w:rFonts w:ascii="Calibri" w:eastAsia="Calibri" w:hAnsi="Calibri" w:cs="Calibri"/>
                <w:b/>
                <w:sz w:val="28"/>
                <w:szCs w:val="28"/>
              </w:rPr>
              <w:t xml:space="preserve">this. </w:t>
            </w:r>
          </w:p>
          <w:p w:rsidR="00BC13B0" w:rsidRDefault="00636704">
            <w:pPr>
              <w:widowControl w:val="0"/>
              <w:numPr>
                <w:ilvl w:val="0"/>
                <w:numId w:val="2"/>
              </w:numPr>
              <w:spacing w:line="240" w:lineRule="auto"/>
              <w:rPr>
                <w:rFonts w:ascii="Calibri" w:eastAsia="Calibri" w:hAnsi="Calibri" w:cs="Calibri"/>
                <w:b/>
                <w:sz w:val="28"/>
                <w:szCs w:val="28"/>
              </w:rPr>
            </w:pPr>
            <w:r>
              <w:rPr>
                <w:rFonts w:ascii="Calibri" w:eastAsia="Calibri" w:hAnsi="Calibri" w:cs="Calibri"/>
                <w:b/>
                <w:sz w:val="28"/>
                <w:szCs w:val="28"/>
              </w:rPr>
              <w:t xml:space="preserve">We are required to have a workgroup. </w:t>
            </w:r>
          </w:p>
          <w:p w:rsidR="00BC13B0" w:rsidRDefault="00636704">
            <w:pPr>
              <w:widowControl w:val="0"/>
              <w:numPr>
                <w:ilvl w:val="0"/>
                <w:numId w:val="2"/>
              </w:numPr>
              <w:spacing w:line="240" w:lineRule="auto"/>
              <w:rPr>
                <w:rFonts w:ascii="Calibri" w:eastAsia="Calibri" w:hAnsi="Calibri" w:cs="Calibri"/>
                <w:b/>
                <w:sz w:val="28"/>
                <w:szCs w:val="28"/>
              </w:rPr>
            </w:pPr>
            <w:r>
              <w:rPr>
                <w:rFonts w:ascii="Calibri" w:eastAsia="Calibri" w:hAnsi="Calibri" w:cs="Calibri"/>
                <w:b/>
                <w:sz w:val="28"/>
                <w:szCs w:val="28"/>
              </w:rPr>
              <w:t>We will need to include demographic and participation data and analysis.</w:t>
            </w:r>
          </w:p>
          <w:p w:rsidR="00BC13B0" w:rsidRDefault="00636704">
            <w:pPr>
              <w:widowControl w:val="0"/>
              <w:numPr>
                <w:ilvl w:val="0"/>
                <w:numId w:val="2"/>
              </w:numPr>
              <w:spacing w:line="240" w:lineRule="auto"/>
              <w:rPr>
                <w:rFonts w:ascii="Calibri" w:eastAsia="Calibri" w:hAnsi="Calibri" w:cs="Calibri"/>
                <w:b/>
                <w:sz w:val="28"/>
                <w:szCs w:val="28"/>
              </w:rPr>
            </w:pPr>
            <w:r>
              <w:rPr>
                <w:rFonts w:ascii="Calibri" w:eastAsia="Calibri" w:hAnsi="Calibri" w:cs="Calibri"/>
                <w:b/>
                <w:sz w:val="28"/>
                <w:szCs w:val="28"/>
              </w:rPr>
              <w:t xml:space="preserve">We need to have service equity goals. </w:t>
            </w:r>
          </w:p>
          <w:p w:rsidR="00BC13B0" w:rsidRDefault="00636704">
            <w:pPr>
              <w:widowControl w:val="0"/>
              <w:numPr>
                <w:ilvl w:val="0"/>
                <w:numId w:val="2"/>
              </w:numPr>
              <w:spacing w:line="240" w:lineRule="auto"/>
              <w:rPr>
                <w:rFonts w:ascii="Calibri" w:eastAsia="Calibri" w:hAnsi="Calibri" w:cs="Calibri"/>
                <w:b/>
                <w:sz w:val="28"/>
                <w:szCs w:val="28"/>
              </w:rPr>
            </w:pPr>
            <w:r>
              <w:rPr>
                <w:rFonts w:ascii="Calibri" w:eastAsia="Calibri" w:hAnsi="Calibri" w:cs="Calibri"/>
                <w:b/>
                <w:sz w:val="28"/>
                <w:szCs w:val="28"/>
              </w:rPr>
              <w:t>Some of the analysis has been done with our Area Plan work - Robyn will be the planner  on doing this work.</w:t>
            </w:r>
          </w:p>
          <w:p w:rsidR="00BC13B0" w:rsidRDefault="00636704">
            <w:pPr>
              <w:widowControl w:val="0"/>
              <w:numPr>
                <w:ilvl w:val="0"/>
                <w:numId w:val="2"/>
              </w:numPr>
              <w:spacing w:line="240" w:lineRule="auto"/>
              <w:rPr>
                <w:rFonts w:ascii="Calibri" w:eastAsia="Calibri" w:hAnsi="Calibri" w:cs="Calibri"/>
                <w:b/>
                <w:sz w:val="28"/>
                <w:szCs w:val="28"/>
              </w:rPr>
            </w:pPr>
            <w:r>
              <w:rPr>
                <w:rFonts w:ascii="Calibri" w:eastAsia="Calibri" w:hAnsi="Calibri" w:cs="Calibri"/>
                <w:b/>
                <w:sz w:val="28"/>
                <w:szCs w:val="28"/>
              </w:rPr>
              <w:t>Aida added that it is important for BIPOC communities that the people making these decisions have lived experience. This also needs to be led throug</w:t>
            </w:r>
            <w:r>
              <w:rPr>
                <w:rFonts w:ascii="Calibri" w:eastAsia="Calibri" w:hAnsi="Calibri" w:cs="Calibri"/>
                <w:b/>
                <w:sz w:val="28"/>
                <w:szCs w:val="28"/>
              </w:rPr>
              <w:t>h community leadership.</w:t>
            </w:r>
          </w:p>
          <w:p w:rsidR="00BC13B0" w:rsidRDefault="00636704">
            <w:pPr>
              <w:widowControl w:val="0"/>
              <w:numPr>
                <w:ilvl w:val="0"/>
                <w:numId w:val="2"/>
              </w:numPr>
              <w:spacing w:line="240" w:lineRule="auto"/>
              <w:rPr>
                <w:rFonts w:ascii="Calibri" w:eastAsia="Calibri" w:hAnsi="Calibri" w:cs="Calibri"/>
                <w:b/>
                <w:sz w:val="28"/>
                <w:szCs w:val="28"/>
              </w:rPr>
            </w:pPr>
            <w:r>
              <w:rPr>
                <w:rFonts w:ascii="Calibri" w:eastAsia="Calibri" w:hAnsi="Calibri" w:cs="Calibri"/>
                <w:b/>
                <w:sz w:val="28"/>
                <w:szCs w:val="28"/>
              </w:rPr>
              <w:t xml:space="preserve">April asked if the demographic and participation data will reflect housing insecurity.  Robyn stated she does not see how it could not. This is a priority of the ASAC and DSAC. </w:t>
            </w:r>
          </w:p>
          <w:p w:rsidR="00BC13B0" w:rsidRDefault="00636704">
            <w:pPr>
              <w:widowControl w:val="0"/>
              <w:numPr>
                <w:ilvl w:val="0"/>
                <w:numId w:val="2"/>
              </w:numPr>
              <w:spacing w:line="240" w:lineRule="auto"/>
              <w:rPr>
                <w:rFonts w:ascii="Calibri" w:eastAsia="Calibri" w:hAnsi="Calibri" w:cs="Calibri"/>
                <w:b/>
                <w:sz w:val="28"/>
                <w:szCs w:val="28"/>
              </w:rPr>
            </w:pPr>
            <w:r>
              <w:rPr>
                <w:rFonts w:ascii="Calibri" w:eastAsia="Calibri" w:hAnsi="Calibri" w:cs="Calibri"/>
                <w:b/>
                <w:sz w:val="28"/>
                <w:szCs w:val="28"/>
              </w:rPr>
              <w:t xml:space="preserve">Barb. asked that we please ask people - if they are housed in the right place. Robyn stated we will have a significant number of housing questions and hope the data will speak to that. </w:t>
            </w:r>
          </w:p>
          <w:p w:rsidR="00BC13B0" w:rsidRDefault="00636704">
            <w:pPr>
              <w:widowControl w:val="0"/>
              <w:numPr>
                <w:ilvl w:val="0"/>
                <w:numId w:val="2"/>
              </w:numPr>
              <w:spacing w:line="240" w:lineRule="auto"/>
              <w:rPr>
                <w:rFonts w:ascii="Calibri" w:eastAsia="Calibri" w:hAnsi="Calibri" w:cs="Calibri"/>
                <w:b/>
                <w:sz w:val="28"/>
                <w:szCs w:val="28"/>
              </w:rPr>
            </w:pPr>
            <w:r>
              <w:rPr>
                <w:rFonts w:ascii="Calibri" w:eastAsia="Calibri" w:hAnsi="Calibri" w:cs="Calibri"/>
                <w:b/>
                <w:sz w:val="28"/>
                <w:szCs w:val="28"/>
              </w:rPr>
              <w:t>Scott - I echo what Barb. said. I hear over and over that people canno</w:t>
            </w:r>
            <w:r>
              <w:rPr>
                <w:rFonts w:ascii="Calibri" w:eastAsia="Calibri" w:hAnsi="Calibri" w:cs="Calibri"/>
                <w:b/>
                <w:sz w:val="28"/>
                <w:szCs w:val="28"/>
              </w:rPr>
              <w:t>t find what they need in their own communities. They want services near them.</w:t>
            </w:r>
          </w:p>
          <w:p w:rsidR="00BC13B0" w:rsidRDefault="00636704">
            <w:pPr>
              <w:widowControl w:val="0"/>
              <w:numPr>
                <w:ilvl w:val="0"/>
                <w:numId w:val="2"/>
              </w:numPr>
              <w:spacing w:line="240" w:lineRule="auto"/>
              <w:rPr>
                <w:rFonts w:ascii="Calibri" w:eastAsia="Calibri" w:hAnsi="Calibri" w:cs="Calibri"/>
                <w:b/>
                <w:sz w:val="28"/>
                <w:szCs w:val="28"/>
              </w:rPr>
            </w:pPr>
            <w:r>
              <w:rPr>
                <w:rFonts w:ascii="Calibri" w:eastAsia="Calibri" w:hAnsi="Calibri" w:cs="Calibri"/>
                <w:b/>
                <w:sz w:val="28"/>
                <w:szCs w:val="28"/>
              </w:rPr>
              <w:lastRenderedPageBreak/>
              <w:t>Erin - this is a great start to this conversation. We are hoping to be able to address more issues than what we are asked for.</w:t>
            </w:r>
          </w:p>
          <w:p w:rsidR="00BC13B0" w:rsidRDefault="00636704">
            <w:pPr>
              <w:widowControl w:val="0"/>
              <w:numPr>
                <w:ilvl w:val="0"/>
                <w:numId w:val="2"/>
              </w:numPr>
              <w:spacing w:line="240" w:lineRule="auto"/>
              <w:rPr>
                <w:rFonts w:ascii="Calibri" w:eastAsia="Calibri" w:hAnsi="Calibri" w:cs="Calibri"/>
                <w:b/>
                <w:sz w:val="28"/>
                <w:szCs w:val="28"/>
              </w:rPr>
            </w:pPr>
            <w:r>
              <w:rPr>
                <w:rFonts w:ascii="Calibri" w:eastAsia="Calibri" w:hAnsi="Calibri" w:cs="Calibri"/>
                <w:b/>
                <w:sz w:val="28"/>
                <w:szCs w:val="28"/>
              </w:rPr>
              <w:t>Irma - we are ahead on this, we are already doing t</w:t>
            </w:r>
            <w:r>
              <w:rPr>
                <w:rFonts w:ascii="Calibri" w:eastAsia="Calibri" w:hAnsi="Calibri" w:cs="Calibri"/>
                <w:b/>
                <w:sz w:val="28"/>
                <w:szCs w:val="28"/>
              </w:rPr>
              <w:t>his work.</w:t>
            </w:r>
          </w:p>
          <w:p w:rsidR="00BC13B0" w:rsidRDefault="00636704">
            <w:pPr>
              <w:widowControl w:val="0"/>
              <w:numPr>
                <w:ilvl w:val="0"/>
                <w:numId w:val="2"/>
              </w:numPr>
              <w:spacing w:line="240" w:lineRule="auto"/>
              <w:rPr>
                <w:rFonts w:ascii="Calibri" w:eastAsia="Calibri" w:hAnsi="Calibri" w:cs="Calibri"/>
                <w:b/>
                <w:sz w:val="28"/>
                <w:szCs w:val="28"/>
              </w:rPr>
            </w:pPr>
            <w:r>
              <w:rPr>
                <w:rFonts w:ascii="Calibri" w:eastAsia="Calibri" w:hAnsi="Calibri" w:cs="Calibri"/>
                <w:b/>
                <w:sz w:val="28"/>
                <w:szCs w:val="28"/>
              </w:rPr>
              <w:t>Dave stated - the job is to identify places where we lack help. Certain communities are being overlooked. They are not being included in the conversation or data.</w:t>
            </w:r>
          </w:p>
          <w:p w:rsidR="00BC13B0" w:rsidRDefault="00BC13B0">
            <w:pPr>
              <w:widowControl w:val="0"/>
              <w:spacing w:line="240" w:lineRule="auto"/>
              <w:ind w:left="720"/>
              <w:rPr>
                <w:rFonts w:ascii="Calibri" w:eastAsia="Calibri" w:hAnsi="Calibri" w:cs="Calibri"/>
                <w:b/>
                <w:sz w:val="28"/>
                <w:szCs w:val="28"/>
              </w:rPr>
            </w:pPr>
          </w:p>
        </w:tc>
      </w:tr>
    </w:tbl>
    <w:p w:rsidR="00BC13B0" w:rsidRDefault="00BC13B0">
      <w:pPr>
        <w:spacing w:line="240" w:lineRule="auto"/>
        <w:rPr>
          <w:rFonts w:ascii="Calibri" w:eastAsia="Calibri" w:hAnsi="Calibri" w:cs="Calibri"/>
          <w:sz w:val="28"/>
          <w:szCs w:val="28"/>
        </w:rPr>
      </w:pPr>
    </w:p>
    <w:tbl>
      <w:tblPr>
        <w:tblStyle w:val="a7"/>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C13B0">
        <w:trPr>
          <w:jc w:val="center"/>
        </w:trPr>
        <w:tc>
          <w:tcPr>
            <w:tcW w:w="1440"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12:30</w:t>
            </w:r>
          </w:p>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(10 mins)</w:t>
            </w:r>
          </w:p>
        </w:tc>
        <w:tc>
          <w:tcPr>
            <w:tcW w:w="3888" w:type="dxa"/>
            <w:tcMar>
              <w:top w:w="57" w:type="dxa"/>
              <w:left w:w="57" w:type="dxa"/>
              <w:bottom w:w="57" w:type="dxa"/>
              <w:right w:w="57" w:type="dxa"/>
            </w:tcMar>
          </w:tcPr>
          <w:p w:rsidR="00BC13B0" w:rsidRDefault="00636704">
            <w:pPr>
              <w:widowControl w:val="0"/>
              <w:spacing w:line="240" w:lineRule="auto"/>
              <w:ind w:left="-5"/>
              <w:rPr>
                <w:rFonts w:ascii="Calibri" w:eastAsia="Calibri" w:hAnsi="Calibri" w:cs="Calibri"/>
                <w:sz w:val="28"/>
                <w:szCs w:val="28"/>
              </w:rPr>
            </w:pPr>
            <w:r>
              <w:rPr>
                <w:rFonts w:ascii="Calibri" w:eastAsia="Calibri" w:hAnsi="Calibri" w:cs="Calibri"/>
                <w:sz w:val="28"/>
                <w:szCs w:val="28"/>
              </w:rPr>
              <w:t>Legislative Updates</w:t>
            </w:r>
          </w:p>
          <w:p w:rsidR="00BC13B0" w:rsidRDefault="00636704">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Bills of note</w:t>
            </w:r>
          </w:p>
          <w:p w:rsidR="00BC13B0" w:rsidRDefault="00636704">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NEMT info hearing</w:t>
            </w:r>
          </w:p>
        </w:tc>
        <w:tc>
          <w:tcPr>
            <w:tcW w:w="345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and Advocacy</w:t>
            </w:r>
          </w:p>
        </w:tc>
        <w:tc>
          <w:tcPr>
            <w:tcW w:w="201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Robyn Johnson</w:t>
            </w:r>
          </w:p>
        </w:tc>
      </w:tr>
      <w:tr w:rsidR="00BC13B0">
        <w:trPr>
          <w:jc w:val="center"/>
        </w:trPr>
        <w:tc>
          <w:tcPr>
            <w:tcW w:w="10800" w:type="dxa"/>
            <w:gridSpan w:val="4"/>
            <w:tcMar>
              <w:top w:w="57" w:type="dxa"/>
              <w:left w:w="57" w:type="dxa"/>
              <w:bottom w:w="57" w:type="dxa"/>
              <w:right w:w="57" w:type="dxa"/>
            </w:tcMar>
          </w:tcPr>
          <w:p w:rsidR="00BC13B0" w:rsidRDefault="00636704">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C13B0" w:rsidRDefault="00636704">
            <w:pPr>
              <w:widowControl w:val="0"/>
              <w:numPr>
                <w:ilvl w:val="0"/>
                <w:numId w:val="5"/>
              </w:numPr>
              <w:spacing w:line="240" w:lineRule="auto"/>
              <w:rPr>
                <w:rFonts w:ascii="Calibri" w:eastAsia="Calibri" w:hAnsi="Calibri" w:cs="Calibri"/>
                <w:b/>
                <w:sz w:val="28"/>
                <w:szCs w:val="28"/>
              </w:rPr>
            </w:pPr>
            <w:r>
              <w:rPr>
                <w:rFonts w:ascii="Calibri" w:eastAsia="Calibri" w:hAnsi="Calibri" w:cs="Calibri"/>
                <w:b/>
                <w:sz w:val="28"/>
                <w:szCs w:val="28"/>
              </w:rPr>
              <w:t>Session is going strong. Bills are dwindling.</w:t>
            </w:r>
          </w:p>
          <w:p w:rsidR="00BC13B0" w:rsidRDefault="00636704">
            <w:pPr>
              <w:widowControl w:val="0"/>
              <w:numPr>
                <w:ilvl w:val="0"/>
                <w:numId w:val="5"/>
              </w:numPr>
              <w:spacing w:line="240" w:lineRule="auto"/>
              <w:rPr>
                <w:rFonts w:ascii="Calibri" w:eastAsia="Calibri" w:hAnsi="Calibri" w:cs="Calibri"/>
                <w:b/>
                <w:sz w:val="28"/>
                <w:szCs w:val="28"/>
              </w:rPr>
            </w:pPr>
            <w:r>
              <w:rPr>
                <w:rFonts w:ascii="Calibri" w:eastAsia="Calibri" w:hAnsi="Calibri" w:cs="Calibri"/>
                <w:b/>
                <w:sz w:val="28"/>
                <w:szCs w:val="28"/>
              </w:rPr>
              <w:t xml:space="preserve">Aida asked if we have heard anything on the bills about worker salary - in particular - medical workers in behavioral health.  </w:t>
            </w:r>
          </w:p>
          <w:p w:rsidR="00BC13B0" w:rsidRDefault="00636704">
            <w:pPr>
              <w:widowControl w:val="0"/>
              <w:numPr>
                <w:ilvl w:val="0"/>
                <w:numId w:val="5"/>
              </w:numPr>
              <w:spacing w:line="240" w:lineRule="auto"/>
              <w:rPr>
                <w:rFonts w:ascii="Calibri" w:eastAsia="Calibri" w:hAnsi="Calibri" w:cs="Calibri"/>
                <w:b/>
                <w:sz w:val="28"/>
                <w:szCs w:val="28"/>
              </w:rPr>
            </w:pPr>
            <w:r>
              <w:rPr>
                <w:rFonts w:ascii="Calibri" w:eastAsia="Calibri" w:hAnsi="Calibri" w:cs="Calibri"/>
                <w:b/>
                <w:sz w:val="28"/>
                <w:szCs w:val="28"/>
              </w:rPr>
              <w:t>Here i</w:t>
            </w:r>
            <w:r>
              <w:rPr>
                <w:rFonts w:ascii="Calibri" w:eastAsia="Calibri" w:hAnsi="Calibri" w:cs="Calibri"/>
                <w:b/>
                <w:sz w:val="28"/>
                <w:szCs w:val="28"/>
              </w:rPr>
              <w:t xml:space="preserve">s the site with information about the bills </w:t>
            </w:r>
            <w:hyperlink r:id="rId8">
              <w:r>
                <w:rPr>
                  <w:rFonts w:ascii="Calibri" w:eastAsia="Calibri" w:hAnsi="Calibri" w:cs="Calibri"/>
                  <w:b/>
                  <w:color w:val="1155CC"/>
                  <w:sz w:val="28"/>
                  <w:szCs w:val="28"/>
                  <w:u w:val="single"/>
                </w:rPr>
                <w:t>O4AD</w:t>
              </w:r>
            </w:hyperlink>
            <w:r>
              <w:rPr>
                <w:rFonts w:ascii="Calibri" w:eastAsia="Calibri" w:hAnsi="Calibri" w:cs="Calibri"/>
                <w:b/>
                <w:sz w:val="28"/>
                <w:szCs w:val="28"/>
              </w:rPr>
              <w:t xml:space="preserve"> Robyn will also be forwarding out some information. </w:t>
            </w:r>
          </w:p>
          <w:p w:rsidR="00BC13B0" w:rsidRDefault="00636704">
            <w:pPr>
              <w:widowControl w:val="0"/>
              <w:numPr>
                <w:ilvl w:val="0"/>
                <w:numId w:val="5"/>
              </w:numPr>
              <w:spacing w:line="240" w:lineRule="auto"/>
              <w:rPr>
                <w:rFonts w:ascii="Calibri" w:eastAsia="Calibri" w:hAnsi="Calibri" w:cs="Calibri"/>
                <w:b/>
                <w:sz w:val="28"/>
                <w:szCs w:val="28"/>
              </w:rPr>
            </w:pPr>
            <w:r>
              <w:rPr>
                <w:rFonts w:ascii="Calibri" w:eastAsia="Calibri" w:hAnsi="Calibri" w:cs="Calibri"/>
                <w:b/>
                <w:sz w:val="28"/>
                <w:szCs w:val="28"/>
              </w:rPr>
              <w:t xml:space="preserve">Robyn has shared some of our Non Emergency Medical Transportation stories with Nicole </w:t>
            </w:r>
            <w:r>
              <w:rPr>
                <w:rFonts w:ascii="Calibri" w:eastAsia="Calibri" w:hAnsi="Calibri" w:cs="Calibri"/>
                <w:b/>
                <w:sz w:val="28"/>
                <w:szCs w:val="28"/>
              </w:rPr>
              <w:t xml:space="preserve">of O4AD. She is also hoping to hear back with a few more stories this week. </w:t>
            </w:r>
          </w:p>
        </w:tc>
      </w:tr>
    </w:tbl>
    <w:p w:rsidR="00BC13B0" w:rsidRDefault="00BC13B0">
      <w:pPr>
        <w:spacing w:line="240" w:lineRule="auto"/>
        <w:rPr>
          <w:rFonts w:ascii="Calibri" w:eastAsia="Calibri" w:hAnsi="Calibri" w:cs="Calibri"/>
          <w:sz w:val="28"/>
          <w:szCs w:val="28"/>
        </w:rPr>
      </w:pPr>
    </w:p>
    <w:tbl>
      <w:tblPr>
        <w:tblStyle w:val="a8"/>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C13B0">
        <w:trPr>
          <w:jc w:val="center"/>
        </w:trPr>
        <w:tc>
          <w:tcPr>
            <w:tcW w:w="1440"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12:40</w:t>
            </w:r>
          </w:p>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 min) </w:t>
            </w:r>
          </w:p>
        </w:tc>
        <w:tc>
          <w:tcPr>
            <w:tcW w:w="3888"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ADVSD updates</w:t>
            </w:r>
          </w:p>
          <w:p w:rsidR="00BC13B0" w:rsidRDefault="00636704">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OPI-M and FCSP-M (Erin and Dave)</w:t>
            </w:r>
          </w:p>
        </w:tc>
        <w:tc>
          <w:tcPr>
            <w:tcW w:w="345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and Input</w:t>
            </w:r>
          </w:p>
        </w:tc>
        <w:tc>
          <w:tcPr>
            <w:tcW w:w="201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ADVSD Staff and Leadership</w:t>
            </w:r>
          </w:p>
        </w:tc>
      </w:tr>
      <w:tr w:rsidR="00BC13B0">
        <w:trPr>
          <w:jc w:val="center"/>
        </w:trPr>
        <w:tc>
          <w:tcPr>
            <w:tcW w:w="10800" w:type="dxa"/>
            <w:gridSpan w:val="4"/>
            <w:tcMar>
              <w:top w:w="57" w:type="dxa"/>
              <w:left w:w="57" w:type="dxa"/>
              <w:bottom w:w="57" w:type="dxa"/>
              <w:right w:w="57" w:type="dxa"/>
            </w:tcMar>
          </w:tcPr>
          <w:p w:rsidR="00BC13B0" w:rsidRDefault="00636704">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 xml:space="preserve">Erin - Community Services and the Long Term Services have submitted a waiver application for OPI-M and FCSP-M. </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Erin and Dave have been participating in a statewide work group for over 2 years on this.</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 xml:space="preserve">We are hoping to see the income limits at 400% of the </w:t>
            </w:r>
            <w:r>
              <w:rPr>
                <w:rFonts w:ascii="Calibri" w:eastAsia="Calibri" w:hAnsi="Calibri" w:cs="Calibri"/>
                <w:b/>
                <w:sz w:val="28"/>
                <w:szCs w:val="28"/>
              </w:rPr>
              <w:t xml:space="preserve">federal poverty level. </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 xml:space="preserve">This would be funded by medicaid money instead of general fund money. </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 xml:space="preserve">Our staff would determine eligibility. Once determined eligible our community partners would take over the work. </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 xml:space="preserve">Dave added it is looking likely this will be implemented. </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Robyn will share the monthly meeting about the OPI-M and FCSP-M.</w:t>
            </w:r>
          </w:p>
          <w:p w:rsidR="00BC13B0" w:rsidRDefault="00636704">
            <w:pPr>
              <w:widowControl w:val="0"/>
              <w:numPr>
                <w:ilvl w:val="0"/>
                <w:numId w:val="10"/>
              </w:numPr>
              <w:spacing w:line="240" w:lineRule="auto"/>
              <w:ind w:left="355"/>
              <w:rPr>
                <w:rFonts w:ascii="Calibri" w:eastAsia="Calibri" w:hAnsi="Calibri" w:cs="Calibri"/>
                <w:b/>
                <w:sz w:val="28"/>
                <w:szCs w:val="28"/>
              </w:rPr>
            </w:pPr>
            <w:r>
              <w:rPr>
                <w:rFonts w:ascii="Calibri" w:eastAsia="Calibri" w:hAnsi="Calibri" w:cs="Calibri"/>
                <w:b/>
                <w:sz w:val="28"/>
                <w:szCs w:val="28"/>
              </w:rPr>
              <w:t>We are hoping that a third party would oversee the program such as how we do it in Veterans Services.</w:t>
            </w:r>
          </w:p>
        </w:tc>
      </w:tr>
    </w:tbl>
    <w:p w:rsidR="00BC13B0" w:rsidRDefault="00BC13B0">
      <w:pPr>
        <w:spacing w:line="240" w:lineRule="auto"/>
        <w:rPr>
          <w:rFonts w:ascii="Calibri" w:eastAsia="Calibri" w:hAnsi="Calibri" w:cs="Calibri"/>
          <w:sz w:val="28"/>
          <w:szCs w:val="28"/>
        </w:rPr>
      </w:pPr>
    </w:p>
    <w:tbl>
      <w:tblPr>
        <w:tblStyle w:val="a9"/>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C13B0">
        <w:trPr>
          <w:jc w:val="center"/>
        </w:trPr>
        <w:tc>
          <w:tcPr>
            <w:tcW w:w="1440"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12:50 (5 mins)</w:t>
            </w:r>
          </w:p>
        </w:tc>
        <w:tc>
          <w:tcPr>
            <w:tcW w:w="3888" w:type="dxa"/>
            <w:tcMar>
              <w:top w:w="57" w:type="dxa"/>
              <w:left w:w="57" w:type="dxa"/>
              <w:bottom w:w="57" w:type="dxa"/>
              <w:right w:w="57" w:type="dxa"/>
            </w:tcMar>
          </w:tcPr>
          <w:p w:rsidR="00BC13B0" w:rsidRDefault="00636704">
            <w:pPr>
              <w:widowControl w:val="0"/>
              <w:spacing w:line="240" w:lineRule="auto"/>
              <w:ind w:left="-5"/>
              <w:rPr>
                <w:rFonts w:ascii="Calibri" w:eastAsia="Calibri" w:hAnsi="Calibri" w:cs="Calibri"/>
                <w:sz w:val="28"/>
                <w:szCs w:val="28"/>
              </w:rPr>
            </w:pPr>
            <w:r>
              <w:rPr>
                <w:rFonts w:ascii="Calibri" w:eastAsia="Calibri" w:hAnsi="Calibri" w:cs="Calibri"/>
                <w:sz w:val="28"/>
                <w:szCs w:val="28"/>
              </w:rPr>
              <w:t>Next meeting proposal (slide)</w:t>
            </w:r>
          </w:p>
          <w:p w:rsidR="00BC13B0" w:rsidRDefault="00BC13B0">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Agree on next steps and process</w:t>
            </w:r>
          </w:p>
        </w:tc>
        <w:tc>
          <w:tcPr>
            <w:tcW w:w="201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TBD</w:t>
            </w:r>
          </w:p>
        </w:tc>
      </w:tr>
      <w:tr w:rsidR="00BC13B0">
        <w:trPr>
          <w:jc w:val="center"/>
        </w:trPr>
        <w:tc>
          <w:tcPr>
            <w:tcW w:w="10800" w:type="dxa"/>
            <w:gridSpan w:val="4"/>
            <w:tcMar>
              <w:top w:w="57" w:type="dxa"/>
              <w:left w:w="57" w:type="dxa"/>
              <w:bottom w:w="57" w:type="dxa"/>
              <w:right w:w="57" w:type="dxa"/>
            </w:tcMar>
          </w:tcPr>
          <w:p w:rsidR="00BC13B0" w:rsidRDefault="00636704">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lastRenderedPageBreak/>
              <w:t>Next Steps and Action Items</w:t>
            </w:r>
          </w:p>
          <w:p w:rsidR="00BC13B0" w:rsidRDefault="00636704">
            <w:pPr>
              <w:widowControl w:val="0"/>
              <w:numPr>
                <w:ilvl w:val="0"/>
                <w:numId w:val="1"/>
              </w:numPr>
              <w:spacing w:line="240" w:lineRule="auto"/>
              <w:rPr>
                <w:rFonts w:ascii="Calibri" w:eastAsia="Calibri" w:hAnsi="Calibri" w:cs="Calibri"/>
                <w:b/>
                <w:sz w:val="28"/>
                <w:szCs w:val="28"/>
              </w:rPr>
            </w:pPr>
            <w:r>
              <w:rPr>
                <w:rFonts w:ascii="Calibri" w:eastAsia="Calibri" w:hAnsi="Calibri" w:cs="Calibri"/>
                <w:b/>
                <w:sz w:val="28"/>
                <w:szCs w:val="28"/>
              </w:rPr>
              <w:t>Co - facilitator - Bill Richards, Bill Hulley</w:t>
            </w:r>
          </w:p>
          <w:p w:rsidR="00BC13B0" w:rsidRDefault="00636704">
            <w:pPr>
              <w:widowControl w:val="0"/>
              <w:numPr>
                <w:ilvl w:val="0"/>
                <w:numId w:val="1"/>
              </w:numPr>
              <w:spacing w:line="240" w:lineRule="auto"/>
              <w:rPr>
                <w:rFonts w:ascii="Calibri" w:eastAsia="Calibri" w:hAnsi="Calibri" w:cs="Calibri"/>
                <w:b/>
                <w:sz w:val="28"/>
                <w:szCs w:val="28"/>
              </w:rPr>
            </w:pPr>
            <w:r>
              <w:rPr>
                <w:rFonts w:ascii="Calibri" w:eastAsia="Calibri" w:hAnsi="Calibri" w:cs="Calibri"/>
                <w:b/>
                <w:sz w:val="28"/>
                <w:szCs w:val="28"/>
              </w:rPr>
              <w:t>Public Guardian presentation</w:t>
            </w:r>
          </w:p>
          <w:p w:rsidR="00BC13B0" w:rsidRDefault="00636704">
            <w:pPr>
              <w:widowControl w:val="0"/>
              <w:numPr>
                <w:ilvl w:val="0"/>
                <w:numId w:val="1"/>
              </w:numPr>
              <w:spacing w:line="240" w:lineRule="auto"/>
              <w:rPr>
                <w:rFonts w:ascii="Calibri" w:eastAsia="Calibri" w:hAnsi="Calibri" w:cs="Calibri"/>
                <w:b/>
                <w:sz w:val="28"/>
                <w:szCs w:val="28"/>
              </w:rPr>
            </w:pPr>
            <w:r>
              <w:rPr>
                <w:rFonts w:ascii="Calibri" w:eastAsia="Calibri" w:hAnsi="Calibri" w:cs="Calibri"/>
                <w:b/>
                <w:sz w:val="28"/>
                <w:szCs w:val="28"/>
              </w:rPr>
              <w:t>Older American month</w:t>
            </w:r>
          </w:p>
          <w:p w:rsidR="00BC13B0" w:rsidRDefault="00636704">
            <w:pPr>
              <w:widowControl w:val="0"/>
              <w:numPr>
                <w:ilvl w:val="0"/>
                <w:numId w:val="1"/>
              </w:numPr>
              <w:spacing w:line="240" w:lineRule="auto"/>
              <w:rPr>
                <w:rFonts w:ascii="Calibri" w:eastAsia="Calibri" w:hAnsi="Calibri" w:cs="Calibri"/>
                <w:b/>
                <w:sz w:val="28"/>
                <w:szCs w:val="28"/>
              </w:rPr>
            </w:pPr>
            <w:r>
              <w:rPr>
                <w:rFonts w:ascii="Calibri" w:eastAsia="Calibri" w:hAnsi="Calibri" w:cs="Calibri"/>
                <w:b/>
                <w:sz w:val="28"/>
                <w:szCs w:val="28"/>
              </w:rPr>
              <w:t>Service Equity</w:t>
            </w:r>
          </w:p>
          <w:p w:rsidR="00BC13B0" w:rsidRDefault="00636704">
            <w:pPr>
              <w:widowControl w:val="0"/>
              <w:numPr>
                <w:ilvl w:val="0"/>
                <w:numId w:val="1"/>
              </w:numPr>
              <w:spacing w:line="240" w:lineRule="auto"/>
              <w:rPr>
                <w:rFonts w:ascii="Calibri" w:eastAsia="Calibri" w:hAnsi="Calibri" w:cs="Calibri"/>
                <w:b/>
                <w:sz w:val="28"/>
                <w:szCs w:val="28"/>
              </w:rPr>
            </w:pPr>
            <w:r>
              <w:rPr>
                <w:rFonts w:ascii="Calibri" w:eastAsia="Calibri" w:hAnsi="Calibri" w:cs="Calibri"/>
                <w:b/>
                <w:sz w:val="28"/>
                <w:szCs w:val="28"/>
              </w:rPr>
              <w:t>Area Plan - Robyn will send out info on this. Bec</w:t>
            </w:r>
            <w:r>
              <w:rPr>
                <w:rFonts w:ascii="Calibri" w:eastAsia="Calibri" w:hAnsi="Calibri" w:cs="Calibri"/>
                <w:b/>
                <w:sz w:val="28"/>
                <w:szCs w:val="28"/>
              </w:rPr>
              <w:t xml:space="preserve">ause of COVID we have pushed some of our work to the 2nd year. We will need your approval for this. </w:t>
            </w:r>
          </w:p>
        </w:tc>
      </w:tr>
    </w:tbl>
    <w:p w:rsidR="00BC13B0" w:rsidRDefault="00BC13B0">
      <w:pPr>
        <w:spacing w:line="240" w:lineRule="auto"/>
        <w:rPr>
          <w:rFonts w:ascii="Calibri" w:eastAsia="Calibri" w:hAnsi="Calibri" w:cs="Calibri"/>
          <w:sz w:val="28"/>
          <w:szCs w:val="28"/>
        </w:rPr>
      </w:pPr>
    </w:p>
    <w:tbl>
      <w:tblPr>
        <w:tblStyle w:val="aa"/>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C13B0">
        <w:trPr>
          <w:jc w:val="center"/>
        </w:trPr>
        <w:tc>
          <w:tcPr>
            <w:tcW w:w="1440"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12:55</w:t>
            </w:r>
          </w:p>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Closing and check out</w:t>
            </w:r>
          </w:p>
          <w:p w:rsidR="00BC13B0" w:rsidRDefault="00636704">
            <w:pPr>
              <w:widowControl w:val="0"/>
              <w:numPr>
                <w:ilvl w:val="0"/>
                <w:numId w:val="10"/>
              </w:numPr>
              <w:spacing w:line="240" w:lineRule="auto"/>
              <w:ind w:left="355"/>
              <w:rPr>
                <w:rFonts w:ascii="Calibri" w:eastAsia="Calibri" w:hAnsi="Calibri" w:cs="Calibri"/>
                <w:sz w:val="28"/>
                <w:szCs w:val="28"/>
              </w:rPr>
            </w:pPr>
            <w:r>
              <w:rPr>
                <w:rFonts w:ascii="Calibri" w:eastAsia="Calibri" w:hAnsi="Calibri" w:cs="Calibri"/>
                <w:sz w:val="28"/>
                <w:szCs w:val="28"/>
              </w:rPr>
              <w:t>Something that worked well or could improve; or</w:t>
            </w:r>
          </w:p>
          <w:p w:rsidR="00BC13B0" w:rsidRDefault="00636704">
            <w:pPr>
              <w:widowControl w:val="0"/>
              <w:numPr>
                <w:ilvl w:val="0"/>
                <w:numId w:val="10"/>
              </w:numPr>
              <w:spacing w:line="240" w:lineRule="auto"/>
              <w:ind w:left="355"/>
              <w:rPr>
                <w:rFonts w:ascii="Calibri" w:eastAsia="Calibri" w:hAnsi="Calibri" w:cs="Calibri"/>
                <w:sz w:val="28"/>
                <w:szCs w:val="28"/>
              </w:rPr>
            </w:pPr>
            <w:r>
              <w:rPr>
                <w:rFonts w:ascii="Calibri" w:eastAsia="Calibri" w:hAnsi="Calibri" w:cs="Calibri"/>
                <w:sz w:val="28"/>
                <w:szCs w:val="28"/>
              </w:rPr>
              <w:t>1-2 words describing how they’re feeling leaving the meeting</w:t>
            </w:r>
          </w:p>
          <w:p w:rsidR="00BC13B0" w:rsidRDefault="00636704">
            <w:pPr>
              <w:widowControl w:val="0"/>
              <w:numPr>
                <w:ilvl w:val="0"/>
                <w:numId w:val="10"/>
              </w:numPr>
              <w:spacing w:line="240" w:lineRule="auto"/>
              <w:ind w:left="0"/>
              <w:rPr>
                <w:rFonts w:ascii="Calibri" w:eastAsia="Calibri" w:hAnsi="Calibri" w:cs="Calibri"/>
                <w:sz w:val="28"/>
                <w:szCs w:val="28"/>
              </w:rPr>
            </w:pPr>
            <w:r>
              <w:rPr>
                <w:rFonts w:ascii="Calibri" w:eastAsia="Calibri" w:hAnsi="Calibri" w:cs="Calibri"/>
                <w:sz w:val="28"/>
                <w:szCs w:val="28"/>
              </w:rPr>
              <w:t>(No slides)</w:t>
            </w:r>
          </w:p>
        </w:tc>
        <w:tc>
          <w:tcPr>
            <w:tcW w:w="345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Sharing and improvement</w:t>
            </w:r>
          </w:p>
        </w:tc>
        <w:tc>
          <w:tcPr>
            <w:tcW w:w="201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TBD</w:t>
            </w:r>
          </w:p>
        </w:tc>
      </w:tr>
      <w:tr w:rsidR="00BC13B0">
        <w:trPr>
          <w:jc w:val="center"/>
        </w:trPr>
        <w:tc>
          <w:tcPr>
            <w:tcW w:w="10800" w:type="dxa"/>
            <w:gridSpan w:val="4"/>
            <w:tcMar>
              <w:top w:w="57" w:type="dxa"/>
              <w:left w:w="57" w:type="dxa"/>
              <w:bottom w:w="57" w:type="dxa"/>
              <w:right w:w="57" w:type="dxa"/>
            </w:tcMar>
          </w:tcPr>
          <w:p w:rsidR="00BC13B0" w:rsidRDefault="00636704">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C13B0" w:rsidRDefault="00BC13B0">
            <w:pPr>
              <w:widowControl w:val="0"/>
              <w:numPr>
                <w:ilvl w:val="0"/>
                <w:numId w:val="10"/>
              </w:numPr>
              <w:spacing w:line="240" w:lineRule="auto"/>
              <w:ind w:left="355"/>
              <w:rPr>
                <w:rFonts w:ascii="Calibri" w:eastAsia="Calibri" w:hAnsi="Calibri" w:cs="Calibri"/>
                <w:sz w:val="28"/>
                <w:szCs w:val="28"/>
              </w:rPr>
            </w:pPr>
          </w:p>
        </w:tc>
      </w:tr>
    </w:tbl>
    <w:p w:rsidR="00BC13B0" w:rsidRDefault="00BC13B0">
      <w:pPr>
        <w:spacing w:line="240" w:lineRule="auto"/>
        <w:rPr>
          <w:rFonts w:ascii="Calibri" w:eastAsia="Calibri" w:hAnsi="Calibri" w:cs="Calibri"/>
          <w:sz w:val="28"/>
          <w:szCs w:val="28"/>
        </w:rPr>
      </w:pPr>
    </w:p>
    <w:tbl>
      <w:tblPr>
        <w:tblStyle w:val="ab"/>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C13B0">
        <w:trPr>
          <w:jc w:val="center"/>
        </w:trPr>
        <w:tc>
          <w:tcPr>
            <w:tcW w:w="1440"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1:00 pm </w:t>
            </w:r>
          </w:p>
        </w:tc>
        <w:tc>
          <w:tcPr>
            <w:tcW w:w="3888"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rsidR="00BC13B0" w:rsidRDefault="00BC13B0">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BC13B0" w:rsidRDefault="00636704">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BC13B0" w:rsidRDefault="00BC13B0">
      <w:pPr>
        <w:spacing w:line="240" w:lineRule="auto"/>
        <w:rPr>
          <w:rFonts w:ascii="Calibri" w:eastAsia="Calibri" w:hAnsi="Calibri" w:cs="Calibri"/>
          <w:sz w:val="28"/>
          <w:szCs w:val="28"/>
        </w:rPr>
      </w:pPr>
    </w:p>
    <w:p w:rsidR="00BC13B0" w:rsidRDefault="00BC13B0">
      <w:pPr>
        <w:spacing w:line="240" w:lineRule="auto"/>
        <w:rPr>
          <w:rFonts w:ascii="Calibri" w:eastAsia="Calibri" w:hAnsi="Calibri" w:cs="Calibri"/>
          <w:b/>
          <w:sz w:val="28"/>
          <w:szCs w:val="28"/>
        </w:rPr>
      </w:pPr>
    </w:p>
    <w:p w:rsidR="00BC13B0" w:rsidRDefault="00636704">
      <w:pPr>
        <w:spacing w:line="240" w:lineRule="auto"/>
        <w:rPr>
          <w:rFonts w:ascii="Calibri" w:eastAsia="Calibri" w:hAnsi="Calibri" w:cs="Calibri"/>
          <w:sz w:val="28"/>
          <w:szCs w:val="28"/>
        </w:rPr>
      </w:pPr>
      <w:r>
        <w:rPr>
          <w:rFonts w:ascii="Calibri" w:eastAsia="Calibri" w:hAnsi="Calibri" w:cs="Calibri"/>
          <w:b/>
          <w:sz w:val="28"/>
          <w:szCs w:val="28"/>
        </w:rPr>
        <w:t xml:space="preserve">Upcoming Meetings: </w:t>
      </w:r>
      <w:r>
        <w:rPr>
          <w:rFonts w:ascii="Calibri" w:eastAsia="Calibri" w:hAnsi="Calibri" w:cs="Calibri"/>
          <w:sz w:val="28"/>
          <w:szCs w:val="28"/>
        </w:rPr>
        <w:t>March 15, 2022 - 11 a.m.  - 1 p.m.</w:t>
      </w:r>
    </w:p>
    <w:p w:rsidR="00BC13B0" w:rsidRDefault="00BC13B0">
      <w:pPr>
        <w:spacing w:line="240" w:lineRule="auto"/>
        <w:rPr>
          <w:rFonts w:ascii="Calibri" w:eastAsia="Calibri" w:hAnsi="Calibri" w:cs="Calibri"/>
          <w:sz w:val="28"/>
          <w:szCs w:val="28"/>
          <w:u w:val="single"/>
        </w:rPr>
      </w:pPr>
    </w:p>
    <w:p w:rsidR="00BC13B0" w:rsidRDefault="00636704">
      <w:pPr>
        <w:spacing w:line="240" w:lineRule="auto"/>
        <w:rPr>
          <w:rFonts w:ascii="Calibri" w:eastAsia="Calibri" w:hAnsi="Calibri" w:cs="Calibri"/>
          <w:sz w:val="28"/>
          <w:szCs w:val="28"/>
          <w:u w:val="single"/>
        </w:rPr>
      </w:pPr>
      <w:r>
        <w:rPr>
          <w:rFonts w:ascii="Calibri" w:eastAsia="Calibri" w:hAnsi="Calibri" w:cs="Calibri"/>
          <w:b/>
          <w:sz w:val="28"/>
          <w:szCs w:val="28"/>
        </w:rPr>
        <w:t>Common acronyms used in ASAC Meetings</w:t>
      </w:r>
      <w:r>
        <w:rPr>
          <w:rFonts w:ascii="Calibri" w:eastAsia="Calibri" w:hAnsi="Calibri" w:cs="Calibri"/>
          <w:sz w:val="28"/>
          <w:szCs w:val="28"/>
        </w:rPr>
        <w:t xml:space="preserve"> - While we strive to avoid acronyms and jargon here are some you may hear in ASAC meetings</w:t>
      </w:r>
    </w:p>
    <w:p w:rsidR="00BC13B0" w:rsidRDefault="00636704">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rsidR="00BC13B0" w:rsidRDefault="00636704">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APD - </w:t>
      </w:r>
      <w:r>
        <w:rPr>
          <w:rFonts w:ascii="Calibri" w:eastAsia="Calibri" w:hAnsi="Calibri" w:cs="Calibri"/>
          <w:i/>
          <w:color w:val="000000"/>
          <w:sz w:val="28"/>
          <w:szCs w:val="28"/>
        </w:rPr>
        <w:t>Aging and People with Disabilities</w:t>
      </w:r>
      <w:r>
        <w:rPr>
          <w:rFonts w:ascii="Calibri" w:eastAsia="Calibri" w:hAnsi="Calibri" w:cs="Calibri"/>
          <w:color w:val="000000"/>
          <w:sz w:val="28"/>
          <w:szCs w:val="28"/>
        </w:rPr>
        <w:t xml:space="preserve"> - a </w:t>
      </w:r>
      <w:r>
        <w:rPr>
          <w:rFonts w:ascii="Calibri" w:eastAsia="Calibri" w:hAnsi="Calibri" w:cs="Calibri"/>
          <w:color w:val="000000"/>
          <w:sz w:val="28"/>
          <w:szCs w:val="28"/>
        </w:rPr>
        <w:t>work unit of the Oregon Department of Human Services</w:t>
      </w:r>
    </w:p>
    <w:p w:rsidR="00BC13B0" w:rsidRDefault="00636704">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Color </w:t>
      </w:r>
    </w:p>
    <w:p w:rsidR="00BC13B0" w:rsidRDefault="00636704">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Services</w:t>
      </w:r>
    </w:p>
    <w:p w:rsidR="00BC13B0" w:rsidRDefault="00636704">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rsidR="00BC13B0" w:rsidRDefault="00636704">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LTSS -</w:t>
      </w:r>
      <w:r>
        <w:rPr>
          <w:rFonts w:ascii="Calibri" w:eastAsia="Calibri" w:hAnsi="Calibri" w:cs="Calibri"/>
          <w:i/>
          <w:color w:val="000000"/>
          <w:sz w:val="28"/>
          <w:szCs w:val="28"/>
        </w:rPr>
        <w:t xml:space="preserve"> Long Term Services and Supports</w:t>
      </w:r>
      <w:r>
        <w:rPr>
          <w:rFonts w:ascii="Calibri" w:eastAsia="Calibri" w:hAnsi="Calibri" w:cs="Calibri"/>
          <w:color w:val="000000"/>
          <w:sz w:val="28"/>
          <w:szCs w:val="28"/>
        </w:rPr>
        <w:t xml:space="preserve"> </w:t>
      </w:r>
    </w:p>
    <w:p w:rsidR="00BC13B0" w:rsidRDefault="00636704">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O4AD -</w:t>
      </w:r>
      <w:r>
        <w:rPr>
          <w:rFonts w:ascii="Calibri" w:eastAsia="Calibri" w:hAnsi="Calibri" w:cs="Calibri"/>
          <w:i/>
          <w:color w:val="000000"/>
          <w:sz w:val="28"/>
          <w:szCs w:val="28"/>
        </w:rPr>
        <w:t xml:space="preserve"> Oregon Association of Area Agencies on Aging and Disabilities</w:t>
      </w:r>
    </w:p>
    <w:p w:rsidR="00BC13B0" w:rsidRDefault="00636704">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ODHS</w:t>
      </w:r>
      <w:r>
        <w:rPr>
          <w:rFonts w:ascii="Calibri" w:eastAsia="Calibri" w:hAnsi="Calibri" w:cs="Calibri"/>
          <w:i/>
          <w:color w:val="000000"/>
          <w:sz w:val="28"/>
          <w:szCs w:val="28"/>
        </w:rPr>
        <w:t xml:space="preserve"> - Oregon Department of Human Services (also called DHS)</w:t>
      </w:r>
    </w:p>
    <w:p w:rsidR="00BC13B0" w:rsidRDefault="00BC13B0">
      <w:pPr>
        <w:spacing w:line="240" w:lineRule="auto"/>
        <w:rPr>
          <w:rFonts w:ascii="Calibri" w:eastAsia="Calibri" w:hAnsi="Calibri" w:cs="Calibri"/>
          <w:sz w:val="28"/>
          <w:szCs w:val="28"/>
        </w:rPr>
      </w:pPr>
    </w:p>
    <w:sectPr w:rsidR="00BC13B0">
      <w:headerReference w:type="default" r:id="rId9"/>
      <w:footerReference w:type="default" r:id="rId10"/>
      <w:headerReference w:type="first" r:id="rId11"/>
      <w:footerReference w:type="first" r:id="rId12"/>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704" w:rsidRDefault="00636704">
      <w:pPr>
        <w:spacing w:line="240" w:lineRule="auto"/>
      </w:pPr>
      <w:r>
        <w:separator/>
      </w:r>
    </w:p>
  </w:endnote>
  <w:endnote w:type="continuationSeparator" w:id="0">
    <w:p w:rsidR="00636704" w:rsidRDefault="00636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B0" w:rsidRDefault="00636704">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871E32">
      <w:rPr>
        <w:rFonts w:ascii="Calibri" w:eastAsia="Calibri" w:hAnsi="Calibri" w:cs="Calibri"/>
        <w:color w:val="000000"/>
        <w:sz w:val="28"/>
        <w:szCs w:val="28"/>
      </w:rPr>
      <w:fldChar w:fldCharType="separate"/>
    </w:r>
    <w:r w:rsidR="00871E32">
      <w:rPr>
        <w:rFonts w:ascii="Calibri" w:eastAsia="Calibri" w:hAnsi="Calibri" w:cs="Calibri"/>
        <w:noProof/>
        <w:color w:val="000000"/>
        <w:sz w:val="28"/>
        <w:szCs w:val="28"/>
      </w:rPr>
      <w:t>3</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B0" w:rsidRDefault="00636704">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871E32">
      <w:rPr>
        <w:rFonts w:ascii="Calibri" w:eastAsia="Calibri" w:hAnsi="Calibri" w:cs="Calibri"/>
        <w:color w:val="000000"/>
        <w:sz w:val="28"/>
        <w:szCs w:val="28"/>
      </w:rPr>
      <w:fldChar w:fldCharType="separate"/>
    </w:r>
    <w:r w:rsidR="00871E32">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704" w:rsidRDefault="00636704">
      <w:pPr>
        <w:spacing w:line="240" w:lineRule="auto"/>
      </w:pPr>
      <w:r>
        <w:separator/>
      </w:r>
    </w:p>
  </w:footnote>
  <w:footnote w:type="continuationSeparator" w:id="0">
    <w:p w:rsidR="00636704" w:rsidRDefault="006367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B0" w:rsidRDefault="00BC13B0">
    <w:pPr>
      <w:widowControl w:val="0"/>
      <w:pBdr>
        <w:top w:val="nil"/>
        <w:left w:val="nil"/>
        <w:bottom w:val="nil"/>
        <w:right w:val="nil"/>
        <w:between w:val="nil"/>
      </w:pBdr>
      <w:rPr>
        <w:sz w:val="8"/>
        <w:szCs w:val="8"/>
      </w:rPr>
    </w:pPr>
  </w:p>
  <w:tbl>
    <w:tblPr>
      <w:tblStyle w:val="ad"/>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BC13B0">
      <w:trPr>
        <w:jc w:val="center"/>
      </w:trPr>
      <w:tc>
        <w:tcPr>
          <w:tcW w:w="1440" w:type="dxa"/>
          <w:shd w:val="clear" w:color="auto" w:fill="262626"/>
          <w:tcMar>
            <w:top w:w="57" w:type="dxa"/>
            <w:left w:w="57" w:type="dxa"/>
            <w:bottom w:w="57" w:type="dxa"/>
            <w:right w:w="57" w:type="dxa"/>
          </w:tcMar>
          <w:vAlign w:val="bottom"/>
        </w:tcPr>
        <w:p w:rsidR="00BC13B0" w:rsidRDefault="0063670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BC13B0" w:rsidRDefault="0063670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BC13B0" w:rsidRDefault="0063670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BC13B0" w:rsidRDefault="0063670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BC13B0" w:rsidRDefault="00BC13B0">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B0" w:rsidRDefault="00636704">
    <w:pPr>
      <w:spacing w:line="240" w:lineRule="auto"/>
      <w:jc w:val="right"/>
      <w:rPr>
        <w:b/>
        <w:sz w:val="28"/>
        <w:szCs w:val="28"/>
      </w:rPr>
    </w:pPr>
    <w:r>
      <w:rPr>
        <w:b/>
        <w:sz w:val="28"/>
        <w:szCs w:val="28"/>
      </w:rPr>
      <w:t>Aging, Disability, and Veterans Services Division</w:t>
    </w:r>
    <w:r>
      <w:rPr>
        <w:noProof/>
        <w:lang w:val="en-US"/>
      </w:rPr>
      <w:drawing>
        <wp:anchor distT="114300" distB="114300" distL="114300" distR="114300" simplePos="0" relativeHeight="251658240" behindDoc="0" locked="0" layoutInCell="1" hidden="0" allowOverlap="1">
          <wp:simplePos x="0" y="0"/>
          <wp:positionH relativeFrom="column">
            <wp:posOffset>-885824</wp:posOffset>
          </wp:positionH>
          <wp:positionV relativeFrom="paragraph">
            <wp:posOffset>-160019</wp:posOffset>
          </wp:positionV>
          <wp:extent cx="2404175" cy="132683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04175" cy="1326833"/>
                  </a:xfrm>
                  <a:prstGeom prst="rect">
                    <a:avLst/>
                  </a:prstGeom>
                  <a:ln/>
                </pic:spPr>
              </pic:pic>
            </a:graphicData>
          </a:graphic>
        </wp:anchor>
      </w:drawing>
    </w:r>
  </w:p>
  <w:p w:rsidR="00BC13B0" w:rsidRDefault="00636704">
    <w:pPr>
      <w:spacing w:line="240" w:lineRule="auto"/>
      <w:jc w:val="right"/>
      <w:rPr>
        <w:b/>
        <w:sz w:val="28"/>
        <w:szCs w:val="28"/>
      </w:rPr>
    </w:pPr>
    <w:r>
      <w:rPr>
        <w:b/>
        <w:sz w:val="28"/>
        <w:szCs w:val="28"/>
      </w:rPr>
      <w:t>ASAC Meeting</w:t>
    </w:r>
  </w:p>
  <w:p w:rsidR="00BC13B0" w:rsidRDefault="00636704">
    <w:pPr>
      <w:spacing w:line="240" w:lineRule="auto"/>
      <w:ind w:firstLine="720"/>
      <w:jc w:val="right"/>
      <w:rPr>
        <w:sz w:val="28"/>
        <w:szCs w:val="28"/>
      </w:rPr>
    </w:pPr>
    <w:r>
      <w:rPr>
        <w:sz w:val="28"/>
        <w:szCs w:val="28"/>
      </w:rPr>
      <w:t>Tuesday, February 15, 2022, 11:00 am - 1:00 pm</w:t>
    </w:r>
  </w:p>
  <w:p w:rsidR="00BC13B0" w:rsidRDefault="00636704">
    <w:pPr>
      <w:spacing w:line="240" w:lineRule="auto"/>
      <w:jc w:val="right"/>
      <w:rPr>
        <w:sz w:val="28"/>
        <w:szCs w:val="28"/>
      </w:rPr>
    </w:pPr>
    <w:hyperlink r:id="rId2">
      <w:r>
        <w:rPr>
          <w:color w:val="1155CC"/>
          <w:sz w:val="28"/>
          <w:szCs w:val="28"/>
          <w:u w:val="single"/>
        </w:rPr>
        <w:t>Via Zoom</w:t>
      </w:r>
    </w:hyperlink>
  </w:p>
  <w:p w:rsidR="00BC13B0" w:rsidRDefault="00636704">
    <w:pPr>
      <w:spacing w:line="240" w:lineRule="auto"/>
      <w:jc w:val="right"/>
      <w:rPr>
        <w:sz w:val="28"/>
        <w:szCs w:val="28"/>
      </w:rPr>
    </w:pPr>
    <w:r>
      <w:rPr>
        <w:sz w:val="28"/>
        <w:szCs w:val="28"/>
      </w:rPr>
      <w:t>Meeting ID: 969 3403 8072</w:t>
    </w:r>
  </w:p>
  <w:p w:rsidR="00BC13B0" w:rsidRDefault="00636704">
    <w:pPr>
      <w:spacing w:line="240" w:lineRule="auto"/>
      <w:jc w:val="right"/>
      <w:rPr>
        <w:sz w:val="28"/>
        <w:szCs w:val="28"/>
      </w:rPr>
    </w:pPr>
    <w:r>
      <w:rPr>
        <w:sz w:val="28"/>
        <w:szCs w:val="28"/>
      </w:rPr>
      <w:t>Passcode: 2122ASAC!</w:t>
    </w:r>
  </w:p>
  <w:tbl>
    <w:tblPr>
      <w:tblStyle w:val="ac"/>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BC13B0">
      <w:trPr>
        <w:jc w:val="center"/>
      </w:trPr>
      <w:tc>
        <w:tcPr>
          <w:tcW w:w="1440" w:type="dxa"/>
          <w:shd w:val="clear" w:color="auto" w:fill="262626"/>
          <w:tcMar>
            <w:top w:w="57" w:type="dxa"/>
            <w:left w:w="57" w:type="dxa"/>
            <w:bottom w:w="57" w:type="dxa"/>
            <w:right w:w="57" w:type="dxa"/>
          </w:tcMar>
          <w:vAlign w:val="bottom"/>
        </w:tcPr>
        <w:p w:rsidR="00BC13B0" w:rsidRDefault="0063670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BC13B0" w:rsidRDefault="0063670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BC13B0" w:rsidRDefault="0063670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BC13B0" w:rsidRDefault="00636704">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BC13B0" w:rsidRDefault="00BC13B0">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FF2"/>
    <w:multiLevelType w:val="multilevel"/>
    <w:tmpl w:val="9416A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36BED"/>
    <w:multiLevelType w:val="multilevel"/>
    <w:tmpl w:val="49325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E51B5C"/>
    <w:multiLevelType w:val="multilevel"/>
    <w:tmpl w:val="A3048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EB6C91"/>
    <w:multiLevelType w:val="multilevel"/>
    <w:tmpl w:val="A73AE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777A11"/>
    <w:multiLevelType w:val="multilevel"/>
    <w:tmpl w:val="7758F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DD77A0"/>
    <w:multiLevelType w:val="multilevel"/>
    <w:tmpl w:val="F4283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283106"/>
    <w:multiLevelType w:val="multilevel"/>
    <w:tmpl w:val="CC5A0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6F5865"/>
    <w:multiLevelType w:val="multilevel"/>
    <w:tmpl w:val="C20E4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482B6A"/>
    <w:multiLevelType w:val="multilevel"/>
    <w:tmpl w:val="9BBE7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212461"/>
    <w:multiLevelType w:val="multilevel"/>
    <w:tmpl w:val="A47C9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7624C1"/>
    <w:multiLevelType w:val="multilevel"/>
    <w:tmpl w:val="7A8CB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A95986"/>
    <w:multiLevelType w:val="multilevel"/>
    <w:tmpl w:val="87F2E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0"/>
  </w:num>
  <w:num w:numId="3">
    <w:abstractNumId w:val="3"/>
  </w:num>
  <w:num w:numId="4">
    <w:abstractNumId w:val="1"/>
  </w:num>
  <w:num w:numId="5">
    <w:abstractNumId w:val="11"/>
  </w:num>
  <w:num w:numId="6">
    <w:abstractNumId w:val="9"/>
  </w:num>
  <w:num w:numId="7">
    <w:abstractNumId w:val="4"/>
  </w:num>
  <w:num w:numId="8">
    <w:abstractNumId w:val="8"/>
  </w:num>
  <w:num w:numId="9">
    <w:abstractNumId w:val="0"/>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3B0"/>
    <w:rsid w:val="00636704"/>
    <w:rsid w:val="00871E32"/>
    <w:rsid w:val="00BC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1175D-825A-41E6-A6C2-5DD66E7E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4ad.org/useful-links--document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ultco.us/ads/2021-2025-advsd-area-pla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multco-us.zoom.us/j/96934038072?pwd=Y0lpbjI0K2djNStmcjc2TjhPLytKUT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BECERRA Cheri</cp:lastModifiedBy>
  <cp:revision>2</cp:revision>
  <dcterms:created xsi:type="dcterms:W3CDTF">2022-03-09T21:47:00Z</dcterms:created>
  <dcterms:modified xsi:type="dcterms:W3CDTF">2022-03-09T21:47:00Z</dcterms:modified>
</cp:coreProperties>
</file>