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84" w:rsidRDefault="006500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 xml:space="preserve"> </w:t>
      </w:r>
    </w:p>
    <w:p w:rsidR="00A95484" w:rsidRDefault="00A954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95484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9:50 am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A95484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A9548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Attendees: (Member) </w:t>
            </w:r>
            <w:hyperlink r:id="rId7">
              <w:r>
                <w:rPr>
                  <w:color w:val="0000EE"/>
                  <w:u w:val="single"/>
                </w:rPr>
                <w:t xml:space="preserve">Dennis </w:t>
              </w:r>
              <w:proofErr w:type="spellStart"/>
              <w:r>
                <w:rPr>
                  <w:color w:val="0000EE"/>
                  <w:u w:val="single"/>
                </w:rPr>
                <w:t>Lavery</w:t>
              </w:r>
              <w:proofErr w:type="spellEnd"/>
            </w:hyperlink>
            <w:r>
              <w:rPr>
                <w:rFonts w:ascii="Calibri" w:eastAsia="Calibri" w:hAnsi="Calibri" w:cs="Calibri"/>
                <w:sz w:val="28"/>
                <w:szCs w:val="28"/>
              </w:rPr>
              <w:t xml:space="preserve">, Barb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Rainish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Ashley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Carroll  (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County Employees) Cara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Ahn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Robyn Johnson, 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Valtierra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, Irma Jimenez, Charmaine Kinney (Non-County Employees) Lisa Strader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A9548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A9548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95484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10:00 </w:t>
            </w:r>
          </w:p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A9548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10:05 </w:t>
            </w:r>
          </w:p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Vatierra</w:t>
            </w:r>
            <w:proofErr w:type="spellEnd"/>
          </w:p>
        </w:tc>
      </w:tr>
      <w:tr w:rsidR="00A9548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10:10</w:t>
            </w:r>
          </w:p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A95484" w:rsidRDefault="00650039">
            <w:pPr>
              <w:widowControl w:val="0"/>
              <w:numPr>
                <w:ilvl w:val="0"/>
                <w:numId w:val="9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</w:tbl>
    <w:p w:rsidR="00A95484" w:rsidRDefault="00A9548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9548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10:20</w:t>
            </w:r>
          </w:p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A95484" w:rsidRDefault="00650039">
            <w:pPr>
              <w:widowControl w:val="0"/>
              <w:numPr>
                <w:ilvl w:val="0"/>
                <w:numId w:val="9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A9548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A9548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95484" w:rsidRDefault="00A9548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9548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10:25</w:t>
            </w:r>
          </w:p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A95484" w:rsidRDefault="00650039">
            <w:pPr>
              <w:widowControl w:val="0"/>
              <w:numPr>
                <w:ilvl w:val="0"/>
                <w:numId w:val="9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A9548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95484" w:rsidRDefault="00A9548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95484" w:rsidRDefault="00A9548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95484" w:rsidRDefault="00A9548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9548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10:35</w:t>
            </w:r>
          </w:p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(25 mins -</w:t>
            </w:r>
          </w:p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Additional time after the break if needed.)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DSAC Work Plan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Review,  Prioritization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and approval.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Planning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</w:t>
            </w:r>
          </w:p>
        </w:tc>
      </w:tr>
      <w:tr w:rsidR="00A9548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95484" w:rsidRDefault="0065003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Robyn: Thoughts on recording and possibly had a separate recording for part of the meeting </w:t>
            </w:r>
          </w:p>
          <w:p w:rsidR="00A95484" w:rsidRDefault="0065003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Barb: Prior to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Covid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there were groups that we required to be live streamed. </w:t>
            </w:r>
          </w:p>
          <w:p w:rsidR="00A95484" w:rsidRDefault="0065003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(Action Items): Check with Lars what are options for recording for the hybrid me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eting. </w:t>
            </w:r>
          </w:p>
          <w:p w:rsidR="00A95484" w:rsidRDefault="0065003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Lisa Strader: There is a draft policy for an electric vehicle program. There is a focus group for electric vehicles specifically for people with disabilities. Email her at </w:t>
            </w:r>
            <w:hyperlink r:id="rId8">
              <w:r>
                <w:rPr>
                  <w:rFonts w:ascii="Calibri" w:eastAsia="Calibri" w:hAnsi="Calibri" w:cs="Calibri"/>
                  <w:color w:val="1155CC"/>
                  <w:sz w:val="28"/>
                  <w:szCs w:val="28"/>
                  <w:u w:val="single"/>
                </w:rPr>
                <w:t>lisa.strader@portl</w:t>
              </w:r>
              <w:r>
                <w:rPr>
                  <w:rFonts w:ascii="Calibri" w:eastAsia="Calibri" w:hAnsi="Calibri" w:cs="Calibri"/>
                  <w:color w:val="1155CC"/>
                  <w:sz w:val="28"/>
                  <w:szCs w:val="28"/>
                  <w:u w:val="single"/>
                </w:rPr>
                <w:t>andoregon.gov</w:t>
              </w:r>
            </w:hyperlink>
            <w:r>
              <w:rPr>
                <w:rFonts w:ascii="Calibri" w:eastAsia="Calibri" w:hAnsi="Calibri" w:cs="Calibri"/>
                <w:sz w:val="28"/>
                <w:szCs w:val="28"/>
              </w:rPr>
              <w:t xml:space="preserve"> if anyone is interested. $20 Fred Meyer gift card compensation. More on that in the January/February meeting </w:t>
            </w:r>
          </w:p>
          <w:p w:rsidR="00A95484" w:rsidRDefault="0065003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EV Charging Station Policy Accessibility Focus Group, 12/7 (4-5:30p) on Zoom </w:t>
            </w:r>
          </w:p>
          <w:p w:rsidR="00A95484" w:rsidRDefault="0065003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Ashley Carroll: There is an accessibility issue with 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he library. There is no longer a railing for the ramp. She can send out an email with photos. No input was requested from anyone with disabilities. </w:t>
            </w:r>
          </w:p>
          <w:p w:rsidR="00A95484" w:rsidRDefault="0065003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Charmaine Kinney: Employees at the library has also been getting the same complaints </w:t>
            </w:r>
          </w:p>
          <w:p w:rsidR="00A95484" w:rsidRDefault="0065003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Robyn: Very appreciat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ive that this conversation was brought to the meeting. </w:t>
            </w:r>
          </w:p>
          <w:p w:rsidR="00A95484" w:rsidRDefault="0065003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Barb: the challenges wouldn't exist if the people with lived experience are included</w:t>
            </w:r>
          </w:p>
        </w:tc>
      </w:tr>
    </w:tbl>
    <w:p w:rsidR="00A95484" w:rsidRDefault="00A9548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95484">
        <w:trPr>
          <w:jc w:val="center"/>
        </w:trPr>
        <w:tc>
          <w:tcPr>
            <w:tcW w:w="108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A9548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95484" w:rsidRDefault="00A9548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9548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11:00 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A95484" w:rsidRDefault="00A9548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9548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11:05</w:t>
            </w:r>
          </w:p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Update</w:t>
            </w:r>
          </w:p>
          <w:p w:rsidR="00A95484" w:rsidRDefault="0065003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Workgroup timeline</w:t>
            </w:r>
          </w:p>
          <w:p w:rsidR="00A95484" w:rsidRDefault="0065003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Working across advisory bodies</w:t>
            </w:r>
          </w:p>
          <w:p w:rsidR="00A95484" w:rsidRDefault="0065003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Advisory Body Membership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 sharing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A9548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95484" w:rsidRDefault="00650039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New Work group calendar </w:t>
            </w:r>
          </w:p>
          <w:p w:rsidR="00A95484" w:rsidRDefault="006500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Ashley: feeling like we could lose so momentum from the group </w:t>
            </w:r>
          </w:p>
          <w:p w:rsidR="00A95484" w:rsidRDefault="006500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Dennis: He would like to see more of what the other group does. He would like to give it a try! </w:t>
            </w:r>
          </w:p>
          <w:p w:rsidR="00A95484" w:rsidRDefault="006500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Barb: It’s a terrible idea, because we are taking away the momentum. She would rather have additional ASAC/DSAC meetings together. </w:t>
            </w:r>
          </w:p>
          <w:p w:rsidR="00A95484" w:rsidRDefault="006500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Robyn: How do we build and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present information to the different work groups. </w:t>
            </w:r>
          </w:p>
          <w:p w:rsidR="00A95484" w:rsidRDefault="006500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Charmaine: My thoughts are that our focus needs to be on building the membership and then momentum is critical.</w:t>
            </w:r>
          </w:p>
          <w:p w:rsidR="00A95484" w:rsidRDefault="006500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Ashley: Is concerned about recruitment. Since ASAC is much larger. Will DSAC be able to retai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n the culture? </w:t>
            </w:r>
          </w:p>
          <w:p w:rsidR="00A95484" w:rsidRDefault="006500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Ashley: Historically ADVSD has not focused on DSAC. It feels like we are limiting DSAC. </w:t>
            </w:r>
          </w:p>
          <w:p w:rsidR="00A95484" w:rsidRDefault="006500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Robyn: What works for ASAC may not work for DSAC. </w:t>
            </w:r>
          </w:p>
          <w:p w:rsidR="00A95484" w:rsidRDefault="006500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Dennis: It looks good on paper, but we will see how it will translate. </w:t>
            </w:r>
          </w:p>
          <w:p w:rsidR="00A95484" w:rsidRDefault="006500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(Action Item) Add any advoca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cy campaigns in the calendar </w:t>
            </w:r>
          </w:p>
          <w:p w:rsidR="00A95484" w:rsidRDefault="006500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DSAC focus over LTSS and other services that intersect LTSS, APS and Adult Care Home. </w:t>
            </w:r>
          </w:p>
          <w:p w:rsidR="00A95484" w:rsidRDefault="006500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Charmaine: It will be useful in this group that there are huge barriers in placement.  We need better representation in this group. </w:t>
            </w:r>
          </w:p>
          <w:p w:rsidR="00A95484" w:rsidRDefault="00A9548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95484" w:rsidRDefault="00A9548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9548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25 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A95484" w:rsidRDefault="0065003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Funds</w:t>
            </w:r>
          </w:p>
          <w:p w:rsidR="00A95484" w:rsidRDefault="0065003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Budget engagement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Updates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A9548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95484" w:rsidRDefault="00650039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(Action) Share the calendar and invites for the future meetings </w:t>
            </w:r>
          </w:p>
          <w:p w:rsidR="00A95484" w:rsidRDefault="00650039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We will be getting additional funds for service equity projects. </w:t>
            </w:r>
          </w:p>
          <w:p w:rsidR="00A95484" w:rsidRDefault="00650039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First 6 months of the fiscal year will be focused on recruitment. </w:t>
            </w:r>
          </w:p>
          <w:p w:rsidR="00A95484" w:rsidRDefault="00650039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Charmaine: Check in with Shelby for the Children system of care. They have just hired a consultant to completely restructure the program for equity in the Children system of care.  </w:t>
            </w:r>
          </w:p>
          <w:p w:rsidR="00A95484" w:rsidRDefault="00650039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Dennis: would the calendar be proposed if staffing was not an issue? </w:t>
            </w:r>
          </w:p>
          <w:p w:rsidR="00A95484" w:rsidRDefault="00650039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n: It is really about cross-pollination and collaboration. It gives us a clearer picture to remember the complexities of our systems. </w:t>
            </w:r>
          </w:p>
        </w:tc>
      </w:tr>
    </w:tbl>
    <w:p w:rsidR="00A95484" w:rsidRDefault="00A9548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95484" w:rsidRDefault="00A9548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9548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11:50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January meeting proposal (slide) and check out! </w:t>
            </w:r>
          </w:p>
          <w:p w:rsidR="00A95484" w:rsidRDefault="00A9548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A9548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95484" w:rsidRDefault="00A9548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95484" w:rsidRDefault="00A9548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9548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A9548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4" w:rsidRDefault="0065003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A95484" w:rsidRDefault="00A9548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95484" w:rsidRDefault="0065003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Upcoming Meetings: Volunteer Celebration, January 2023, Date TBD</w:t>
      </w:r>
    </w:p>
    <w:p w:rsidR="00A95484" w:rsidRDefault="00A9548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A95484" w:rsidRDefault="00A9548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A95484" w:rsidRDefault="00A9548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A95484" w:rsidRDefault="00A9548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A95484" w:rsidRDefault="00A9548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A95484" w:rsidRDefault="00650039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DSAC meetings</w:t>
      </w:r>
    </w:p>
    <w:p w:rsidR="00A95484" w:rsidRDefault="006500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A95484" w:rsidRDefault="006500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A95484" w:rsidRDefault="006500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A95484" w:rsidRDefault="006500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A95484" w:rsidRDefault="006500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A95484" w:rsidRDefault="006500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A95484" w:rsidRDefault="006500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A95484" w:rsidRDefault="006500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A95484" w:rsidRDefault="00A9548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A9548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039" w:rsidRDefault="00650039">
      <w:pPr>
        <w:spacing w:line="240" w:lineRule="auto"/>
      </w:pPr>
      <w:r>
        <w:separator/>
      </w:r>
    </w:p>
  </w:endnote>
  <w:endnote w:type="continuationSeparator" w:id="0">
    <w:p w:rsidR="00650039" w:rsidRDefault="00650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484" w:rsidRDefault="006500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A47BFC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A47BFC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484" w:rsidRDefault="006500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A47BFC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A47BFC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039" w:rsidRDefault="00650039">
      <w:pPr>
        <w:spacing w:line="240" w:lineRule="auto"/>
      </w:pPr>
      <w:r>
        <w:separator/>
      </w:r>
    </w:p>
  </w:footnote>
  <w:footnote w:type="continuationSeparator" w:id="0">
    <w:p w:rsidR="00650039" w:rsidRDefault="00650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484" w:rsidRDefault="00A95484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A95484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95484" w:rsidRDefault="00650039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95484" w:rsidRDefault="00650039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95484" w:rsidRDefault="00650039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95484" w:rsidRDefault="00650039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A95484" w:rsidRDefault="00A954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484" w:rsidRDefault="00650039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-47624</wp:posOffset>
          </wp:positionH>
          <wp:positionV relativeFrom="paragraph">
            <wp:posOffset>-160019</wp:posOffset>
          </wp:positionV>
          <wp:extent cx="1257300" cy="12573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5484" w:rsidRDefault="00650039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DSAC Meeting</w:t>
    </w:r>
  </w:p>
  <w:p w:rsidR="00A95484" w:rsidRDefault="00650039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December 1, 2022, 10:00 am - 12:00 pm</w:t>
    </w:r>
  </w:p>
  <w:p w:rsidR="00A95484" w:rsidRDefault="00650039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 Via Zoom </w:t>
    </w:r>
  </w:p>
  <w:p w:rsidR="00A95484" w:rsidRDefault="00650039">
    <w:pPr>
      <w:spacing w:line="240" w:lineRule="auto"/>
      <w:jc w:val="right"/>
      <w:rPr>
        <w:color w:val="3C4043"/>
        <w:sz w:val="28"/>
        <w:szCs w:val="28"/>
        <w:highlight w:val="white"/>
      </w:rPr>
    </w:pPr>
    <w:r>
      <w:rPr>
        <w:color w:val="3C4043"/>
        <w:sz w:val="28"/>
        <w:szCs w:val="28"/>
        <w:highlight w:val="white"/>
      </w:rPr>
      <w:t>Meeting ID: 996 0882 0253</w:t>
    </w:r>
  </w:p>
  <w:p w:rsidR="00A95484" w:rsidRDefault="00650039">
    <w:pPr>
      <w:spacing w:line="240" w:lineRule="auto"/>
      <w:jc w:val="right"/>
      <w:rPr>
        <w:sz w:val="28"/>
        <w:szCs w:val="28"/>
      </w:rPr>
    </w:pPr>
    <w:r>
      <w:rPr>
        <w:color w:val="3C4043"/>
        <w:sz w:val="28"/>
        <w:szCs w:val="28"/>
        <w:highlight w:val="white"/>
      </w:rPr>
      <w:t>Passcode: 3jt=9VN+</w:t>
    </w:r>
  </w:p>
  <w:tbl>
    <w:tblPr>
      <w:tblStyle w:val="a9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A95484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95484" w:rsidRDefault="00650039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95484" w:rsidRDefault="00650039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95484" w:rsidRDefault="00650039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95484" w:rsidRDefault="00650039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A95484" w:rsidRDefault="00A95484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F53C0"/>
    <w:multiLevelType w:val="multilevel"/>
    <w:tmpl w:val="70CA8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9437CB"/>
    <w:multiLevelType w:val="multilevel"/>
    <w:tmpl w:val="25A8F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0E459A"/>
    <w:multiLevelType w:val="multilevel"/>
    <w:tmpl w:val="BBC06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0F6EDC"/>
    <w:multiLevelType w:val="multilevel"/>
    <w:tmpl w:val="5844A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803B13"/>
    <w:multiLevelType w:val="multilevel"/>
    <w:tmpl w:val="FE246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20455D"/>
    <w:multiLevelType w:val="multilevel"/>
    <w:tmpl w:val="84309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BD1309"/>
    <w:multiLevelType w:val="multilevel"/>
    <w:tmpl w:val="E4D8D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AC5E5B"/>
    <w:multiLevelType w:val="multilevel"/>
    <w:tmpl w:val="38849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035139"/>
    <w:multiLevelType w:val="multilevel"/>
    <w:tmpl w:val="9998C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484"/>
    <w:rsid w:val="00650039"/>
    <w:rsid w:val="00A47BFC"/>
    <w:rsid w:val="00A9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B5F69-47A9-4531-9EDC-F974DAA2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strader@portlandoregon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irchswinger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2023-01-11T18:28:00Z</dcterms:created>
  <dcterms:modified xsi:type="dcterms:W3CDTF">2023-01-11T18:28:00Z</dcterms:modified>
</cp:coreProperties>
</file>