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9B" w:rsidRDefault="00D23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 xml:space="preserve"> </w:t>
      </w:r>
    </w:p>
    <w:p w:rsidR="00C8559B" w:rsidRDefault="00C855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C8559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11:50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open for sign-on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Fellowship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  <w:tr w:rsidR="00C8559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C8559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C8559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12:00 </w:t>
            </w:r>
          </w:p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Accessibility Statement and Zoom review 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Meeting access and shared understanding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 Johnson</w:t>
            </w:r>
          </w:p>
        </w:tc>
      </w:tr>
      <w:tr w:rsidR="00C8559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11:05 </w:t>
            </w:r>
          </w:p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Opening- Land and Labor acknowledgment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Honoring community and addressing ongoing systems of oppression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Joe Valtierra</w:t>
            </w:r>
          </w:p>
        </w:tc>
      </w:tr>
      <w:tr w:rsidR="00C8559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12:10</w:t>
            </w:r>
          </w:p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Opening Connections: </w:t>
            </w:r>
          </w:p>
          <w:p w:rsidR="00C8559B" w:rsidRDefault="00D2329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Please share your name &amp; pronouns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Community, and relationship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</w:tbl>
    <w:p w:rsidR="00C8559B" w:rsidRDefault="00C8559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0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C8559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12:20</w:t>
            </w:r>
          </w:p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Agenda review </w:t>
            </w:r>
          </w:p>
          <w:p w:rsidR="00C8559B" w:rsidRDefault="00D2329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public comment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how to spend this time together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C8559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C8559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C8559B" w:rsidRDefault="00C8559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1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C8559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12:25</w:t>
            </w:r>
          </w:p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(10 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 updates and public comment</w:t>
            </w:r>
          </w:p>
          <w:p w:rsidR="00C8559B" w:rsidRDefault="00D23298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 is happening from your seat?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Connection and Community building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DSAC and community members</w:t>
            </w:r>
          </w:p>
        </w:tc>
      </w:tr>
      <w:tr w:rsidR="00C8559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C8559B" w:rsidRDefault="00C8559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C8559B" w:rsidRDefault="00C8559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2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C8559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12:35</w:t>
            </w:r>
          </w:p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(25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Assurances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Understanding and Consensus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C8559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C8559B" w:rsidRDefault="00C8559B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C8559B" w:rsidRDefault="00C8559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C8559B" w:rsidRDefault="00C8559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C8559B" w:rsidRDefault="00C8559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3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C8559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1:00 (5 </w:t>
            </w: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min)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Break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Rest and Refresh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C8559B" w:rsidRDefault="00C8559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C8559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1:05</w:t>
            </w:r>
          </w:p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(20 min)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Area Plan Update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Shared Understanding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Robyn</w:t>
            </w:r>
          </w:p>
        </w:tc>
      </w:tr>
      <w:tr w:rsidR="00C8559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C8559B" w:rsidRDefault="00C8559B">
            <w:pPr>
              <w:widowControl w:val="0"/>
              <w:numPr>
                <w:ilvl w:val="0"/>
                <w:numId w:val="6"/>
              </w:numPr>
              <w:spacing w:line="240" w:lineRule="auto"/>
              <w:ind w:left="355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C8559B" w:rsidRDefault="00C8559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C8559B" w:rsidRDefault="00C8559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5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C8559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1:25 (20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Updates</w:t>
            </w:r>
          </w:p>
          <w:p w:rsidR="00C8559B" w:rsidRDefault="00D2329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Service Equity Update</w:t>
            </w:r>
          </w:p>
          <w:p w:rsidR="00C8559B" w:rsidRDefault="00D2329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NEMT Advocacy</w:t>
            </w:r>
          </w:p>
          <w:p w:rsidR="00C8559B" w:rsidRDefault="00D2329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TriMet Advocacy</w:t>
            </w:r>
          </w:p>
          <w:p w:rsidR="00C8559B" w:rsidRDefault="00D23298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Membership recruitment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Information Sharing, Updates and Input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ADVSD Staff</w:t>
            </w:r>
          </w:p>
        </w:tc>
      </w:tr>
      <w:tr w:rsidR="00C8559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C8559B" w:rsidRDefault="00C8559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C8559B" w:rsidRDefault="00C8559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C8559B" w:rsidRDefault="00C8559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C8559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1:50 (10 mins)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Next meeting proposal (slide) and check out! </w:t>
            </w:r>
          </w:p>
          <w:p w:rsidR="00C8559B" w:rsidRDefault="00C8559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Agree on next steps and process</w:t>
            </w: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TBD</w:t>
            </w:r>
          </w:p>
        </w:tc>
      </w:tr>
      <w:tr w:rsidR="00C8559B">
        <w:trPr>
          <w:jc w:val="center"/>
        </w:trPr>
        <w:tc>
          <w:tcPr>
            <w:tcW w:w="1080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ind w:left="-5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Next Steps and Action Items</w:t>
            </w:r>
          </w:p>
          <w:p w:rsidR="00C8559B" w:rsidRDefault="00C8559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C8559B" w:rsidRDefault="00C8559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10800" w:type="dxa"/>
        <w:jc w:val="center"/>
        <w:tblBorders>
          <w:top w:val="single" w:sz="4" w:space="0" w:color="918E7F"/>
          <w:left w:val="single" w:sz="4" w:space="0" w:color="918E7F"/>
          <w:bottom w:val="single" w:sz="4" w:space="0" w:color="918E7F"/>
          <w:right w:val="single" w:sz="4" w:space="0" w:color="918E7F"/>
          <w:insideH w:val="single" w:sz="4" w:space="0" w:color="918E7F"/>
          <w:insideV w:val="single" w:sz="4" w:space="0" w:color="918E7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888"/>
        <w:gridCol w:w="3456"/>
        <w:gridCol w:w="2016"/>
      </w:tblGrid>
      <w:tr w:rsidR="00C8559B">
        <w:trPr>
          <w:jc w:val="center"/>
        </w:trPr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2:00 pm </w:t>
            </w:r>
          </w:p>
        </w:tc>
        <w:tc>
          <w:tcPr>
            <w:tcW w:w="38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Adjourn!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C8559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559B" w:rsidRDefault="00D23298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All</w:t>
            </w:r>
          </w:p>
        </w:tc>
      </w:tr>
    </w:tbl>
    <w:p w:rsidR="00C8559B" w:rsidRDefault="00C8559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C8559B" w:rsidRDefault="00D2329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Upcoming Meetings: </w:t>
      </w:r>
      <w:r>
        <w:rPr>
          <w:rFonts w:ascii="Calibri" w:eastAsia="Calibri" w:hAnsi="Calibri" w:cs="Calibri"/>
          <w:sz w:val="28"/>
          <w:szCs w:val="28"/>
        </w:rPr>
        <w:t xml:space="preserve">September Meeting - TBD for joint service equity meeting w ASAC and workplan planning. </w:t>
      </w:r>
    </w:p>
    <w:p w:rsidR="00C8559B" w:rsidRDefault="00C8559B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C8559B" w:rsidRDefault="00D23298">
      <w:pPr>
        <w:spacing w:line="240" w:lineRule="auto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</w:rPr>
        <w:t>Common acronyms used in DSAC Meetings</w:t>
      </w:r>
      <w:r>
        <w:rPr>
          <w:rFonts w:ascii="Calibri" w:eastAsia="Calibri" w:hAnsi="Calibri" w:cs="Calibri"/>
          <w:sz w:val="28"/>
          <w:szCs w:val="28"/>
        </w:rPr>
        <w:t xml:space="preserve"> - While we strive to avoid acronyms and jargon here are some you may hear in DSAC meetings</w:t>
      </w:r>
    </w:p>
    <w:p w:rsidR="00C8559B" w:rsidRDefault="00D2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ADVSD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Aging, Disability and Veterans Services Division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division of Multnomah County Department of Human Services</w:t>
      </w:r>
    </w:p>
    <w:p w:rsidR="00C8559B" w:rsidRDefault="00D2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APD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Aging and People with Disabilities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- a work unit of the Oregon Department of Human Services</w:t>
      </w:r>
    </w:p>
    <w:p w:rsidR="00C8559B" w:rsidRDefault="00D2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BIPOC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Black, Indigenous, and other People of Color </w:t>
      </w:r>
    </w:p>
    <w:p w:rsidR="00C8559B" w:rsidRDefault="00D2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DCHS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Department of County Human Services</w:t>
      </w:r>
    </w:p>
    <w:p w:rsidR="00C8559B" w:rsidRDefault="00D2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DSAC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Disability Services Advisory Council</w:t>
      </w:r>
    </w:p>
    <w:p w:rsidR="00C8559B" w:rsidRDefault="00D2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>LTSS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Long Term Services and Supports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C8559B" w:rsidRDefault="00D2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O4AD -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Oregon Association of Area Agencies on Aging and Disabilities</w:t>
      </w:r>
    </w:p>
    <w:p w:rsidR="00C8559B" w:rsidRDefault="00D232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ODHS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 - Oregon Department of Human Services (also called DHS)</w:t>
      </w:r>
    </w:p>
    <w:p w:rsidR="00C8559B" w:rsidRDefault="00C8559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sectPr w:rsidR="00C8559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98" w:rsidRDefault="00D23298">
      <w:pPr>
        <w:spacing w:line="240" w:lineRule="auto"/>
      </w:pPr>
      <w:r>
        <w:separator/>
      </w:r>
    </w:p>
  </w:endnote>
  <w:endnote w:type="continuationSeparator" w:id="0">
    <w:p w:rsidR="00D23298" w:rsidRDefault="00D23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9B" w:rsidRDefault="00D232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5607B3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5607B3">
      <w:rPr>
        <w:rFonts w:ascii="Calibri" w:eastAsia="Calibri" w:hAnsi="Calibri" w:cs="Calibri"/>
        <w:noProof/>
        <w:color w:val="000000"/>
        <w:sz w:val="28"/>
        <w:szCs w:val="28"/>
      </w:rPr>
      <w:t>3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9B" w:rsidRDefault="00D232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 w:rsidR="005607B3"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5607B3">
      <w:rPr>
        <w:rFonts w:ascii="Calibri" w:eastAsia="Calibri" w:hAnsi="Calibri" w:cs="Calibri"/>
        <w:noProof/>
        <w:color w:val="000000"/>
        <w:sz w:val="28"/>
        <w:szCs w:val="28"/>
      </w:rPr>
      <w:t>1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98" w:rsidRDefault="00D23298">
      <w:pPr>
        <w:spacing w:line="240" w:lineRule="auto"/>
      </w:pPr>
      <w:r>
        <w:separator/>
      </w:r>
    </w:p>
  </w:footnote>
  <w:footnote w:type="continuationSeparator" w:id="0">
    <w:p w:rsidR="00D23298" w:rsidRDefault="00D23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9B" w:rsidRDefault="00C8559B">
    <w:pPr>
      <w:widowControl w:val="0"/>
      <w:pBdr>
        <w:top w:val="nil"/>
        <w:left w:val="nil"/>
        <w:bottom w:val="nil"/>
        <w:right w:val="nil"/>
        <w:between w:val="nil"/>
      </w:pBdr>
      <w:rPr>
        <w:sz w:val="8"/>
        <w:szCs w:val="8"/>
      </w:rPr>
    </w:pPr>
  </w:p>
  <w:tbl>
    <w:tblPr>
      <w:tblStyle w:val="a9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C8559B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C8559B" w:rsidRDefault="00D232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C8559B" w:rsidRDefault="00D232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C8559B" w:rsidRDefault="00D232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C8559B" w:rsidRDefault="00D232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C8559B" w:rsidRDefault="00C855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9B" w:rsidRDefault="00D23298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Aging, Disability, and Veterans Services Division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-47624</wp:posOffset>
          </wp:positionH>
          <wp:positionV relativeFrom="paragraph">
            <wp:posOffset>-160019</wp:posOffset>
          </wp:positionV>
          <wp:extent cx="1257300" cy="12573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8559B" w:rsidRDefault="00D23298">
    <w:pPr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DSAC Meeting</w:t>
    </w:r>
  </w:p>
  <w:p w:rsidR="00C8559B" w:rsidRDefault="00D23298">
    <w:pPr>
      <w:spacing w:line="240" w:lineRule="auto"/>
      <w:ind w:firstLine="720"/>
      <w:jc w:val="right"/>
      <w:rPr>
        <w:sz w:val="28"/>
        <w:szCs w:val="28"/>
      </w:rPr>
    </w:pPr>
    <w:r>
      <w:rPr>
        <w:sz w:val="28"/>
        <w:szCs w:val="28"/>
      </w:rPr>
      <w:t>Tuesday, July 28, 2022, 12:00 pm - 2:00 pm</w:t>
    </w:r>
  </w:p>
  <w:p w:rsidR="00C8559B" w:rsidRDefault="00D23298">
    <w:pPr>
      <w:spacing w:line="240" w:lineRule="auto"/>
      <w:jc w:val="right"/>
      <w:rPr>
        <w:sz w:val="28"/>
        <w:szCs w:val="28"/>
      </w:rPr>
    </w:pPr>
    <w:hyperlink r:id="rId2">
      <w:r>
        <w:rPr>
          <w:color w:val="1155CC"/>
          <w:sz w:val="28"/>
          <w:szCs w:val="28"/>
          <w:u w:val="single"/>
        </w:rPr>
        <w:t>Via Zoom</w:t>
      </w:r>
    </w:hyperlink>
  </w:p>
  <w:p w:rsidR="00C8559B" w:rsidRDefault="00D23298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Meeting ID: 996 0882 0253</w:t>
    </w:r>
  </w:p>
  <w:p w:rsidR="00C8559B" w:rsidRDefault="00D23298">
    <w:pPr>
      <w:spacing w:line="240" w:lineRule="auto"/>
      <w:jc w:val="right"/>
      <w:rPr>
        <w:sz w:val="28"/>
        <w:szCs w:val="28"/>
      </w:rPr>
    </w:pPr>
    <w:r>
      <w:rPr>
        <w:sz w:val="28"/>
        <w:szCs w:val="28"/>
      </w:rPr>
      <w:t>Passcode: 3jt=9VN+</w:t>
    </w:r>
  </w:p>
  <w:tbl>
    <w:tblPr>
      <w:tblStyle w:val="a8"/>
      <w:tblW w:w="10800" w:type="dxa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600" w:firstRow="0" w:lastRow="0" w:firstColumn="0" w:lastColumn="0" w:noHBand="1" w:noVBand="1"/>
    </w:tblPr>
    <w:tblGrid>
      <w:gridCol w:w="1440"/>
      <w:gridCol w:w="3888"/>
      <w:gridCol w:w="3456"/>
      <w:gridCol w:w="2016"/>
    </w:tblGrid>
    <w:tr w:rsidR="00C8559B">
      <w:trPr>
        <w:jc w:val="center"/>
      </w:trPr>
      <w:tc>
        <w:tcPr>
          <w:tcW w:w="1440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C8559B" w:rsidRDefault="00D232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Time</w:t>
          </w:r>
        </w:p>
      </w:tc>
      <w:tc>
        <w:tcPr>
          <w:tcW w:w="3888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C8559B" w:rsidRDefault="00D232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Agenda Item</w:t>
          </w:r>
        </w:p>
      </w:tc>
      <w:tc>
        <w:tcPr>
          <w:tcW w:w="345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C8559B" w:rsidRDefault="00D232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Purpose</w:t>
          </w:r>
        </w:p>
      </w:tc>
      <w:tc>
        <w:tcPr>
          <w:tcW w:w="2016" w:type="dxa"/>
          <w:shd w:val="clear" w:color="auto" w:fill="262626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C8559B" w:rsidRDefault="00D23298">
          <w:pPr>
            <w:widowControl w:val="0"/>
            <w:spacing w:line="240" w:lineRule="auto"/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FFFFFF"/>
              <w:sz w:val="28"/>
              <w:szCs w:val="28"/>
            </w:rPr>
            <w:t>Lead</w:t>
          </w:r>
        </w:p>
      </w:tc>
    </w:tr>
  </w:tbl>
  <w:p w:rsidR="00C8559B" w:rsidRDefault="00C8559B">
    <w:pPr>
      <w:spacing w:line="240" w:lineRule="auto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5C2"/>
    <w:multiLevelType w:val="multilevel"/>
    <w:tmpl w:val="C6542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920438"/>
    <w:multiLevelType w:val="multilevel"/>
    <w:tmpl w:val="2E9C9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3E79D5"/>
    <w:multiLevelType w:val="multilevel"/>
    <w:tmpl w:val="4010F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FC0B8D"/>
    <w:multiLevelType w:val="multilevel"/>
    <w:tmpl w:val="A21CA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E277E5"/>
    <w:multiLevelType w:val="multilevel"/>
    <w:tmpl w:val="B22CB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817C30"/>
    <w:multiLevelType w:val="multilevel"/>
    <w:tmpl w:val="37AC4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B"/>
    <w:rsid w:val="005607B3"/>
    <w:rsid w:val="00C8559B"/>
    <w:rsid w:val="00D2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0D6047-AFFB-423D-B9E6-7F2BFEE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ultco-us.zoom.us/j/96934038072?pwd=Y0lpbjI0K2djNStmcjc2TjhPLytKU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Becerra</dc:creator>
  <cp:lastModifiedBy>BECERRA Cheri</cp:lastModifiedBy>
  <cp:revision>2</cp:revision>
  <dcterms:created xsi:type="dcterms:W3CDTF">2022-07-21T20:15:00Z</dcterms:created>
  <dcterms:modified xsi:type="dcterms:W3CDTF">2022-07-21T20:15:00Z</dcterms:modified>
</cp:coreProperties>
</file>