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8AE6C" w14:textId="77777777" w:rsidR="0032523F" w:rsidRDefault="007D0A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28"/>
          <w:szCs w:val="28"/>
        </w:rPr>
      </w:pPr>
      <w:bookmarkStart w:id="0" w:name="_GoBack"/>
      <w:bookmarkEnd w:id="0"/>
      <w:r>
        <w:rPr>
          <w:sz w:val="12"/>
          <w:szCs w:val="12"/>
        </w:rPr>
        <w:t xml:space="preserve"> </w:t>
      </w: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2523F" w14:paraId="5FE95057" w14:textId="77777777">
        <w:trPr>
          <w:trHeight w:val="76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86582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11:50 am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B2B3A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64BC6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5E6EF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32523F" w14:paraId="0A8841CE" w14:textId="77777777">
        <w:trPr>
          <w:trHeight w:val="765"/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BFA91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Present: Joe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Valtierra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Barb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Ranish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Charmaine Kinney,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LIsa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Strader, Irma Jimenez, Lars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Fujisato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Dennis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Lavery</w:t>
            </w:r>
            <w:proofErr w:type="spellEnd"/>
          </w:p>
        </w:tc>
      </w:tr>
      <w:tr w:rsidR="0032523F" w14:paraId="634F5F52" w14:textId="77777777">
        <w:trPr>
          <w:trHeight w:val="76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126FF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12:00 pm</w:t>
            </w:r>
          </w:p>
          <w:p w14:paraId="4C51D017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8D8D2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2E1A7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7BD20" w14:textId="77777777" w:rsidR="0032523F" w:rsidRDefault="0032523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2523F" w14:paraId="19FAE507" w14:textId="7777777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08BFCD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12:05 </w:t>
            </w:r>
          </w:p>
          <w:p w14:paraId="25B314B5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E39B2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Opening- Land and Labor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8489E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69EE8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Joe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Vatierra</w:t>
            </w:r>
            <w:proofErr w:type="spellEnd"/>
          </w:p>
        </w:tc>
      </w:tr>
      <w:tr w:rsidR="0032523F" w14:paraId="3B767BF4" w14:textId="7777777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1009B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12:10</w:t>
            </w:r>
          </w:p>
          <w:p w14:paraId="77F10396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3840E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14:paraId="118E02F4" w14:textId="77777777" w:rsidR="0032523F" w:rsidRDefault="007D0A6A">
            <w:pPr>
              <w:widowControl w:val="0"/>
              <w:numPr>
                <w:ilvl w:val="0"/>
                <w:numId w:val="2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&amp;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3F37B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068EF" w14:textId="77777777" w:rsidR="0032523F" w:rsidRDefault="0032523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4B7E2565" w14:textId="77777777" w:rsidR="0032523F" w:rsidRDefault="0032523F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2523F" w14:paraId="0461A046" w14:textId="7777777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D60CB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12:20</w:t>
            </w:r>
          </w:p>
          <w:p w14:paraId="1C272211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2A33F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14:paraId="114D5CCA" w14:textId="77777777" w:rsidR="0032523F" w:rsidRDefault="007D0A6A">
            <w:pPr>
              <w:widowControl w:val="0"/>
              <w:numPr>
                <w:ilvl w:val="0"/>
                <w:numId w:val="2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D6E00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1CDD1" w14:textId="77777777" w:rsidR="0032523F" w:rsidRDefault="0032523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2523F" w14:paraId="46DECD53" w14:textId="7777777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E4CA3" w14:textId="77777777" w:rsidR="0032523F" w:rsidRDefault="0032523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6C77C743" w14:textId="77777777" w:rsidR="0032523F" w:rsidRDefault="0032523F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2523F" w14:paraId="60D351C3" w14:textId="7777777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43493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</w:t>
            </w:r>
          </w:p>
          <w:p w14:paraId="6A01C025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535FD" w14:textId="77777777" w:rsidR="0032523F" w:rsidRDefault="007D0A6A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14:paraId="74650FFC" w14:textId="77777777" w:rsidR="0032523F" w:rsidRDefault="007D0A6A">
            <w:pPr>
              <w:widowControl w:val="0"/>
              <w:numPr>
                <w:ilvl w:val="0"/>
                <w:numId w:val="2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33805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91339" w14:textId="77777777" w:rsidR="0032523F" w:rsidRDefault="007D0A6A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and community members</w:t>
            </w:r>
          </w:p>
        </w:tc>
      </w:tr>
      <w:tr w:rsidR="0032523F" w14:paraId="054D75BE" w14:textId="7777777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4A0CD" w14:textId="77777777" w:rsidR="0032523F" w:rsidRDefault="007D0A6A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14:paraId="34C98EB9" w14:textId="77777777" w:rsidR="0032523F" w:rsidRDefault="007D0A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DCHS is reviewing land and labor acknowledgement and what changes are needed.</w:t>
            </w:r>
          </w:p>
          <w:p w14:paraId="3375162A" w14:textId="77777777" w:rsidR="0032523F" w:rsidRDefault="007D0A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Lisa: PBOT is studying freight–micro-deliveries, drone deliveries, automated (no driver) vehicle deliveries, etc. What the effect this has on transportation.</w:t>
            </w:r>
          </w:p>
          <w:p w14:paraId="2DE0239F" w14:textId="77777777" w:rsidR="0032523F" w:rsidRDefault="007D0A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PBOT considering holding quarterly forums to increase the pool of voices, e.g., people with a disa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bility). Forums would start in autumn or winter if PBOT moves ahead with this item. </w:t>
            </w:r>
          </w:p>
          <w:p w14:paraId="0AC366DA" w14:textId="77777777" w:rsidR="0032523F" w:rsidRDefault="007D0A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Barb: The safety at the intersection of SE 28th and SE Powell is a concern. </w:t>
            </w:r>
          </w:p>
        </w:tc>
      </w:tr>
    </w:tbl>
    <w:p w14:paraId="07AAA483" w14:textId="77777777" w:rsidR="0032523F" w:rsidRDefault="0032523F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2523F" w14:paraId="0A3BE737" w14:textId="7777777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5E8B1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12:35</w:t>
            </w:r>
          </w:p>
          <w:p w14:paraId="1E6CA37F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 (25 mins)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906C5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Long Term Services and Supports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Program update and overview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57FEB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Planning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937BB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Joe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altierra</w:t>
            </w:r>
            <w:proofErr w:type="spellEnd"/>
          </w:p>
        </w:tc>
      </w:tr>
      <w:tr w:rsidR="0032523F" w14:paraId="5A33B49D" w14:textId="7777777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1DA22" w14:textId="77777777" w:rsidR="0032523F" w:rsidRDefault="007D0A6A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14:paraId="28BA2A30" w14:textId="77777777" w:rsidR="0032523F" w:rsidRDefault="007D0A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SNAP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emergency allotments during the pandemic have ended. Consumers are now seeing the effects and have a negative impact. Branches have increased front desk staffing to hear concerns – these employees have additional situation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de escalation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training. </w:t>
            </w:r>
          </w:p>
          <w:p w14:paraId="08F13321" w14:textId="77777777" w:rsidR="0032523F" w:rsidRDefault="007D0A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Question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: What is the messaging? What options are provided? Delivery?</w:t>
            </w:r>
          </w:p>
          <w:p w14:paraId="28433B9A" w14:textId="77777777" w:rsidR="0032523F" w:rsidRDefault="007D0A6A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Reevaluate SNAP benefits for consumers that can increase benefits. Offer other food resources, etc.</w:t>
            </w:r>
          </w:p>
          <w:p w14:paraId="365248C8" w14:textId="77777777" w:rsidR="0032523F" w:rsidRDefault="007D0A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Barb: Papa Pals: New program provides up to 48 hours per year of personal support for those on Medicare (and possibly Medicaid). </w:t>
            </w:r>
          </w:p>
          <w:p w14:paraId="0DBEDF3A" w14:textId="77777777" w:rsidR="0032523F" w:rsidRDefault="007D0A6A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9"/>
              <w:rPr>
                <w:rFonts w:ascii="Calibri" w:eastAsia="Calibri" w:hAnsi="Calibri" w:cs="Calibri"/>
                <w:sz w:val="28"/>
                <w:szCs w:val="28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sz w:val="28"/>
                  <w:szCs w:val="28"/>
                  <w:u w:val="single"/>
                </w:rPr>
                <w:t>https://www.papa.com/</w:t>
              </w:r>
            </w:hyperlink>
          </w:p>
          <w:p w14:paraId="6E865AE1" w14:textId="77777777" w:rsidR="0032523F" w:rsidRDefault="007D0A6A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Papa Pals provide companion care services and support for every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day needs to Medicare Advantage, Medicaid, and commercial health plan members—improving whole health, one personal connection at a time.</w:t>
            </w:r>
          </w:p>
          <w:p w14:paraId="33596D63" w14:textId="77777777" w:rsidR="0032523F" w:rsidRDefault="00325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8C64E5A" w14:textId="77777777" w:rsidR="0032523F" w:rsidRDefault="007D0A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Mid-county (Cherry Blossom) location is moving because the current location has many issues – Security and safety, ADA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access, parking, transit options, vandalism, flooding, etc. New location will be within a few miles of the current location. Looking for more accessibility and other improvements. All County programs at Cherry Blossom will relocate (this includes IRCO sat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ellite). </w:t>
            </w:r>
          </w:p>
          <w:p w14:paraId="3AB88EF0" w14:textId="77777777" w:rsidR="0032523F" w:rsidRDefault="007D0A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Caregiver shortage: Options: home care workers and in-home care agencies. Requires background checks that have a backlog of 7-10 weeks for processing. This delay frequently has applicants choose another job opportunity. Low rate of pay is another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ongoing issue. </w:t>
            </w:r>
          </w:p>
          <w:p w14:paraId="55506886" w14:textId="77777777" w:rsidR="0032523F" w:rsidRDefault="007D0A6A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advocating to the State to improve the process at the next O4AD meeting.</w:t>
            </w:r>
          </w:p>
          <w:p w14:paraId="08C6C6A2" w14:textId="77777777" w:rsidR="0032523F" w:rsidRDefault="007D0A6A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The caregiver shortage is a nationwide issue. </w:t>
            </w:r>
          </w:p>
          <w:p w14:paraId="4CBEE22F" w14:textId="77777777" w:rsidR="0032523F" w:rsidRDefault="007D0A6A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Question: is there a bill that this issue can be added to?</w:t>
            </w:r>
          </w:p>
          <w:p w14:paraId="51F7FACB" w14:textId="77777777" w:rsidR="0032523F" w:rsidRDefault="007D0A6A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Request that DSAC also advocate for this issue at the next O4AD meeting (transportation for members to Salem?)</w:t>
            </w:r>
          </w:p>
          <w:p w14:paraId="315D0FCB" w14:textId="77777777" w:rsidR="0032523F" w:rsidRDefault="007D0A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O4AD, April 12, 2023 – meeting; April 13, 2023 – day at the capitol.</w:t>
            </w:r>
          </w:p>
        </w:tc>
      </w:tr>
    </w:tbl>
    <w:p w14:paraId="0CA4CB06" w14:textId="77777777" w:rsidR="0032523F" w:rsidRDefault="0032523F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2523F" w14:paraId="7381E672" w14:textId="7777777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D4C72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1:00 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A6BC8" w14:textId="77777777" w:rsidR="0032523F" w:rsidRDefault="007D0A6A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5C49B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425FA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14:paraId="5972A291" w14:textId="77777777" w:rsidR="0032523F" w:rsidRDefault="0032523F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2523F" w14:paraId="034F236D" w14:textId="7777777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377F5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1:05</w:t>
            </w:r>
          </w:p>
          <w:p w14:paraId="54ADBF54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1E4BD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Membership Recruitment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FDBB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 sharing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2A4F5" w14:textId="77777777" w:rsidR="0032523F" w:rsidRDefault="0032523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2523F" w14:paraId="34956659" w14:textId="7777777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EB476" w14:textId="77777777" w:rsidR="0032523F" w:rsidRDefault="007D0A6A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14:paraId="652DDE9F" w14:textId="77777777" w:rsidR="0032523F" w:rsidRDefault="007D0A6A">
            <w:pPr>
              <w:widowControl w:val="0"/>
              <w:numPr>
                <w:ilvl w:val="0"/>
                <w:numId w:val="2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Five Themes emerged from the DSAC work session: Messaging, Advertising, Individual Outreach, Agency/Systems Outreach, Community Engagement.</w:t>
            </w:r>
          </w:p>
          <w:p w14:paraId="2BC25CBE" w14:textId="77777777" w:rsidR="0032523F" w:rsidRDefault="007D0A6A">
            <w:pPr>
              <w:widowControl w:val="0"/>
              <w:numPr>
                <w:ilvl w:val="0"/>
                <w:numId w:val="2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Prioritize messaging, then community engagement. Outreach needs to be engaging, a two-way conversation. Create an action plan – year 1, year 2… </w:t>
            </w:r>
          </w:p>
          <w:p w14:paraId="5A6CBCD7" w14:textId="77777777" w:rsidR="0032523F" w:rsidRDefault="007D0A6A">
            <w:pPr>
              <w:widowControl w:val="0"/>
              <w:numPr>
                <w:ilvl w:val="0"/>
                <w:numId w:val="2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Need notification of engagement opportunities. For example, Native American, Latino/a/x, Veterans, etc. – espec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ially those expecting large attendance by the populations we serve. </w:t>
            </w:r>
          </w:p>
          <w:p w14:paraId="18955974" w14:textId="77777777" w:rsidR="0032523F" w:rsidRDefault="0032523F">
            <w:pPr>
              <w:widowControl w:val="0"/>
              <w:numPr>
                <w:ilvl w:val="0"/>
                <w:numId w:val="2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62842871" w14:textId="77777777" w:rsidR="0032523F" w:rsidRDefault="0032523F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2523F" w14:paraId="429CF315" w14:textId="7777777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0552A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1:25 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9FE521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14:paraId="2525F7A9" w14:textId="77777777" w:rsidR="0032523F" w:rsidRDefault="007D0A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 Update - July 15</w:t>
            </w:r>
          </w:p>
          <w:p w14:paraId="3C9AE29D" w14:textId="77777777" w:rsidR="0032523F" w:rsidRDefault="007D0A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commentRangeStart w:id="1"/>
            <w:r>
              <w:rPr>
                <w:rFonts w:ascii="Calibri" w:eastAsia="Calibri" w:hAnsi="Calibri" w:cs="Calibri"/>
                <w:sz w:val="28"/>
                <w:szCs w:val="28"/>
              </w:rPr>
              <w:t>Service Equity Staff Goal Update and next Steps</w:t>
            </w:r>
            <w:commentRangeEnd w:id="1"/>
            <w:r>
              <w:commentReference w:id="1"/>
            </w:r>
          </w:p>
          <w:p w14:paraId="1CF4812C" w14:textId="77777777" w:rsidR="0032523F" w:rsidRDefault="007D0A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Community Engagement Event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C2A2E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Sharing, Updates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B2590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32523F" w14:paraId="0A3AB53A" w14:textId="7777777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64A71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14:paraId="4A029469" w14:textId="77777777" w:rsidR="0032523F" w:rsidRDefault="007D0A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Area Plan update due mid-July. Currently, reviewing goals and will submit results to the State. There is no budget update due this year. </w:t>
            </w:r>
          </w:p>
          <w:p w14:paraId="6004654C" w14:textId="77777777" w:rsidR="0032523F" w:rsidRDefault="007D0A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Hold Service Equity discussion until the next meeting.</w:t>
            </w:r>
          </w:p>
          <w:p w14:paraId="23AEF6B1" w14:textId="77777777" w:rsidR="0032523F" w:rsidRDefault="007D0A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Community events – May 4 and May 18. Requesting DSAC/ASAC table volunteers. </w:t>
            </w:r>
          </w:p>
        </w:tc>
      </w:tr>
    </w:tbl>
    <w:p w14:paraId="09472C25" w14:textId="77777777" w:rsidR="0032523F" w:rsidRDefault="0032523F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0A753227" w14:textId="77777777" w:rsidR="0032523F" w:rsidRDefault="0032523F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2523F" w14:paraId="10BFE720" w14:textId="7777777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1CA2C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1:50 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5E92E" w14:textId="77777777" w:rsidR="0032523F" w:rsidRDefault="007D0A6A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April Joint ASAC/DSAC meeting overview and check out! </w:t>
            </w:r>
          </w:p>
          <w:p w14:paraId="324F5278" w14:textId="77777777" w:rsidR="0032523F" w:rsidRDefault="0032523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B8762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58083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32523F" w14:paraId="0C3C2DCD" w14:textId="7777777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27FAE" w14:textId="77777777" w:rsidR="0032523F" w:rsidRDefault="007D0A6A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14:paraId="39B913DF" w14:textId="77777777" w:rsidR="0032523F" w:rsidRDefault="007D0A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Question: Is meeting 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only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in-person – virtual/hybrid?</w:t>
            </w:r>
          </w:p>
        </w:tc>
      </w:tr>
    </w:tbl>
    <w:p w14:paraId="7BB5D880" w14:textId="77777777" w:rsidR="0032523F" w:rsidRDefault="0032523F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2523F" w14:paraId="44FE44C1" w14:textId="7777777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FAE33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2:00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8C34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19123" w14:textId="77777777" w:rsidR="0032523F" w:rsidRDefault="0032523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9DB48" w14:textId="77777777" w:rsidR="0032523F" w:rsidRDefault="007D0A6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14:paraId="69A073A8" w14:textId="77777777" w:rsidR="0032523F" w:rsidRDefault="0032523F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4B81E22D" w14:textId="77777777" w:rsidR="0032523F" w:rsidRDefault="007D0A6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Joint ASAC/DSAC Quarterly Meeting, April 20, 2023, 1-3:30pm. </w:t>
      </w:r>
    </w:p>
    <w:p w14:paraId="50CEB2A3" w14:textId="77777777" w:rsidR="0032523F" w:rsidRDefault="0032523F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24A7EC56" w14:textId="77777777" w:rsidR="0032523F" w:rsidRDefault="0032523F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9225FE7" w14:textId="77777777" w:rsidR="0032523F" w:rsidRDefault="0032523F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6C617C2" w14:textId="77777777" w:rsidR="0032523F" w:rsidRDefault="0032523F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88A2419" w14:textId="77777777" w:rsidR="0032523F" w:rsidRDefault="0032523F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7697BCE1" w14:textId="77777777" w:rsidR="0032523F" w:rsidRDefault="0032523F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635EFDC" w14:textId="77777777" w:rsidR="0032523F" w:rsidRDefault="0032523F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E3FA8F5" w14:textId="77777777" w:rsidR="0032523F" w:rsidRDefault="0032523F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7B419744" w14:textId="77777777" w:rsidR="0032523F" w:rsidRDefault="0032523F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E550ADC" w14:textId="77777777" w:rsidR="0032523F" w:rsidRDefault="0032523F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F8E56D7" w14:textId="77777777" w:rsidR="0032523F" w:rsidRDefault="0032523F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2A6436E" w14:textId="77777777" w:rsidR="0032523F" w:rsidRDefault="0032523F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F75BE2F" w14:textId="77777777" w:rsidR="0032523F" w:rsidRDefault="0032523F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730DE823" w14:textId="77777777" w:rsidR="0032523F" w:rsidRDefault="007D0A6A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DSAC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DSAC meetings</w:t>
      </w:r>
    </w:p>
    <w:p w14:paraId="778F8976" w14:textId="77777777" w:rsidR="0032523F" w:rsidRDefault="007D0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14:paraId="589972B8" w14:textId="77777777" w:rsidR="0032523F" w:rsidRDefault="007D0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</w:t>
      </w:r>
      <w:r>
        <w:rPr>
          <w:rFonts w:ascii="Calibri" w:eastAsia="Calibri" w:hAnsi="Calibri" w:cs="Calibri"/>
          <w:color w:val="000000"/>
          <w:sz w:val="28"/>
          <w:szCs w:val="28"/>
        </w:rPr>
        <w:t>work unit of the Oregon Department of Human Services</w:t>
      </w:r>
    </w:p>
    <w:p w14:paraId="11D2EA9E" w14:textId="77777777" w:rsidR="0032523F" w:rsidRDefault="007D0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14:paraId="637F66D8" w14:textId="77777777" w:rsidR="0032523F" w:rsidRDefault="007D0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14:paraId="29995632" w14:textId="77777777" w:rsidR="0032523F" w:rsidRDefault="007D0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14:paraId="7A8C7AF3" w14:textId="77777777" w:rsidR="0032523F" w:rsidRDefault="007D0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7A55C4B8" w14:textId="77777777" w:rsidR="0032523F" w:rsidRDefault="007D0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14:paraId="4768BE34" w14:textId="77777777" w:rsidR="0032523F" w:rsidRDefault="007D0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14:paraId="1855B85F" w14:textId="77777777" w:rsidR="0032523F" w:rsidRDefault="0032523F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32523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ars Fujisato" w:date="2023-03-23T20:32:00Z" w:initials="">
    <w:p w14:paraId="1EB7F0CD" w14:textId="77777777" w:rsidR="0032523F" w:rsidRDefault="007D0A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@robyn.johnson@multco.us </w:t>
      </w:r>
    </w:p>
    <w:p w14:paraId="119DAE29" w14:textId="77777777" w:rsidR="0032523F" w:rsidRDefault="007D0A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@cheri.becerra@multco.us </w:t>
      </w:r>
    </w:p>
    <w:p w14:paraId="692F0B85" w14:textId="77777777" w:rsidR="0032523F" w:rsidRDefault="007D0A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Add to the next meeting so that Robyn can discuss the workgroup findings and the next steps.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2F0B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2F0B85" w16cid:durableId="27CD20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72FB0" w14:textId="77777777" w:rsidR="007D0A6A" w:rsidRDefault="007D0A6A">
      <w:pPr>
        <w:spacing w:line="240" w:lineRule="auto"/>
      </w:pPr>
      <w:r>
        <w:separator/>
      </w:r>
    </w:p>
  </w:endnote>
  <w:endnote w:type="continuationSeparator" w:id="0">
    <w:p w14:paraId="4B6E95F3" w14:textId="77777777" w:rsidR="007D0A6A" w:rsidRDefault="007D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0884E" w14:textId="77777777" w:rsidR="0032523F" w:rsidRDefault="007D0A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BD36D3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BD36D3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D197" w14:textId="77777777" w:rsidR="0032523F" w:rsidRDefault="007D0A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BD36D3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BD36D3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BB64E" w14:textId="77777777" w:rsidR="007D0A6A" w:rsidRDefault="007D0A6A">
      <w:pPr>
        <w:spacing w:line="240" w:lineRule="auto"/>
      </w:pPr>
      <w:r>
        <w:separator/>
      </w:r>
    </w:p>
  </w:footnote>
  <w:footnote w:type="continuationSeparator" w:id="0">
    <w:p w14:paraId="4F716A62" w14:textId="77777777" w:rsidR="007D0A6A" w:rsidRDefault="007D0A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697A" w14:textId="77777777" w:rsidR="0032523F" w:rsidRDefault="0032523F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9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32523F" w14:paraId="683656D9" w14:textId="77777777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4AB2322E" w14:textId="77777777" w:rsidR="0032523F" w:rsidRDefault="007D0A6A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313BE5C7" w14:textId="77777777" w:rsidR="0032523F" w:rsidRDefault="007D0A6A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61EADFAE" w14:textId="77777777" w:rsidR="0032523F" w:rsidRDefault="007D0A6A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0A93EEA1" w14:textId="77777777" w:rsidR="0032523F" w:rsidRDefault="007D0A6A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14:paraId="07AEC429" w14:textId="77777777" w:rsidR="0032523F" w:rsidRDefault="003252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6C694" w14:textId="77777777" w:rsidR="0032523F" w:rsidRDefault="007D0A6A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684D152" wp14:editId="705F218F">
          <wp:simplePos x="0" y="0"/>
          <wp:positionH relativeFrom="column">
            <wp:posOffset>-47624</wp:posOffset>
          </wp:positionH>
          <wp:positionV relativeFrom="paragraph">
            <wp:posOffset>-160019</wp:posOffset>
          </wp:positionV>
          <wp:extent cx="1257300" cy="12573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7D0BEE" w14:textId="77777777" w:rsidR="0032523F" w:rsidRDefault="007D0A6A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DSAC Meeting</w:t>
    </w:r>
  </w:p>
  <w:p w14:paraId="203FA672" w14:textId="77777777" w:rsidR="0032523F" w:rsidRDefault="007D0A6A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Thursday, March 23, 2023, 12:00 pm - 2:00 pm</w:t>
    </w:r>
  </w:p>
  <w:p w14:paraId="44E115FE" w14:textId="77777777" w:rsidR="0032523F" w:rsidRDefault="007D0A6A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 Via Zoom </w:t>
    </w:r>
  </w:p>
  <w:p w14:paraId="0A157C0E" w14:textId="77777777" w:rsidR="0032523F" w:rsidRDefault="007D0A6A">
    <w:pPr>
      <w:spacing w:line="240" w:lineRule="auto"/>
      <w:jc w:val="right"/>
      <w:rPr>
        <w:color w:val="3C4043"/>
        <w:sz w:val="28"/>
        <w:szCs w:val="28"/>
        <w:highlight w:val="white"/>
      </w:rPr>
    </w:pPr>
    <w:r>
      <w:rPr>
        <w:color w:val="3C4043"/>
        <w:sz w:val="28"/>
        <w:szCs w:val="28"/>
        <w:highlight w:val="white"/>
      </w:rPr>
      <w:t>Meeting ID: 996 0882 0253</w:t>
    </w:r>
  </w:p>
  <w:p w14:paraId="7544E333" w14:textId="77777777" w:rsidR="0032523F" w:rsidRDefault="007D0A6A">
    <w:pPr>
      <w:spacing w:line="240" w:lineRule="auto"/>
      <w:jc w:val="right"/>
      <w:rPr>
        <w:color w:val="3C4043"/>
        <w:sz w:val="28"/>
        <w:szCs w:val="28"/>
        <w:highlight w:val="white"/>
      </w:rPr>
    </w:pPr>
    <w:r>
      <w:rPr>
        <w:color w:val="3C4043"/>
        <w:sz w:val="28"/>
        <w:szCs w:val="28"/>
        <w:highlight w:val="white"/>
      </w:rPr>
      <w:t xml:space="preserve">Passcode: </w:t>
    </w:r>
    <w:r>
      <w:rPr>
        <w:sz w:val="28"/>
        <w:szCs w:val="28"/>
      </w:rPr>
      <w:t>3jt=9VN+</w:t>
    </w:r>
  </w:p>
  <w:tbl>
    <w:tblPr>
      <w:tblStyle w:val="a8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32523F" w14:paraId="5601B912" w14:textId="77777777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6ECD0B9E" w14:textId="77777777" w:rsidR="0032523F" w:rsidRDefault="007D0A6A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4B43A269" w14:textId="77777777" w:rsidR="0032523F" w:rsidRDefault="007D0A6A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7CBA7347" w14:textId="77777777" w:rsidR="0032523F" w:rsidRDefault="007D0A6A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17E56288" w14:textId="77777777" w:rsidR="0032523F" w:rsidRDefault="007D0A6A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14:paraId="1B25D430" w14:textId="77777777" w:rsidR="0032523F" w:rsidRDefault="0032523F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3E7B"/>
    <w:multiLevelType w:val="multilevel"/>
    <w:tmpl w:val="55B0C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356E08"/>
    <w:multiLevelType w:val="multilevel"/>
    <w:tmpl w:val="04347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3F"/>
    <w:rsid w:val="0032523F"/>
    <w:rsid w:val="007D0A6A"/>
    <w:rsid w:val="00B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F393"/>
  <w15:docId w15:val="{3BC901F0-F5AC-422A-84F2-65FCBAE2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6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papa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2023-03-28T15:15:00Z</dcterms:created>
  <dcterms:modified xsi:type="dcterms:W3CDTF">2023-03-28T15:15:00Z</dcterms:modified>
</cp:coreProperties>
</file>