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C7A" w:rsidRDefault="00AA1C7A">
      <w:pPr>
        <w:widowControl w:val="0"/>
        <w:pBdr>
          <w:top w:val="nil"/>
          <w:left w:val="nil"/>
          <w:bottom w:val="nil"/>
          <w:right w:val="nil"/>
          <w:between w:val="nil"/>
        </w:pBdr>
        <w:spacing w:line="240" w:lineRule="auto"/>
        <w:rPr>
          <w:sz w:val="12"/>
          <w:szCs w:val="12"/>
        </w:rPr>
      </w:pPr>
    </w:p>
    <w:p w:rsidR="00AA1C7A" w:rsidRDefault="00AA1C7A">
      <w:pPr>
        <w:widowControl w:val="0"/>
        <w:pBdr>
          <w:top w:val="nil"/>
          <w:left w:val="nil"/>
          <w:bottom w:val="nil"/>
          <w:right w:val="nil"/>
          <w:between w:val="nil"/>
        </w:pBdr>
        <w:spacing w:line="240" w:lineRule="auto"/>
        <w:rPr>
          <w:sz w:val="12"/>
          <w:szCs w:val="12"/>
        </w:rPr>
      </w:pPr>
    </w:p>
    <w:p w:rsidR="00AA1C7A" w:rsidRDefault="00AA1C7A">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1C7A">
        <w:trPr>
          <w:trHeight w:val="765"/>
          <w:jc w:val="center"/>
        </w:trPr>
        <w:tc>
          <w:tcPr>
            <w:tcW w:w="1440"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9:00 am</w:t>
            </w:r>
          </w:p>
        </w:tc>
        <w:tc>
          <w:tcPr>
            <w:tcW w:w="3888"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Meeting Room Open</w:t>
            </w:r>
          </w:p>
          <w:p w:rsidR="00AA1C7A" w:rsidRDefault="000B175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Coffee, gather, connect, settle-in</w:t>
            </w:r>
          </w:p>
        </w:tc>
        <w:tc>
          <w:tcPr>
            <w:tcW w:w="345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Fellowship and Settling</w:t>
            </w:r>
          </w:p>
        </w:tc>
        <w:tc>
          <w:tcPr>
            <w:tcW w:w="2016" w:type="dxa"/>
            <w:tcMar>
              <w:top w:w="57" w:type="dxa"/>
              <w:left w:w="57" w:type="dxa"/>
              <w:bottom w:w="57" w:type="dxa"/>
              <w:right w:w="57" w:type="dxa"/>
            </w:tcMar>
          </w:tcPr>
          <w:p w:rsidR="00AA1C7A" w:rsidRDefault="00AA1C7A">
            <w:pPr>
              <w:widowControl w:val="0"/>
              <w:spacing w:line="240" w:lineRule="auto"/>
              <w:rPr>
                <w:rFonts w:ascii="Calibri" w:eastAsia="Calibri" w:hAnsi="Calibri" w:cs="Calibri"/>
                <w:sz w:val="28"/>
                <w:szCs w:val="28"/>
              </w:rPr>
            </w:pPr>
          </w:p>
        </w:tc>
      </w:tr>
      <w:tr w:rsidR="00AA1C7A">
        <w:trPr>
          <w:trHeight w:val="765"/>
          <w:jc w:val="center"/>
        </w:trPr>
        <w:tc>
          <w:tcPr>
            <w:tcW w:w="1440"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9:20 am</w:t>
            </w:r>
          </w:p>
        </w:tc>
        <w:tc>
          <w:tcPr>
            <w:tcW w:w="3888"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AA1C7A" w:rsidRDefault="000B175F">
            <w:pPr>
              <w:widowControl w:val="0"/>
              <w:numPr>
                <w:ilvl w:val="0"/>
                <w:numId w:val="9"/>
              </w:numPr>
              <w:spacing w:line="240" w:lineRule="auto"/>
              <w:ind w:left="355"/>
              <w:rPr>
                <w:rFonts w:ascii="Calibri" w:eastAsia="Calibri" w:hAnsi="Calibri" w:cs="Calibri"/>
                <w:sz w:val="28"/>
                <w:szCs w:val="28"/>
              </w:rPr>
            </w:pPr>
            <w:r>
              <w:rPr>
                <w:rFonts w:ascii="Calibri" w:eastAsia="Calibri" w:hAnsi="Calibri" w:cs="Calibri"/>
                <w:sz w:val="28"/>
                <w:szCs w:val="28"/>
              </w:rPr>
              <w:t xml:space="preserve">Looking back, </w:t>
            </w:r>
            <w:proofErr w:type="gramStart"/>
            <w:r>
              <w:rPr>
                <w:rFonts w:ascii="Calibri" w:eastAsia="Calibri" w:hAnsi="Calibri" w:cs="Calibri"/>
                <w:sz w:val="28"/>
                <w:szCs w:val="28"/>
              </w:rPr>
              <w:t>Right</w:t>
            </w:r>
            <w:proofErr w:type="gramEnd"/>
            <w:r>
              <w:rPr>
                <w:rFonts w:ascii="Calibri" w:eastAsia="Calibri" w:hAnsi="Calibri" w:cs="Calibri"/>
                <w:sz w:val="28"/>
                <w:szCs w:val="28"/>
              </w:rPr>
              <w:t xml:space="preserve"> now, Looking forward.</w:t>
            </w:r>
          </w:p>
          <w:p w:rsidR="00AA1C7A" w:rsidRDefault="000B175F">
            <w:pPr>
              <w:widowControl w:val="0"/>
              <w:numPr>
                <w:ilvl w:val="0"/>
                <w:numId w:val="9"/>
              </w:numPr>
              <w:spacing w:line="240" w:lineRule="auto"/>
              <w:ind w:left="355"/>
              <w:rPr>
                <w:rFonts w:ascii="Calibri" w:eastAsia="Calibri" w:hAnsi="Calibri" w:cs="Calibri"/>
                <w:sz w:val="28"/>
                <w:szCs w:val="28"/>
              </w:rPr>
            </w:pPr>
            <w:r>
              <w:rPr>
                <w:rFonts w:ascii="Calibri" w:eastAsia="Calibri" w:hAnsi="Calibri" w:cs="Calibri"/>
                <w:sz w:val="28"/>
                <w:szCs w:val="28"/>
              </w:rPr>
              <w:t>Introductions and share-out</w:t>
            </w:r>
          </w:p>
        </w:tc>
        <w:tc>
          <w:tcPr>
            <w:tcW w:w="345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The group does three individual one to three min ideations and then moves around the room to share with two to three people in two-min exchanges.</w:t>
            </w:r>
          </w:p>
          <w:p w:rsidR="00AA1C7A" w:rsidRDefault="00AA1C7A">
            <w:pPr>
              <w:widowControl w:val="0"/>
              <w:spacing w:line="240" w:lineRule="auto"/>
              <w:rPr>
                <w:rFonts w:ascii="Calibri" w:eastAsia="Calibri" w:hAnsi="Calibri" w:cs="Calibri"/>
                <w:sz w:val="28"/>
                <w:szCs w:val="28"/>
              </w:rPr>
            </w:pPr>
          </w:p>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Ends with individual introductions and answers the question: What is one thing that you heard in your interactions that stayed with you? </w:t>
            </w:r>
          </w:p>
        </w:tc>
        <w:tc>
          <w:tcPr>
            <w:tcW w:w="201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Robyn </w:t>
            </w:r>
          </w:p>
        </w:tc>
      </w:tr>
      <w:tr w:rsidR="00AA1C7A">
        <w:trPr>
          <w:jc w:val="center"/>
        </w:trPr>
        <w:tc>
          <w:tcPr>
            <w:tcW w:w="1440" w:type="dxa"/>
            <w:tcMar>
              <w:top w:w="57" w:type="dxa"/>
              <w:left w:w="57" w:type="dxa"/>
              <w:bottom w:w="57" w:type="dxa"/>
              <w:right w:w="57" w:type="dxa"/>
            </w:tcMar>
          </w:tcPr>
          <w:p w:rsidR="00AA1C7A" w:rsidRDefault="00AA1C7A">
            <w:pPr>
              <w:widowControl w:val="0"/>
              <w:spacing w:line="240" w:lineRule="auto"/>
              <w:rPr>
                <w:rFonts w:ascii="Calibri" w:eastAsia="Calibri" w:hAnsi="Calibri" w:cs="Calibri"/>
                <w:sz w:val="28"/>
                <w:szCs w:val="28"/>
              </w:rPr>
            </w:pPr>
          </w:p>
        </w:tc>
        <w:tc>
          <w:tcPr>
            <w:tcW w:w="3888"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Review our time together</w:t>
            </w:r>
          </w:p>
        </w:tc>
        <w:tc>
          <w:tcPr>
            <w:tcW w:w="345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016" w:type="dxa"/>
            <w:tcMar>
              <w:top w:w="57" w:type="dxa"/>
              <w:left w:w="57" w:type="dxa"/>
              <w:bottom w:w="57" w:type="dxa"/>
              <w:right w:w="57" w:type="dxa"/>
            </w:tcMar>
          </w:tcPr>
          <w:p w:rsidR="00AA1C7A" w:rsidRDefault="00AA1C7A">
            <w:pPr>
              <w:widowControl w:val="0"/>
              <w:spacing w:line="240" w:lineRule="auto"/>
              <w:rPr>
                <w:rFonts w:ascii="Calibri" w:eastAsia="Calibri" w:hAnsi="Calibri" w:cs="Calibri"/>
                <w:sz w:val="28"/>
                <w:szCs w:val="28"/>
              </w:rPr>
            </w:pPr>
          </w:p>
        </w:tc>
      </w:tr>
      <w:tr w:rsidR="00AA1C7A">
        <w:trPr>
          <w:trHeight w:val="394"/>
          <w:jc w:val="center"/>
        </w:trPr>
        <w:tc>
          <w:tcPr>
            <w:tcW w:w="10800" w:type="dxa"/>
            <w:gridSpan w:val="4"/>
            <w:tcMar>
              <w:top w:w="57" w:type="dxa"/>
              <w:left w:w="57" w:type="dxa"/>
              <w:bottom w:w="57" w:type="dxa"/>
              <w:right w:w="57" w:type="dxa"/>
            </w:tcMar>
          </w:tcPr>
          <w:p w:rsidR="00AA1C7A" w:rsidRPr="00555296" w:rsidRDefault="00187DBB" w:rsidP="00555296">
            <w:pPr>
              <w:pStyle w:val="ListParagraph"/>
              <w:widowControl w:val="0"/>
              <w:numPr>
                <w:ilvl w:val="0"/>
                <w:numId w:val="10"/>
              </w:numPr>
              <w:spacing w:line="240" w:lineRule="auto"/>
              <w:rPr>
                <w:rFonts w:ascii="Calibri" w:eastAsia="Calibri" w:hAnsi="Calibri" w:cs="Calibri"/>
                <w:b/>
                <w:sz w:val="28"/>
                <w:szCs w:val="28"/>
              </w:rPr>
            </w:pPr>
            <w:r>
              <w:rPr>
                <w:rFonts w:ascii="Calibri" w:eastAsia="Calibri" w:hAnsi="Calibri" w:cs="Calibri"/>
                <w:b/>
                <w:sz w:val="28"/>
                <w:szCs w:val="28"/>
              </w:rPr>
              <w:t xml:space="preserve">In attendance: </w:t>
            </w:r>
            <w:r>
              <w:rPr>
                <w:rFonts w:ascii="Calibri" w:eastAsia="Calibri" w:hAnsi="Calibri" w:cs="Calibri"/>
                <w:sz w:val="28"/>
                <w:szCs w:val="28"/>
              </w:rPr>
              <w:t xml:space="preserve">Robyn Johnson, Joe </w:t>
            </w:r>
            <w:proofErr w:type="spellStart"/>
            <w:r>
              <w:rPr>
                <w:rFonts w:ascii="Calibri" w:eastAsia="Calibri" w:hAnsi="Calibri" w:cs="Calibri"/>
                <w:sz w:val="28"/>
                <w:szCs w:val="28"/>
              </w:rPr>
              <w:t>Valtierra</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Schackm</w:t>
            </w:r>
            <w:r w:rsidR="00186D94">
              <w:rPr>
                <w:rFonts w:ascii="Calibri" w:eastAsia="Calibri" w:hAnsi="Calibri" w:cs="Calibri"/>
                <w:sz w:val="28"/>
                <w:szCs w:val="28"/>
              </w:rPr>
              <w:t>an</w:t>
            </w:r>
            <w:proofErr w:type="spellEnd"/>
            <w:r w:rsidR="00186D94">
              <w:rPr>
                <w:rFonts w:ascii="Calibri" w:eastAsia="Calibri" w:hAnsi="Calibri" w:cs="Calibri"/>
                <w:sz w:val="28"/>
                <w:szCs w:val="28"/>
              </w:rPr>
              <w:t>, Caroline</w:t>
            </w:r>
            <w:r w:rsidR="00151527">
              <w:rPr>
                <w:rFonts w:ascii="Calibri" w:eastAsia="Calibri" w:hAnsi="Calibri" w:cs="Calibri"/>
                <w:sz w:val="28"/>
                <w:szCs w:val="28"/>
              </w:rPr>
              <w:t xml:space="preserve"> Underwood</w:t>
            </w:r>
            <w:r w:rsidR="00186D94">
              <w:rPr>
                <w:rFonts w:ascii="Calibri" w:eastAsia="Calibri" w:hAnsi="Calibri" w:cs="Calibri"/>
                <w:sz w:val="28"/>
                <w:szCs w:val="28"/>
              </w:rPr>
              <w:t xml:space="preserve">, Charmaine Kinney, Gail Skenandore, Nicole </w:t>
            </w:r>
            <w:proofErr w:type="spellStart"/>
            <w:r w:rsidR="00186D94">
              <w:rPr>
                <w:rFonts w:ascii="Calibri" w:eastAsia="Calibri" w:hAnsi="Calibri" w:cs="Calibri"/>
                <w:sz w:val="28"/>
                <w:szCs w:val="28"/>
              </w:rPr>
              <w:t>Galport</w:t>
            </w:r>
            <w:proofErr w:type="spellEnd"/>
            <w:r w:rsidR="00186D94">
              <w:rPr>
                <w:rFonts w:ascii="Calibri" w:eastAsia="Calibri" w:hAnsi="Calibri" w:cs="Calibri"/>
                <w:sz w:val="28"/>
                <w:szCs w:val="28"/>
              </w:rPr>
              <w:t>, Robert T</w:t>
            </w:r>
            <w:r w:rsidR="00151527">
              <w:rPr>
                <w:rFonts w:ascii="Calibri" w:eastAsia="Calibri" w:hAnsi="Calibri" w:cs="Calibri"/>
                <w:sz w:val="28"/>
                <w:szCs w:val="28"/>
              </w:rPr>
              <w:t>rimble</w:t>
            </w:r>
            <w:r w:rsidR="00186D94">
              <w:rPr>
                <w:rFonts w:ascii="Calibri" w:eastAsia="Calibri" w:hAnsi="Calibri" w:cs="Calibri"/>
                <w:sz w:val="28"/>
                <w:szCs w:val="28"/>
              </w:rPr>
              <w:t xml:space="preserve">, Jacob </w:t>
            </w:r>
            <w:proofErr w:type="spellStart"/>
            <w:r w:rsidR="00186D94">
              <w:rPr>
                <w:rFonts w:ascii="Calibri" w:eastAsia="Calibri" w:hAnsi="Calibri" w:cs="Calibri"/>
                <w:sz w:val="28"/>
                <w:szCs w:val="28"/>
              </w:rPr>
              <w:t>Mestman</w:t>
            </w:r>
            <w:proofErr w:type="spellEnd"/>
            <w:r w:rsidR="00186D94">
              <w:rPr>
                <w:rFonts w:ascii="Calibri" w:eastAsia="Calibri" w:hAnsi="Calibri" w:cs="Calibri"/>
                <w:sz w:val="28"/>
                <w:szCs w:val="28"/>
              </w:rPr>
              <w:t xml:space="preserve">, Irma Jimenez, Scott Moore, Lauren Moran, Anne Lindsay, Dave Daley, </w:t>
            </w:r>
            <w:r w:rsidR="009A37D4">
              <w:rPr>
                <w:rFonts w:ascii="Calibri" w:eastAsia="Calibri" w:hAnsi="Calibri" w:cs="Calibri"/>
                <w:sz w:val="28"/>
                <w:szCs w:val="28"/>
              </w:rPr>
              <w:t xml:space="preserve">Barb </w:t>
            </w:r>
            <w:proofErr w:type="spellStart"/>
            <w:r w:rsidR="009A37D4">
              <w:rPr>
                <w:rFonts w:ascii="Calibri" w:eastAsia="Calibri" w:hAnsi="Calibri" w:cs="Calibri"/>
                <w:sz w:val="28"/>
                <w:szCs w:val="28"/>
              </w:rPr>
              <w:t>Rainish</w:t>
            </w:r>
            <w:proofErr w:type="spellEnd"/>
            <w:r w:rsidR="009A37D4">
              <w:rPr>
                <w:rFonts w:ascii="Calibri" w:eastAsia="Calibri" w:hAnsi="Calibri" w:cs="Calibri"/>
                <w:sz w:val="28"/>
                <w:szCs w:val="28"/>
              </w:rPr>
              <w:t xml:space="preserve">, Marina </w:t>
            </w:r>
            <w:proofErr w:type="spellStart"/>
            <w:r w:rsidR="009A37D4">
              <w:rPr>
                <w:rFonts w:ascii="Calibri" w:eastAsia="Calibri" w:hAnsi="Calibri" w:cs="Calibri"/>
                <w:sz w:val="28"/>
                <w:szCs w:val="28"/>
              </w:rPr>
              <w:t>Khalina</w:t>
            </w:r>
            <w:proofErr w:type="spellEnd"/>
            <w:r w:rsidR="009A37D4">
              <w:rPr>
                <w:rFonts w:ascii="Calibri" w:eastAsia="Calibri" w:hAnsi="Calibri" w:cs="Calibri"/>
                <w:sz w:val="28"/>
                <w:szCs w:val="28"/>
              </w:rPr>
              <w:t xml:space="preserve">, Olivia Lawler, Angie </w:t>
            </w:r>
            <w:proofErr w:type="spellStart"/>
            <w:r w:rsidR="009A37D4">
              <w:rPr>
                <w:rFonts w:ascii="Calibri" w:eastAsia="Calibri" w:hAnsi="Calibri" w:cs="Calibri"/>
                <w:sz w:val="28"/>
                <w:szCs w:val="28"/>
              </w:rPr>
              <w:t>Muresan</w:t>
            </w:r>
            <w:proofErr w:type="spellEnd"/>
            <w:r w:rsidR="009A37D4">
              <w:rPr>
                <w:rFonts w:ascii="Calibri" w:eastAsia="Calibri" w:hAnsi="Calibri" w:cs="Calibri"/>
                <w:sz w:val="28"/>
                <w:szCs w:val="28"/>
              </w:rPr>
              <w:t>, Kristen Riley</w:t>
            </w:r>
          </w:p>
        </w:tc>
      </w:tr>
    </w:tbl>
    <w:p w:rsidR="00AA1C7A" w:rsidRDefault="00AA1C7A">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1C7A">
        <w:trPr>
          <w:jc w:val="center"/>
        </w:trPr>
        <w:tc>
          <w:tcPr>
            <w:tcW w:w="1440"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9:45</w:t>
            </w:r>
          </w:p>
        </w:tc>
        <w:tc>
          <w:tcPr>
            <w:tcW w:w="3888" w:type="dxa"/>
            <w:tcMar>
              <w:top w:w="57" w:type="dxa"/>
              <w:left w:w="57" w:type="dxa"/>
              <w:bottom w:w="57" w:type="dxa"/>
              <w:right w:w="57" w:type="dxa"/>
            </w:tcMar>
          </w:tcPr>
          <w:p w:rsidR="00AA1C7A" w:rsidRDefault="000B175F">
            <w:pPr>
              <w:rPr>
                <w:sz w:val="26"/>
                <w:szCs w:val="26"/>
              </w:rPr>
            </w:pPr>
            <w:r>
              <w:rPr>
                <w:sz w:val="26"/>
                <w:szCs w:val="26"/>
              </w:rPr>
              <w:t>Group Work</w:t>
            </w:r>
          </w:p>
          <w:p w:rsidR="00AA1C7A" w:rsidRDefault="000B175F">
            <w:pPr>
              <w:rPr>
                <w:sz w:val="26"/>
                <w:szCs w:val="26"/>
              </w:rPr>
            </w:pPr>
            <w:r>
              <w:rPr>
                <w:sz w:val="26"/>
                <w:szCs w:val="26"/>
                <w:u w:val="single"/>
              </w:rPr>
              <w:t>Roles</w:t>
            </w:r>
            <w:r>
              <w:rPr>
                <w:b/>
                <w:sz w:val="26"/>
                <w:szCs w:val="26"/>
              </w:rPr>
              <w:t xml:space="preserve"> - </w:t>
            </w:r>
            <w:r>
              <w:rPr>
                <w:sz w:val="26"/>
                <w:szCs w:val="26"/>
              </w:rPr>
              <w:t xml:space="preserve">What is the desired role of ASAC and DSAC members </w:t>
            </w:r>
            <w:r>
              <w:rPr>
                <w:sz w:val="26"/>
                <w:szCs w:val="26"/>
              </w:rPr>
              <w:lastRenderedPageBreak/>
              <w:t xml:space="preserve">and relationship to the work of ADVSD? </w:t>
            </w:r>
          </w:p>
          <w:p w:rsidR="00AA1C7A" w:rsidRDefault="00AA1C7A">
            <w:pPr>
              <w:rPr>
                <w:sz w:val="26"/>
                <w:szCs w:val="26"/>
              </w:rPr>
            </w:pPr>
          </w:p>
          <w:p w:rsidR="00AA1C7A" w:rsidRDefault="000B175F">
            <w:pPr>
              <w:rPr>
                <w:sz w:val="26"/>
                <w:szCs w:val="26"/>
              </w:rPr>
            </w:pPr>
            <w:proofErr w:type="gramStart"/>
            <w:r>
              <w:rPr>
                <w:sz w:val="26"/>
                <w:szCs w:val="26"/>
                <w:u w:val="single"/>
              </w:rPr>
              <w:t>Process</w:t>
            </w:r>
            <w:r>
              <w:rPr>
                <w:sz w:val="26"/>
                <w:szCs w:val="26"/>
              </w:rPr>
              <w:t xml:space="preserve">  -</w:t>
            </w:r>
            <w:proofErr w:type="gramEnd"/>
            <w:r>
              <w:rPr>
                <w:sz w:val="26"/>
                <w:szCs w:val="26"/>
              </w:rPr>
              <w:t xml:space="preserve"> How we work and prioritize now</w:t>
            </w:r>
          </w:p>
          <w:p w:rsidR="00AA1C7A" w:rsidRDefault="000B175F">
            <w:pPr>
              <w:numPr>
                <w:ilvl w:val="0"/>
                <w:numId w:val="6"/>
              </w:numPr>
              <w:rPr>
                <w:sz w:val="26"/>
                <w:szCs w:val="26"/>
              </w:rPr>
            </w:pPr>
            <w:r>
              <w:rPr>
                <w:sz w:val="26"/>
                <w:szCs w:val="26"/>
              </w:rPr>
              <w:t xml:space="preserve">What’s working well? </w:t>
            </w:r>
          </w:p>
          <w:p w:rsidR="00AA1C7A" w:rsidRDefault="000B175F">
            <w:pPr>
              <w:numPr>
                <w:ilvl w:val="0"/>
                <w:numId w:val="6"/>
              </w:numPr>
              <w:rPr>
                <w:sz w:val="26"/>
                <w:szCs w:val="26"/>
              </w:rPr>
            </w:pPr>
            <w:r>
              <w:rPr>
                <w:sz w:val="26"/>
                <w:szCs w:val="26"/>
              </w:rPr>
              <w:t xml:space="preserve">What’s missing? </w:t>
            </w:r>
          </w:p>
          <w:p w:rsidR="00AA1C7A" w:rsidRDefault="000B175F">
            <w:pPr>
              <w:numPr>
                <w:ilvl w:val="0"/>
                <w:numId w:val="6"/>
              </w:numPr>
              <w:rPr>
                <w:sz w:val="26"/>
                <w:szCs w:val="26"/>
              </w:rPr>
            </w:pPr>
            <w:r>
              <w:rPr>
                <w:sz w:val="26"/>
                <w:szCs w:val="26"/>
              </w:rPr>
              <w:t>What else?</w:t>
            </w:r>
          </w:p>
        </w:tc>
        <w:tc>
          <w:tcPr>
            <w:tcW w:w="345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Break into three groups: ASAC members, DSAC members and ADVSD staff</w:t>
            </w:r>
          </w:p>
          <w:p w:rsidR="00AA1C7A" w:rsidRDefault="00AA1C7A">
            <w:pPr>
              <w:widowControl w:val="0"/>
              <w:spacing w:line="240" w:lineRule="auto"/>
              <w:rPr>
                <w:rFonts w:ascii="Calibri" w:eastAsia="Calibri" w:hAnsi="Calibri" w:cs="Calibri"/>
                <w:sz w:val="28"/>
                <w:szCs w:val="28"/>
              </w:rPr>
            </w:pPr>
          </w:p>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Brainstorm on the perceived and desired roles of the advisory councils. </w:t>
            </w:r>
          </w:p>
          <w:p w:rsidR="00AA1C7A" w:rsidRDefault="000B175F">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Could be individual ideation or group ideation.</w:t>
            </w:r>
          </w:p>
          <w:p w:rsidR="00AA1C7A" w:rsidRDefault="000B175F">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Group takes their own notes.</w:t>
            </w:r>
          </w:p>
          <w:p w:rsidR="00AA1C7A" w:rsidRDefault="000B175F">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Discuss and prioritize in the group. </w:t>
            </w:r>
          </w:p>
          <w:p w:rsidR="00AA1C7A" w:rsidRDefault="000B175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Share out</w:t>
            </w:r>
          </w:p>
          <w:p w:rsidR="00AA1C7A" w:rsidRDefault="000B175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Questions and responses</w:t>
            </w:r>
          </w:p>
        </w:tc>
        <w:tc>
          <w:tcPr>
            <w:tcW w:w="201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Robyn, Joe, and Marina</w:t>
            </w:r>
          </w:p>
        </w:tc>
      </w:tr>
      <w:tr w:rsidR="00AA1C7A">
        <w:trPr>
          <w:jc w:val="center"/>
        </w:trPr>
        <w:tc>
          <w:tcPr>
            <w:tcW w:w="10800" w:type="dxa"/>
            <w:gridSpan w:val="4"/>
            <w:tcMar>
              <w:top w:w="57" w:type="dxa"/>
              <w:left w:w="57" w:type="dxa"/>
              <w:bottom w:w="57" w:type="dxa"/>
              <w:right w:w="57" w:type="dxa"/>
            </w:tcMar>
          </w:tcPr>
          <w:p w:rsidR="00AA1C7A" w:rsidRDefault="000B175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FB1D87" w:rsidRPr="006F0F96" w:rsidRDefault="00FB1D87" w:rsidP="006F0F96">
            <w:pPr>
              <w:widowControl w:val="0"/>
              <w:numPr>
                <w:ilvl w:val="0"/>
                <w:numId w:val="4"/>
              </w:numPr>
              <w:spacing w:line="240" w:lineRule="auto"/>
              <w:rPr>
                <w:rFonts w:ascii="Calibri" w:eastAsia="Calibri" w:hAnsi="Calibri" w:cs="Calibri"/>
                <w:b/>
                <w:sz w:val="28"/>
                <w:szCs w:val="28"/>
              </w:rPr>
            </w:pPr>
            <w:r>
              <w:rPr>
                <w:rFonts w:ascii="Calibri" w:eastAsia="Calibri" w:hAnsi="Calibri" w:cs="Calibri"/>
                <w:sz w:val="28"/>
                <w:szCs w:val="28"/>
              </w:rPr>
              <w:t xml:space="preserve">Irma: </w:t>
            </w:r>
            <w:r w:rsidR="006F0F96">
              <w:rPr>
                <w:rFonts w:ascii="Calibri" w:eastAsia="Calibri" w:hAnsi="Calibri" w:cs="Calibri"/>
                <w:sz w:val="28"/>
                <w:szCs w:val="28"/>
              </w:rPr>
              <w:t>Observing and discussing the</w:t>
            </w:r>
            <w:r w:rsidR="00C879BD">
              <w:rPr>
                <w:rFonts w:ascii="Calibri" w:eastAsia="Calibri" w:hAnsi="Calibri" w:cs="Calibri"/>
                <w:sz w:val="28"/>
                <w:szCs w:val="28"/>
              </w:rPr>
              <w:t xml:space="preserve"> Bylaws can be a starting out point for getting new and continuing advisory members working together.</w:t>
            </w:r>
            <w:r w:rsidR="006F0F96">
              <w:rPr>
                <w:rFonts w:ascii="Calibri" w:eastAsia="Calibri" w:hAnsi="Calibri" w:cs="Calibri"/>
                <w:b/>
                <w:sz w:val="28"/>
                <w:szCs w:val="28"/>
              </w:rPr>
              <w:t xml:space="preserve"> </w:t>
            </w:r>
            <w:r w:rsidR="006F0F96" w:rsidRPr="006F0F96">
              <w:rPr>
                <w:rFonts w:ascii="Calibri" w:eastAsia="Calibri" w:hAnsi="Calibri" w:cs="Calibri"/>
                <w:sz w:val="28"/>
                <w:szCs w:val="28"/>
              </w:rPr>
              <w:t>The county staff</w:t>
            </w:r>
            <w:r w:rsidR="006F0F96">
              <w:rPr>
                <w:rFonts w:ascii="Calibri" w:eastAsia="Calibri" w:hAnsi="Calibri" w:cs="Calibri"/>
                <w:b/>
                <w:sz w:val="28"/>
                <w:szCs w:val="28"/>
              </w:rPr>
              <w:t xml:space="preserve"> </w:t>
            </w:r>
            <w:r w:rsidR="006F0F96">
              <w:rPr>
                <w:rFonts w:ascii="Calibri" w:eastAsia="Calibri" w:hAnsi="Calibri" w:cs="Calibri"/>
                <w:sz w:val="28"/>
                <w:szCs w:val="28"/>
              </w:rPr>
              <w:t>w</w:t>
            </w:r>
            <w:r w:rsidRPr="006F0F96">
              <w:rPr>
                <w:rFonts w:ascii="Calibri" w:eastAsia="Calibri" w:hAnsi="Calibri" w:cs="Calibri"/>
                <w:sz w:val="28"/>
                <w:szCs w:val="28"/>
              </w:rPr>
              <w:t>elcomes input from committees</w:t>
            </w:r>
            <w:r w:rsidR="00C879BD" w:rsidRPr="006F0F96">
              <w:rPr>
                <w:rFonts w:ascii="Calibri" w:eastAsia="Calibri" w:hAnsi="Calibri" w:cs="Calibri"/>
                <w:sz w:val="28"/>
                <w:szCs w:val="28"/>
              </w:rPr>
              <w:t xml:space="preserve"> about meeting agendas</w:t>
            </w:r>
            <w:r w:rsidR="006F0F96" w:rsidRPr="006F0F96">
              <w:rPr>
                <w:rFonts w:ascii="Calibri" w:eastAsia="Calibri" w:hAnsi="Calibri" w:cs="Calibri"/>
                <w:sz w:val="28"/>
                <w:szCs w:val="28"/>
              </w:rPr>
              <w:t>,</w:t>
            </w:r>
            <w:r w:rsidR="00C879BD" w:rsidRPr="006F0F96">
              <w:rPr>
                <w:rFonts w:ascii="Calibri" w:eastAsia="Calibri" w:hAnsi="Calibri" w:cs="Calibri"/>
                <w:sz w:val="28"/>
                <w:szCs w:val="28"/>
              </w:rPr>
              <w:t xml:space="preserve"> policies</w:t>
            </w:r>
            <w:r w:rsidR="006F0F96" w:rsidRPr="006F0F96">
              <w:rPr>
                <w:rFonts w:ascii="Calibri" w:eastAsia="Calibri" w:hAnsi="Calibri" w:cs="Calibri"/>
                <w:sz w:val="28"/>
                <w:szCs w:val="28"/>
              </w:rPr>
              <w:t xml:space="preserve">, and </w:t>
            </w:r>
            <w:r w:rsidR="00C879BD" w:rsidRPr="006F0F96">
              <w:rPr>
                <w:rFonts w:ascii="Calibri" w:eastAsia="Calibri" w:hAnsi="Calibri" w:cs="Calibri"/>
                <w:sz w:val="28"/>
                <w:szCs w:val="28"/>
              </w:rPr>
              <w:t>procedures.</w:t>
            </w:r>
          </w:p>
          <w:p w:rsidR="00FB1D87" w:rsidRPr="00FB1D87" w:rsidRDefault="00FB1D87">
            <w:pPr>
              <w:widowControl w:val="0"/>
              <w:numPr>
                <w:ilvl w:val="0"/>
                <w:numId w:val="4"/>
              </w:numPr>
              <w:spacing w:line="240" w:lineRule="auto"/>
              <w:rPr>
                <w:rFonts w:ascii="Calibri" w:eastAsia="Calibri" w:hAnsi="Calibri" w:cs="Calibri"/>
                <w:b/>
                <w:sz w:val="28"/>
                <w:szCs w:val="28"/>
              </w:rPr>
            </w:pPr>
            <w:r>
              <w:rPr>
                <w:rFonts w:ascii="Calibri" w:eastAsia="Calibri" w:hAnsi="Calibri" w:cs="Calibri"/>
                <w:sz w:val="28"/>
                <w:szCs w:val="28"/>
              </w:rPr>
              <w:t xml:space="preserve">Anne: Interested in discussing the useful purposes of these meetings for the county, wants to </w:t>
            </w:r>
            <w:r w:rsidR="009D5189">
              <w:rPr>
                <w:rFonts w:ascii="Calibri" w:eastAsia="Calibri" w:hAnsi="Calibri" w:cs="Calibri"/>
                <w:sz w:val="28"/>
                <w:szCs w:val="28"/>
              </w:rPr>
              <w:t>brainstorm</w:t>
            </w:r>
            <w:r>
              <w:rPr>
                <w:rFonts w:ascii="Calibri" w:eastAsia="Calibri" w:hAnsi="Calibri" w:cs="Calibri"/>
                <w:sz w:val="28"/>
                <w:szCs w:val="28"/>
              </w:rPr>
              <w:t xml:space="preserve"> of concrete ways this can be communicated between the </w:t>
            </w:r>
            <w:r w:rsidR="00C879BD">
              <w:rPr>
                <w:rFonts w:ascii="Calibri" w:eastAsia="Calibri" w:hAnsi="Calibri" w:cs="Calibri"/>
                <w:sz w:val="28"/>
                <w:szCs w:val="28"/>
              </w:rPr>
              <w:t>advisory members</w:t>
            </w:r>
            <w:r>
              <w:rPr>
                <w:rFonts w:ascii="Calibri" w:eastAsia="Calibri" w:hAnsi="Calibri" w:cs="Calibri"/>
                <w:sz w:val="28"/>
                <w:szCs w:val="28"/>
              </w:rPr>
              <w:t xml:space="preserve"> and county staff.</w:t>
            </w:r>
            <w:r w:rsidR="009D5189">
              <w:rPr>
                <w:rFonts w:ascii="Calibri" w:eastAsia="Calibri" w:hAnsi="Calibri" w:cs="Calibri"/>
                <w:sz w:val="28"/>
                <w:szCs w:val="28"/>
              </w:rPr>
              <w:t xml:space="preserve"> </w:t>
            </w:r>
          </w:p>
          <w:p w:rsidR="00FB1D87" w:rsidRPr="00271A2A" w:rsidRDefault="009D5189">
            <w:pPr>
              <w:widowControl w:val="0"/>
              <w:numPr>
                <w:ilvl w:val="0"/>
                <w:numId w:val="4"/>
              </w:numPr>
              <w:spacing w:line="240" w:lineRule="auto"/>
              <w:rPr>
                <w:rFonts w:ascii="Calibri" w:eastAsia="Calibri" w:hAnsi="Calibri" w:cs="Calibri"/>
                <w:b/>
                <w:sz w:val="28"/>
                <w:szCs w:val="28"/>
              </w:rPr>
            </w:pPr>
            <w:r>
              <w:rPr>
                <w:rFonts w:ascii="Calibri" w:eastAsia="Calibri" w:hAnsi="Calibri" w:cs="Calibri"/>
                <w:sz w:val="28"/>
                <w:szCs w:val="28"/>
              </w:rPr>
              <w:t xml:space="preserve">Scott: Wants to give honest feedback about </w:t>
            </w:r>
            <w:r w:rsidR="00134A87">
              <w:rPr>
                <w:rFonts w:ascii="Calibri" w:eastAsia="Calibri" w:hAnsi="Calibri" w:cs="Calibri"/>
                <w:sz w:val="28"/>
                <w:szCs w:val="28"/>
              </w:rPr>
              <w:t xml:space="preserve">his </w:t>
            </w:r>
            <w:r>
              <w:rPr>
                <w:rFonts w:ascii="Calibri" w:eastAsia="Calibri" w:hAnsi="Calibri" w:cs="Calibri"/>
                <w:sz w:val="28"/>
                <w:szCs w:val="28"/>
              </w:rPr>
              <w:t>experience</w:t>
            </w:r>
            <w:r w:rsidR="00134A87">
              <w:rPr>
                <w:rFonts w:ascii="Calibri" w:eastAsia="Calibri" w:hAnsi="Calibri" w:cs="Calibri"/>
                <w:sz w:val="28"/>
                <w:szCs w:val="28"/>
              </w:rPr>
              <w:t xml:space="preserve"> as a continuing advisory committee member,</w:t>
            </w:r>
            <w:r>
              <w:rPr>
                <w:rFonts w:ascii="Calibri" w:eastAsia="Calibri" w:hAnsi="Calibri" w:cs="Calibri"/>
                <w:sz w:val="28"/>
                <w:szCs w:val="28"/>
              </w:rPr>
              <w:t xml:space="preserve"> but </w:t>
            </w:r>
            <w:r w:rsidR="00E90223">
              <w:rPr>
                <w:rFonts w:ascii="Calibri" w:eastAsia="Calibri" w:hAnsi="Calibri" w:cs="Calibri"/>
                <w:sz w:val="28"/>
                <w:szCs w:val="28"/>
              </w:rPr>
              <w:t xml:space="preserve">also </w:t>
            </w:r>
            <w:r>
              <w:rPr>
                <w:rFonts w:ascii="Calibri" w:eastAsia="Calibri" w:hAnsi="Calibri" w:cs="Calibri"/>
                <w:sz w:val="28"/>
                <w:szCs w:val="28"/>
              </w:rPr>
              <w:t xml:space="preserve">wants give space to new members to form their own opinions. </w:t>
            </w:r>
            <w:r w:rsidR="00134A87">
              <w:rPr>
                <w:rFonts w:ascii="Calibri" w:eastAsia="Calibri" w:hAnsi="Calibri" w:cs="Calibri"/>
                <w:sz w:val="28"/>
                <w:szCs w:val="28"/>
              </w:rPr>
              <w:t>The c</w:t>
            </w:r>
            <w:r>
              <w:rPr>
                <w:rFonts w:ascii="Calibri" w:eastAsia="Calibri" w:hAnsi="Calibri" w:cs="Calibri"/>
                <w:sz w:val="28"/>
                <w:szCs w:val="28"/>
              </w:rPr>
              <w:t xml:space="preserve">ommittee has been under reorganization for the past two years. </w:t>
            </w:r>
            <w:r w:rsidR="00134A87">
              <w:rPr>
                <w:rFonts w:ascii="Calibri" w:eastAsia="Calibri" w:hAnsi="Calibri" w:cs="Calibri"/>
                <w:sz w:val="28"/>
                <w:szCs w:val="28"/>
              </w:rPr>
              <w:t>Can we l</w:t>
            </w:r>
            <w:r w:rsidR="00860533">
              <w:rPr>
                <w:rFonts w:ascii="Calibri" w:eastAsia="Calibri" w:hAnsi="Calibri" w:cs="Calibri"/>
                <w:sz w:val="28"/>
                <w:szCs w:val="28"/>
              </w:rPr>
              <w:t>ook into</w:t>
            </w:r>
            <w:r>
              <w:rPr>
                <w:rFonts w:ascii="Calibri" w:eastAsia="Calibri" w:hAnsi="Calibri" w:cs="Calibri"/>
                <w:sz w:val="28"/>
                <w:szCs w:val="28"/>
              </w:rPr>
              <w:t xml:space="preserve"> utiliz</w:t>
            </w:r>
            <w:r w:rsidR="00860533">
              <w:rPr>
                <w:rFonts w:ascii="Calibri" w:eastAsia="Calibri" w:hAnsi="Calibri" w:cs="Calibri"/>
                <w:sz w:val="28"/>
                <w:szCs w:val="28"/>
              </w:rPr>
              <w:t>ing</w:t>
            </w:r>
            <w:r>
              <w:rPr>
                <w:rFonts w:ascii="Calibri" w:eastAsia="Calibri" w:hAnsi="Calibri" w:cs="Calibri"/>
                <w:sz w:val="28"/>
                <w:szCs w:val="28"/>
              </w:rPr>
              <w:t xml:space="preserve"> other examples of AAA committee bylaws</w:t>
            </w:r>
            <w:r w:rsidR="00134A87">
              <w:rPr>
                <w:rFonts w:ascii="Calibri" w:eastAsia="Calibri" w:hAnsi="Calibri" w:cs="Calibri"/>
                <w:sz w:val="28"/>
                <w:szCs w:val="28"/>
              </w:rPr>
              <w:t xml:space="preserve"> to structure our advisory committees going forward?</w:t>
            </w:r>
          </w:p>
          <w:p w:rsidR="00271A2A" w:rsidRDefault="00271A2A" w:rsidP="00271A2A">
            <w:pPr>
              <w:widowControl w:val="0"/>
              <w:numPr>
                <w:ilvl w:val="0"/>
                <w:numId w:val="4"/>
              </w:numPr>
              <w:spacing w:line="240" w:lineRule="auto"/>
              <w:rPr>
                <w:rFonts w:ascii="Calibri" w:eastAsia="Calibri" w:hAnsi="Calibri" w:cs="Calibri"/>
                <w:b/>
                <w:sz w:val="28"/>
                <w:szCs w:val="28"/>
              </w:rPr>
            </w:pPr>
            <w:r>
              <w:rPr>
                <w:rFonts w:ascii="Calibri" w:eastAsia="Calibri" w:hAnsi="Calibri" w:cs="Calibri"/>
                <w:sz w:val="28"/>
                <w:szCs w:val="28"/>
              </w:rPr>
              <w:t xml:space="preserve">Robyn: </w:t>
            </w:r>
            <w:r w:rsidR="00860533">
              <w:rPr>
                <w:rFonts w:ascii="Calibri" w:eastAsia="Calibri" w:hAnsi="Calibri" w:cs="Calibri"/>
                <w:sz w:val="28"/>
                <w:szCs w:val="28"/>
              </w:rPr>
              <w:t>This meeting a</w:t>
            </w:r>
            <w:r>
              <w:rPr>
                <w:rFonts w:ascii="Calibri" w:eastAsia="Calibri" w:hAnsi="Calibri" w:cs="Calibri"/>
                <w:sz w:val="28"/>
                <w:szCs w:val="28"/>
              </w:rPr>
              <w:t xml:space="preserve">genda was discussed </w:t>
            </w:r>
            <w:r w:rsidR="00860533">
              <w:rPr>
                <w:rFonts w:ascii="Calibri" w:eastAsia="Calibri" w:hAnsi="Calibri" w:cs="Calibri"/>
                <w:sz w:val="28"/>
                <w:szCs w:val="28"/>
              </w:rPr>
              <w:t>and</w:t>
            </w:r>
            <w:r>
              <w:rPr>
                <w:rFonts w:ascii="Calibri" w:eastAsia="Calibri" w:hAnsi="Calibri" w:cs="Calibri"/>
                <w:sz w:val="28"/>
                <w:szCs w:val="28"/>
              </w:rPr>
              <w:t xml:space="preserve"> agreed upon by county staff. Context for the </w:t>
            </w:r>
            <w:r w:rsidR="00134A87">
              <w:rPr>
                <w:rFonts w:ascii="Calibri" w:eastAsia="Calibri" w:hAnsi="Calibri" w:cs="Calibri"/>
                <w:sz w:val="28"/>
                <w:szCs w:val="28"/>
              </w:rPr>
              <w:t>B</w:t>
            </w:r>
            <w:r>
              <w:rPr>
                <w:rFonts w:ascii="Calibri" w:eastAsia="Calibri" w:hAnsi="Calibri" w:cs="Calibri"/>
                <w:sz w:val="28"/>
                <w:szCs w:val="28"/>
              </w:rPr>
              <w:t>ylaws</w:t>
            </w:r>
            <w:r w:rsidR="00134A87">
              <w:rPr>
                <w:rFonts w:ascii="Calibri" w:eastAsia="Calibri" w:hAnsi="Calibri" w:cs="Calibri"/>
                <w:sz w:val="28"/>
                <w:szCs w:val="28"/>
              </w:rPr>
              <w:t>: they are currently</w:t>
            </w:r>
            <w:r>
              <w:rPr>
                <w:rFonts w:ascii="Calibri" w:eastAsia="Calibri" w:hAnsi="Calibri" w:cs="Calibri"/>
                <w:sz w:val="28"/>
                <w:szCs w:val="28"/>
              </w:rPr>
              <w:t xml:space="preserve"> set by the county to create more consistency throughout committees. Specificity can be further expanded in policies and procedures</w:t>
            </w:r>
            <w:r w:rsidR="00860533">
              <w:rPr>
                <w:rFonts w:ascii="Calibri" w:eastAsia="Calibri" w:hAnsi="Calibri" w:cs="Calibri"/>
                <w:sz w:val="28"/>
                <w:szCs w:val="28"/>
              </w:rPr>
              <w:t xml:space="preserve"> for each advisory committee</w:t>
            </w:r>
            <w:r>
              <w:rPr>
                <w:rFonts w:ascii="Calibri" w:eastAsia="Calibri" w:hAnsi="Calibri" w:cs="Calibri"/>
                <w:sz w:val="28"/>
                <w:szCs w:val="28"/>
              </w:rPr>
              <w:t>.</w:t>
            </w:r>
          </w:p>
          <w:p w:rsidR="00271A2A" w:rsidRPr="00B97372" w:rsidRDefault="00271A2A" w:rsidP="00271A2A">
            <w:pPr>
              <w:widowControl w:val="0"/>
              <w:numPr>
                <w:ilvl w:val="0"/>
                <w:numId w:val="4"/>
              </w:numPr>
              <w:spacing w:line="240" w:lineRule="auto"/>
              <w:rPr>
                <w:rFonts w:ascii="Calibri" w:eastAsia="Calibri" w:hAnsi="Calibri" w:cs="Calibri"/>
                <w:b/>
                <w:sz w:val="28"/>
                <w:szCs w:val="28"/>
              </w:rPr>
            </w:pPr>
            <w:r>
              <w:rPr>
                <w:rFonts w:ascii="Calibri" w:eastAsia="Calibri" w:hAnsi="Calibri" w:cs="Calibri"/>
                <w:sz w:val="28"/>
                <w:szCs w:val="28"/>
              </w:rPr>
              <w:t xml:space="preserve">Anne: </w:t>
            </w:r>
            <w:r w:rsidR="00860533">
              <w:rPr>
                <w:rFonts w:ascii="Calibri" w:eastAsia="Calibri" w:hAnsi="Calibri" w:cs="Calibri"/>
                <w:sz w:val="28"/>
                <w:szCs w:val="28"/>
              </w:rPr>
              <w:t>How can</w:t>
            </w:r>
            <w:r>
              <w:rPr>
                <w:rFonts w:ascii="Calibri" w:eastAsia="Calibri" w:hAnsi="Calibri" w:cs="Calibri"/>
                <w:sz w:val="28"/>
                <w:szCs w:val="28"/>
              </w:rPr>
              <w:t xml:space="preserve"> committee members have more</w:t>
            </w:r>
            <w:r w:rsidR="00860533">
              <w:rPr>
                <w:rFonts w:ascii="Calibri" w:eastAsia="Calibri" w:hAnsi="Calibri" w:cs="Calibri"/>
                <w:sz w:val="28"/>
                <w:szCs w:val="28"/>
              </w:rPr>
              <w:t xml:space="preserve"> input</w:t>
            </w:r>
            <w:r>
              <w:rPr>
                <w:rFonts w:ascii="Calibri" w:eastAsia="Calibri" w:hAnsi="Calibri" w:cs="Calibri"/>
                <w:sz w:val="28"/>
                <w:szCs w:val="28"/>
              </w:rPr>
              <w:t xml:space="preserve"> </w:t>
            </w:r>
            <w:r w:rsidR="00860533">
              <w:rPr>
                <w:rFonts w:ascii="Calibri" w:eastAsia="Calibri" w:hAnsi="Calibri" w:cs="Calibri"/>
                <w:sz w:val="28"/>
                <w:szCs w:val="28"/>
              </w:rPr>
              <w:t>whe</w:t>
            </w:r>
            <w:r>
              <w:rPr>
                <w:rFonts w:ascii="Calibri" w:eastAsia="Calibri" w:hAnsi="Calibri" w:cs="Calibri"/>
                <w:sz w:val="28"/>
                <w:szCs w:val="28"/>
              </w:rPr>
              <w:t>n</w:t>
            </w:r>
            <w:r w:rsidR="00B97372">
              <w:rPr>
                <w:rFonts w:ascii="Calibri" w:eastAsia="Calibri" w:hAnsi="Calibri" w:cs="Calibri"/>
                <w:sz w:val="28"/>
                <w:szCs w:val="28"/>
              </w:rPr>
              <w:t xml:space="preserve"> setting meeting agendas</w:t>
            </w:r>
            <w:r w:rsidR="00860533">
              <w:rPr>
                <w:rFonts w:ascii="Calibri" w:eastAsia="Calibri" w:hAnsi="Calibri" w:cs="Calibri"/>
                <w:sz w:val="28"/>
                <w:szCs w:val="28"/>
              </w:rPr>
              <w:t>?</w:t>
            </w:r>
          </w:p>
          <w:p w:rsidR="00B97372" w:rsidRPr="00B97372" w:rsidRDefault="00B97372" w:rsidP="00271A2A">
            <w:pPr>
              <w:widowControl w:val="0"/>
              <w:numPr>
                <w:ilvl w:val="0"/>
                <w:numId w:val="4"/>
              </w:numPr>
              <w:spacing w:line="240" w:lineRule="auto"/>
              <w:rPr>
                <w:rFonts w:ascii="Calibri" w:eastAsia="Calibri" w:hAnsi="Calibri" w:cs="Calibri"/>
                <w:b/>
                <w:sz w:val="28"/>
                <w:szCs w:val="28"/>
              </w:rPr>
            </w:pPr>
            <w:r>
              <w:rPr>
                <w:rFonts w:ascii="Calibri" w:eastAsia="Calibri" w:hAnsi="Calibri" w:cs="Calibri"/>
                <w:sz w:val="28"/>
                <w:szCs w:val="28"/>
              </w:rPr>
              <w:t>Charmaine: High level community engagement and two</w:t>
            </w:r>
            <w:r w:rsidR="003D7307">
              <w:rPr>
                <w:rFonts w:ascii="Calibri" w:eastAsia="Calibri" w:hAnsi="Calibri" w:cs="Calibri"/>
                <w:sz w:val="28"/>
                <w:szCs w:val="28"/>
              </w:rPr>
              <w:t>-</w:t>
            </w:r>
            <w:r>
              <w:rPr>
                <w:rFonts w:ascii="Calibri" w:eastAsia="Calibri" w:hAnsi="Calibri" w:cs="Calibri"/>
                <w:sz w:val="28"/>
                <w:szCs w:val="28"/>
              </w:rPr>
              <w:t>way communication</w:t>
            </w:r>
            <w:r w:rsidR="00860533">
              <w:rPr>
                <w:rFonts w:ascii="Calibri" w:eastAsia="Calibri" w:hAnsi="Calibri" w:cs="Calibri"/>
                <w:sz w:val="28"/>
                <w:szCs w:val="28"/>
              </w:rPr>
              <w:t xml:space="preserve"> is top priority</w:t>
            </w:r>
            <w:r>
              <w:rPr>
                <w:rFonts w:ascii="Calibri" w:eastAsia="Calibri" w:hAnsi="Calibri" w:cs="Calibri"/>
                <w:sz w:val="28"/>
                <w:szCs w:val="28"/>
              </w:rPr>
              <w:t>. W</w:t>
            </w:r>
            <w:r w:rsidR="00860533">
              <w:rPr>
                <w:rFonts w:ascii="Calibri" w:eastAsia="Calibri" w:hAnsi="Calibri" w:cs="Calibri"/>
                <w:sz w:val="28"/>
                <w:szCs w:val="28"/>
              </w:rPr>
              <w:t xml:space="preserve">e can use </w:t>
            </w:r>
            <w:r w:rsidR="003D7307">
              <w:rPr>
                <w:rFonts w:ascii="Calibri" w:eastAsia="Calibri" w:hAnsi="Calibri" w:cs="Calibri"/>
                <w:sz w:val="28"/>
                <w:szCs w:val="28"/>
              </w:rPr>
              <w:t>other models</w:t>
            </w:r>
            <w:r>
              <w:rPr>
                <w:rFonts w:ascii="Calibri" w:eastAsia="Calibri" w:hAnsi="Calibri" w:cs="Calibri"/>
                <w:sz w:val="28"/>
                <w:szCs w:val="28"/>
              </w:rPr>
              <w:t xml:space="preserve"> </w:t>
            </w:r>
            <w:r w:rsidR="003D7307">
              <w:rPr>
                <w:rFonts w:ascii="Calibri" w:eastAsia="Calibri" w:hAnsi="Calibri" w:cs="Calibri"/>
                <w:sz w:val="28"/>
                <w:szCs w:val="28"/>
              </w:rPr>
              <w:t xml:space="preserve">to </w:t>
            </w:r>
            <w:r>
              <w:rPr>
                <w:rFonts w:ascii="Calibri" w:eastAsia="Calibri" w:hAnsi="Calibri" w:cs="Calibri"/>
                <w:sz w:val="28"/>
                <w:szCs w:val="28"/>
              </w:rPr>
              <w:t>establish</w:t>
            </w:r>
            <w:r w:rsidR="003D7307">
              <w:rPr>
                <w:rFonts w:ascii="Calibri" w:eastAsia="Calibri" w:hAnsi="Calibri" w:cs="Calibri"/>
                <w:sz w:val="28"/>
                <w:szCs w:val="28"/>
              </w:rPr>
              <w:t xml:space="preserve"> our advisory committees’</w:t>
            </w:r>
            <w:r>
              <w:rPr>
                <w:rFonts w:ascii="Calibri" w:eastAsia="Calibri" w:hAnsi="Calibri" w:cs="Calibri"/>
                <w:sz w:val="28"/>
                <w:szCs w:val="28"/>
              </w:rPr>
              <w:t xml:space="preserve"> best practices. Check out Citizen</w:t>
            </w:r>
            <w:r w:rsidR="003D7307">
              <w:rPr>
                <w:rFonts w:ascii="Calibri" w:eastAsia="Calibri" w:hAnsi="Calibri" w:cs="Calibri"/>
                <w:sz w:val="28"/>
                <w:szCs w:val="28"/>
              </w:rPr>
              <w:t xml:space="preserve"> Data’s 5M Framework </w:t>
            </w:r>
            <w:r>
              <w:rPr>
                <w:rFonts w:ascii="Calibri" w:eastAsia="Calibri" w:hAnsi="Calibri" w:cs="Calibri"/>
                <w:sz w:val="28"/>
                <w:szCs w:val="28"/>
              </w:rPr>
              <w:t>and other resources for ideas and tips on how to build</w:t>
            </w:r>
            <w:r w:rsidR="003D7307">
              <w:rPr>
                <w:rFonts w:ascii="Calibri" w:eastAsia="Calibri" w:hAnsi="Calibri" w:cs="Calibri"/>
                <w:sz w:val="28"/>
                <w:szCs w:val="28"/>
              </w:rPr>
              <w:t xml:space="preserve"> these</w:t>
            </w:r>
            <w:r>
              <w:rPr>
                <w:rFonts w:ascii="Calibri" w:eastAsia="Calibri" w:hAnsi="Calibri" w:cs="Calibri"/>
                <w:sz w:val="28"/>
                <w:szCs w:val="28"/>
              </w:rPr>
              <w:t xml:space="preserve"> models.</w:t>
            </w:r>
          </w:p>
          <w:p w:rsidR="004623BB" w:rsidRPr="00340287" w:rsidRDefault="00B97372" w:rsidP="00340287">
            <w:pPr>
              <w:widowControl w:val="0"/>
              <w:numPr>
                <w:ilvl w:val="0"/>
                <w:numId w:val="4"/>
              </w:numPr>
              <w:spacing w:line="240" w:lineRule="auto"/>
              <w:rPr>
                <w:rFonts w:ascii="Calibri" w:eastAsia="Calibri" w:hAnsi="Calibri" w:cs="Calibri"/>
                <w:b/>
                <w:sz w:val="28"/>
                <w:szCs w:val="28"/>
              </w:rPr>
            </w:pPr>
            <w:r>
              <w:rPr>
                <w:rFonts w:ascii="Calibri" w:eastAsia="Calibri" w:hAnsi="Calibri" w:cs="Calibri"/>
                <w:sz w:val="28"/>
                <w:szCs w:val="28"/>
              </w:rPr>
              <w:t xml:space="preserve">Scott: </w:t>
            </w:r>
            <w:r w:rsidR="00134A87">
              <w:rPr>
                <w:rFonts w:ascii="Calibri" w:eastAsia="Calibri" w:hAnsi="Calibri" w:cs="Calibri"/>
                <w:sz w:val="28"/>
                <w:szCs w:val="28"/>
              </w:rPr>
              <w:t>Can we establish a minimum member attendance for</w:t>
            </w:r>
            <w:r w:rsidR="00893E88">
              <w:rPr>
                <w:rFonts w:ascii="Calibri" w:eastAsia="Calibri" w:hAnsi="Calibri" w:cs="Calibri"/>
                <w:sz w:val="28"/>
                <w:szCs w:val="28"/>
              </w:rPr>
              <w:t xml:space="preserve"> future</w:t>
            </w:r>
            <w:r w:rsidR="00134A87">
              <w:rPr>
                <w:rFonts w:ascii="Calibri" w:eastAsia="Calibri" w:hAnsi="Calibri" w:cs="Calibri"/>
                <w:sz w:val="28"/>
                <w:szCs w:val="28"/>
              </w:rPr>
              <w:t xml:space="preserve"> meetings?</w:t>
            </w:r>
          </w:p>
        </w:tc>
      </w:tr>
    </w:tbl>
    <w:p w:rsidR="00AA1C7A" w:rsidRDefault="00AA1C7A">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1C7A">
        <w:trPr>
          <w:jc w:val="center"/>
        </w:trPr>
        <w:tc>
          <w:tcPr>
            <w:tcW w:w="1440"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11:00 </w:t>
            </w:r>
          </w:p>
        </w:tc>
        <w:tc>
          <w:tcPr>
            <w:tcW w:w="3888" w:type="dxa"/>
            <w:tcMar>
              <w:top w:w="57" w:type="dxa"/>
              <w:left w:w="57" w:type="dxa"/>
              <w:bottom w:w="57" w:type="dxa"/>
              <w:right w:w="57" w:type="dxa"/>
            </w:tcMar>
          </w:tcPr>
          <w:p w:rsidR="00AA1C7A" w:rsidRDefault="000B175F">
            <w:pPr>
              <w:widowControl w:val="0"/>
              <w:spacing w:line="240" w:lineRule="auto"/>
              <w:ind w:left="-5"/>
              <w:rPr>
                <w:rFonts w:ascii="Calibri" w:eastAsia="Calibri" w:hAnsi="Calibri" w:cs="Calibri"/>
                <w:sz w:val="28"/>
                <w:szCs w:val="28"/>
              </w:rPr>
            </w:pPr>
            <w:r>
              <w:rPr>
                <w:rFonts w:ascii="Calibri" w:eastAsia="Calibri" w:hAnsi="Calibri" w:cs="Calibri"/>
                <w:sz w:val="28"/>
                <w:szCs w:val="28"/>
              </w:rPr>
              <w:t>Lunch break and Connection activity</w:t>
            </w:r>
          </w:p>
        </w:tc>
        <w:tc>
          <w:tcPr>
            <w:tcW w:w="345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All and Charmaine</w:t>
            </w:r>
          </w:p>
        </w:tc>
      </w:tr>
    </w:tbl>
    <w:p w:rsidR="00AA1C7A" w:rsidRDefault="00AA1C7A">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1C7A">
        <w:trPr>
          <w:jc w:val="center"/>
        </w:trPr>
        <w:tc>
          <w:tcPr>
            <w:tcW w:w="1440"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12:15 </w:t>
            </w:r>
          </w:p>
          <w:p w:rsidR="00AA1C7A" w:rsidRDefault="00AA1C7A">
            <w:pPr>
              <w:widowControl w:val="0"/>
              <w:spacing w:line="240" w:lineRule="auto"/>
              <w:rPr>
                <w:rFonts w:ascii="Calibri" w:eastAsia="Calibri" w:hAnsi="Calibri" w:cs="Calibri"/>
                <w:sz w:val="28"/>
                <w:szCs w:val="28"/>
              </w:rPr>
            </w:pPr>
          </w:p>
          <w:p w:rsidR="00AA1C7A" w:rsidRDefault="00AA1C7A">
            <w:pPr>
              <w:widowControl w:val="0"/>
              <w:spacing w:line="240" w:lineRule="auto"/>
              <w:rPr>
                <w:rFonts w:ascii="Calibri" w:eastAsia="Calibri" w:hAnsi="Calibri" w:cs="Calibri"/>
                <w:sz w:val="28"/>
                <w:szCs w:val="28"/>
              </w:rPr>
            </w:pPr>
          </w:p>
        </w:tc>
        <w:tc>
          <w:tcPr>
            <w:tcW w:w="3888" w:type="dxa"/>
            <w:tcMar>
              <w:top w:w="57" w:type="dxa"/>
              <w:left w:w="57" w:type="dxa"/>
              <w:bottom w:w="57" w:type="dxa"/>
              <w:right w:w="57" w:type="dxa"/>
            </w:tcMar>
          </w:tcPr>
          <w:p w:rsidR="00AA1C7A" w:rsidRDefault="000B175F">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Either finish AM activity</w:t>
            </w:r>
          </w:p>
          <w:p w:rsidR="00AA1C7A" w:rsidRDefault="00AA1C7A">
            <w:pPr>
              <w:widowControl w:val="0"/>
              <w:spacing w:line="240" w:lineRule="auto"/>
              <w:ind w:left="-5"/>
              <w:rPr>
                <w:rFonts w:ascii="Calibri" w:eastAsia="Calibri" w:hAnsi="Calibri" w:cs="Calibri"/>
                <w:sz w:val="28"/>
                <w:szCs w:val="28"/>
              </w:rPr>
            </w:pPr>
          </w:p>
          <w:p w:rsidR="00AA1C7A" w:rsidRDefault="000B175F">
            <w:pPr>
              <w:widowControl w:val="0"/>
              <w:spacing w:line="240" w:lineRule="auto"/>
              <w:ind w:left="-5"/>
              <w:rPr>
                <w:rFonts w:ascii="Calibri" w:eastAsia="Calibri" w:hAnsi="Calibri" w:cs="Calibri"/>
                <w:sz w:val="28"/>
                <w:szCs w:val="28"/>
              </w:rPr>
            </w:pPr>
            <w:r>
              <w:rPr>
                <w:rFonts w:ascii="Calibri" w:eastAsia="Calibri" w:hAnsi="Calibri" w:cs="Calibri"/>
                <w:sz w:val="28"/>
                <w:szCs w:val="28"/>
              </w:rPr>
              <w:t>or</w:t>
            </w:r>
          </w:p>
          <w:p w:rsidR="00AA1C7A" w:rsidRDefault="00AA1C7A">
            <w:pPr>
              <w:widowControl w:val="0"/>
              <w:spacing w:line="240" w:lineRule="auto"/>
              <w:ind w:left="-5"/>
              <w:rPr>
                <w:rFonts w:ascii="Calibri" w:eastAsia="Calibri" w:hAnsi="Calibri" w:cs="Calibri"/>
                <w:sz w:val="28"/>
                <w:szCs w:val="28"/>
              </w:rPr>
            </w:pPr>
          </w:p>
          <w:p w:rsidR="00AA1C7A" w:rsidRDefault="000B17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What comes next, review action items and </w:t>
            </w:r>
          </w:p>
          <w:p w:rsidR="00AA1C7A" w:rsidRDefault="000B17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Discuss </w:t>
            </w:r>
            <w:proofErr w:type="gramStart"/>
            <w:r>
              <w:rPr>
                <w:rFonts w:ascii="Calibri" w:eastAsia="Calibri" w:hAnsi="Calibri" w:cs="Calibri"/>
                <w:sz w:val="28"/>
                <w:szCs w:val="28"/>
              </w:rPr>
              <w:t>November  meeting</w:t>
            </w:r>
            <w:proofErr w:type="gramEnd"/>
            <w:r>
              <w:rPr>
                <w:rFonts w:ascii="Calibri" w:eastAsia="Calibri" w:hAnsi="Calibri" w:cs="Calibri"/>
                <w:sz w:val="28"/>
                <w:szCs w:val="28"/>
              </w:rPr>
              <w:t xml:space="preserve"> dates</w:t>
            </w:r>
          </w:p>
          <w:p w:rsidR="00AA1C7A" w:rsidRDefault="000B17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check out. </w:t>
            </w:r>
          </w:p>
          <w:p w:rsidR="00AA1C7A" w:rsidRDefault="00AA1C7A">
            <w:pPr>
              <w:widowControl w:val="0"/>
              <w:numPr>
                <w:ilvl w:val="0"/>
                <w:numId w:val="5"/>
              </w:numPr>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p w:rsidR="00AA1C7A" w:rsidRDefault="00AA1C7A">
            <w:pPr>
              <w:widowControl w:val="0"/>
              <w:spacing w:line="240" w:lineRule="auto"/>
              <w:rPr>
                <w:rFonts w:ascii="Calibri" w:eastAsia="Calibri" w:hAnsi="Calibri" w:cs="Calibri"/>
                <w:sz w:val="28"/>
                <w:szCs w:val="28"/>
              </w:rPr>
            </w:pPr>
          </w:p>
          <w:p w:rsidR="00AA1C7A" w:rsidRDefault="00AA1C7A">
            <w:pPr>
              <w:widowControl w:val="0"/>
              <w:spacing w:line="240" w:lineRule="auto"/>
              <w:rPr>
                <w:rFonts w:ascii="Calibri" w:eastAsia="Calibri" w:hAnsi="Calibri" w:cs="Calibri"/>
                <w:sz w:val="28"/>
                <w:szCs w:val="28"/>
              </w:rPr>
            </w:pPr>
          </w:p>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Break into ASAC and DSAC groups for next step planning with manager and support staff. </w:t>
            </w:r>
          </w:p>
        </w:tc>
        <w:tc>
          <w:tcPr>
            <w:tcW w:w="201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and Marina for next steps. </w:t>
            </w:r>
          </w:p>
          <w:p w:rsidR="00AA1C7A" w:rsidRDefault="00AA1C7A">
            <w:pPr>
              <w:widowControl w:val="0"/>
              <w:spacing w:line="240" w:lineRule="auto"/>
              <w:rPr>
                <w:rFonts w:ascii="Calibri" w:eastAsia="Calibri" w:hAnsi="Calibri" w:cs="Calibri"/>
                <w:sz w:val="28"/>
                <w:szCs w:val="28"/>
              </w:rPr>
            </w:pPr>
          </w:p>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Irma for check out reflection.</w:t>
            </w:r>
          </w:p>
          <w:p w:rsidR="00AA1C7A" w:rsidRDefault="00AA1C7A">
            <w:pPr>
              <w:widowControl w:val="0"/>
              <w:spacing w:line="240" w:lineRule="auto"/>
              <w:rPr>
                <w:rFonts w:ascii="Calibri" w:eastAsia="Calibri" w:hAnsi="Calibri" w:cs="Calibri"/>
                <w:sz w:val="28"/>
                <w:szCs w:val="28"/>
              </w:rPr>
            </w:pPr>
          </w:p>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Robyn for November meeting dates. </w:t>
            </w:r>
          </w:p>
        </w:tc>
        <w:bookmarkStart w:id="0" w:name="_GoBack"/>
        <w:bookmarkEnd w:id="0"/>
      </w:tr>
      <w:tr w:rsidR="00AA1C7A">
        <w:trPr>
          <w:jc w:val="center"/>
        </w:trPr>
        <w:tc>
          <w:tcPr>
            <w:tcW w:w="10800" w:type="dxa"/>
            <w:gridSpan w:val="4"/>
            <w:tcMar>
              <w:top w:w="57" w:type="dxa"/>
              <w:left w:w="57" w:type="dxa"/>
              <w:bottom w:w="57" w:type="dxa"/>
              <w:right w:w="57" w:type="dxa"/>
            </w:tcMar>
          </w:tcPr>
          <w:p w:rsidR="00270153" w:rsidRPr="00893E88" w:rsidRDefault="00270153" w:rsidP="00893E88">
            <w:pPr>
              <w:widowControl w:val="0"/>
              <w:spacing w:line="240" w:lineRule="auto"/>
              <w:rPr>
                <w:rFonts w:ascii="Calibri" w:eastAsia="Calibri" w:hAnsi="Calibri" w:cs="Calibri"/>
                <w:b/>
                <w:sz w:val="28"/>
                <w:szCs w:val="28"/>
              </w:rPr>
            </w:pPr>
            <w:r w:rsidRPr="00893E88">
              <w:rPr>
                <w:rFonts w:ascii="Calibri" w:eastAsia="Calibri" w:hAnsi="Calibri" w:cs="Calibri"/>
                <w:b/>
                <w:sz w:val="28"/>
                <w:szCs w:val="28"/>
              </w:rPr>
              <w:t>Defining roles ideation</w:t>
            </w:r>
            <w:r w:rsidR="00893E88">
              <w:rPr>
                <w:rFonts w:ascii="Calibri" w:eastAsia="Calibri" w:hAnsi="Calibri" w:cs="Calibri"/>
                <w:b/>
                <w:sz w:val="28"/>
                <w:szCs w:val="28"/>
              </w:rPr>
              <w:t xml:space="preserve"> - ASAC</w:t>
            </w:r>
          </w:p>
          <w:p w:rsidR="00270153" w:rsidRDefault="00270153" w:rsidP="0027015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Anne: What are the current programs/issues that the county </w:t>
            </w:r>
            <w:proofErr w:type="gramStart"/>
            <w:r>
              <w:rPr>
                <w:rFonts w:ascii="Calibri" w:eastAsia="Calibri" w:hAnsi="Calibri" w:cs="Calibri"/>
                <w:sz w:val="28"/>
                <w:szCs w:val="28"/>
              </w:rPr>
              <w:t>are</w:t>
            </w:r>
            <w:proofErr w:type="gramEnd"/>
            <w:r>
              <w:rPr>
                <w:rFonts w:ascii="Calibri" w:eastAsia="Calibri" w:hAnsi="Calibri" w:cs="Calibri"/>
                <w:sz w:val="28"/>
                <w:szCs w:val="28"/>
              </w:rPr>
              <w:t xml:space="preserve"> struggling with that staff want input on? Members need to be able to share what specific issues they are struggling with in order to get momentum on solutions</w:t>
            </w:r>
            <w:r w:rsidR="00893E88">
              <w:rPr>
                <w:rFonts w:ascii="Calibri" w:eastAsia="Calibri" w:hAnsi="Calibri" w:cs="Calibri"/>
                <w:sz w:val="28"/>
                <w:szCs w:val="28"/>
              </w:rPr>
              <w:t>.</w:t>
            </w:r>
            <w:r>
              <w:rPr>
                <w:rFonts w:ascii="Calibri" w:eastAsia="Calibri" w:hAnsi="Calibri" w:cs="Calibri"/>
                <w:sz w:val="28"/>
                <w:szCs w:val="28"/>
              </w:rPr>
              <w:t xml:space="preserve"> </w:t>
            </w:r>
            <w:r w:rsidR="00893E88">
              <w:rPr>
                <w:rFonts w:ascii="Calibri" w:eastAsia="Calibri" w:hAnsi="Calibri" w:cs="Calibri"/>
                <w:sz w:val="28"/>
                <w:szCs w:val="28"/>
              </w:rPr>
              <w:t>Feels the r</w:t>
            </w:r>
            <w:r>
              <w:rPr>
                <w:rFonts w:ascii="Calibri" w:eastAsia="Calibri" w:hAnsi="Calibri" w:cs="Calibri"/>
                <w:sz w:val="28"/>
                <w:szCs w:val="28"/>
              </w:rPr>
              <w:t>ole of the county</w:t>
            </w:r>
            <w:r w:rsidR="00893E88">
              <w:rPr>
                <w:rFonts w:ascii="Calibri" w:eastAsia="Calibri" w:hAnsi="Calibri" w:cs="Calibri"/>
                <w:sz w:val="28"/>
                <w:szCs w:val="28"/>
              </w:rPr>
              <w:t xml:space="preserve"> is</w:t>
            </w:r>
            <w:r>
              <w:rPr>
                <w:rFonts w:ascii="Calibri" w:eastAsia="Calibri" w:hAnsi="Calibri" w:cs="Calibri"/>
                <w:sz w:val="28"/>
                <w:szCs w:val="28"/>
              </w:rPr>
              <w:t xml:space="preserve"> to explore better ways to do outreach. Area plan approval process needs to be more involving of committee members. Benchmarking for services</w:t>
            </w:r>
            <w:r w:rsidR="00893E88">
              <w:rPr>
                <w:rFonts w:ascii="Calibri" w:eastAsia="Calibri" w:hAnsi="Calibri" w:cs="Calibri"/>
                <w:sz w:val="28"/>
                <w:szCs w:val="28"/>
              </w:rPr>
              <w:t>.</w:t>
            </w:r>
          </w:p>
          <w:p w:rsidR="00270153" w:rsidRDefault="00270153" w:rsidP="0027015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Lauren: Dismantle silos! Connect with the community.</w:t>
            </w:r>
          </w:p>
          <w:p w:rsidR="00270153" w:rsidRDefault="00270153" w:rsidP="0027015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Scott: Identify different areas of service needs and policy issues. Discuss and advise ADVSD with budget issues throughout the year. Closer ties to APD and better relationship with AAA advisory councils. Connect with national entities (like O4AD and similar coordination opportunities). </w:t>
            </w:r>
          </w:p>
          <w:p w:rsidR="00270153" w:rsidRDefault="00270153" w:rsidP="0027015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Robyn: O4AD are for advisory council meetings across the state to gather and discuss shared experiences and struggles</w:t>
            </w:r>
            <w:r w:rsidR="00F0066D">
              <w:rPr>
                <w:rFonts w:ascii="Calibri" w:eastAsia="Calibri" w:hAnsi="Calibri" w:cs="Calibri"/>
                <w:sz w:val="28"/>
                <w:szCs w:val="28"/>
              </w:rPr>
              <w:t xml:space="preserve"> and all members of ASAC are welcome to attend these meetings.</w:t>
            </w:r>
          </w:p>
          <w:p w:rsidR="00270153" w:rsidRDefault="00270153" w:rsidP="0027015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Dave: Boots on the ground – the real stuff. Identify real pressures, get honest info about county strategy. Services – recreation, nutrition, transportation – need to be community based and advertised more intentionally. Wants specificity about what it is we are facing.</w:t>
            </w:r>
          </w:p>
          <w:p w:rsidR="00270153" w:rsidRDefault="00270153" w:rsidP="00270153">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Marina: Advocacy for specific projects – contribute, share, provide feedback or critique. Connect the various plans to what community needs and experiences are. As a county staff member – wants to bring what’s happening internally to the committee to create understanding and add to the big picture.</w:t>
            </w:r>
          </w:p>
          <w:p w:rsidR="006F0F96" w:rsidRPr="006F0F96" w:rsidRDefault="00270153" w:rsidP="006F0F96">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Robyn: Membership cultivation – committee members are directly connected to the community and also staff should be promoting the existence of the committees to consumers and community. Ensure the two-way conversation between ADVSD and committee. Recognize advocacy and advisory position. </w:t>
            </w:r>
          </w:p>
          <w:p w:rsidR="006F0F96" w:rsidRPr="006F0F96" w:rsidRDefault="006F0F96" w:rsidP="006F0F96">
            <w:pPr>
              <w:widowControl w:val="0"/>
              <w:spacing w:line="240" w:lineRule="auto"/>
              <w:rPr>
                <w:rFonts w:ascii="Calibri" w:eastAsia="Calibri" w:hAnsi="Calibri" w:cs="Calibri"/>
                <w:b/>
                <w:sz w:val="28"/>
                <w:szCs w:val="28"/>
              </w:rPr>
            </w:pPr>
            <w:r>
              <w:rPr>
                <w:rFonts w:ascii="Calibri" w:eastAsia="Calibri" w:hAnsi="Calibri" w:cs="Calibri"/>
                <w:b/>
                <w:sz w:val="28"/>
                <w:szCs w:val="28"/>
              </w:rPr>
              <w:t>Next Steps and Action Items</w:t>
            </w:r>
          </w:p>
          <w:p w:rsidR="006F0F96" w:rsidRPr="006F0F96" w:rsidRDefault="006F6885" w:rsidP="006F0F96">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State of the Organization address</w:t>
            </w:r>
            <w:r w:rsidR="00157353">
              <w:rPr>
                <w:rFonts w:ascii="Calibri" w:eastAsia="Calibri" w:hAnsi="Calibri" w:cs="Calibri"/>
                <w:sz w:val="28"/>
                <w:szCs w:val="28"/>
              </w:rPr>
              <w:t xml:space="preserve"> – Marina will be taking the feedback from today into consideration </w:t>
            </w:r>
            <w:r w:rsidR="00F0066D">
              <w:rPr>
                <w:rFonts w:ascii="Calibri" w:eastAsia="Calibri" w:hAnsi="Calibri" w:cs="Calibri"/>
                <w:sz w:val="28"/>
                <w:szCs w:val="28"/>
              </w:rPr>
              <w:t>for this</w:t>
            </w:r>
          </w:p>
          <w:p w:rsidR="006F6885" w:rsidRDefault="006F6885" w:rsidP="00076741">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There is a theme carried by the ideating that everyone has shared. These ideas can be </w:t>
            </w:r>
            <w:r>
              <w:rPr>
                <w:rFonts w:ascii="Calibri" w:eastAsia="Calibri" w:hAnsi="Calibri" w:cs="Calibri"/>
                <w:sz w:val="28"/>
                <w:szCs w:val="28"/>
              </w:rPr>
              <w:lastRenderedPageBreak/>
              <w:t>organized and defined to redevelop the policies and procedures of the committee.</w:t>
            </w:r>
            <w:r w:rsidR="00D447CC">
              <w:rPr>
                <w:rFonts w:ascii="Calibri" w:eastAsia="Calibri" w:hAnsi="Calibri" w:cs="Calibri"/>
                <w:sz w:val="28"/>
                <w:szCs w:val="28"/>
              </w:rPr>
              <w:t xml:space="preserve"> </w:t>
            </w:r>
          </w:p>
          <w:p w:rsidR="00744D66" w:rsidRPr="00076741" w:rsidRDefault="00744D66" w:rsidP="00076741">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ASAC &amp; DSAC come together to prioritize and align missions and processes.</w:t>
            </w:r>
          </w:p>
        </w:tc>
      </w:tr>
    </w:tbl>
    <w:p w:rsidR="00AA1C7A" w:rsidRDefault="00AA1C7A">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1C7A">
        <w:trPr>
          <w:jc w:val="center"/>
        </w:trPr>
        <w:tc>
          <w:tcPr>
            <w:tcW w:w="1440"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1:00 pm </w:t>
            </w:r>
          </w:p>
        </w:tc>
        <w:tc>
          <w:tcPr>
            <w:tcW w:w="3888"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AA1C7A" w:rsidRDefault="00AA1C7A">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AA1C7A" w:rsidRDefault="000B175F">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AA1C7A" w:rsidRDefault="00AA1C7A">
      <w:pPr>
        <w:spacing w:line="240" w:lineRule="auto"/>
        <w:rPr>
          <w:rFonts w:ascii="Calibri" w:eastAsia="Calibri" w:hAnsi="Calibri" w:cs="Calibri"/>
          <w:sz w:val="28"/>
          <w:szCs w:val="28"/>
        </w:rPr>
      </w:pPr>
    </w:p>
    <w:p w:rsidR="00AA1C7A" w:rsidRDefault="000B175F">
      <w:pPr>
        <w:spacing w:line="240" w:lineRule="auto"/>
        <w:rPr>
          <w:rFonts w:ascii="Calibri" w:eastAsia="Calibri" w:hAnsi="Calibri" w:cs="Calibri"/>
          <w:sz w:val="28"/>
          <w:szCs w:val="28"/>
        </w:rPr>
      </w:pPr>
      <w:r>
        <w:rPr>
          <w:rFonts w:ascii="Calibri" w:eastAsia="Calibri" w:hAnsi="Calibri" w:cs="Calibri"/>
          <w:b/>
          <w:sz w:val="28"/>
          <w:szCs w:val="28"/>
        </w:rPr>
        <w:t xml:space="preserve">Upcoming Meetings: </w:t>
      </w:r>
      <w:r>
        <w:rPr>
          <w:rFonts w:ascii="Calibri" w:eastAsia="Calibri" w:hAnsi="Calibri" w:cs="Calibri"/>
          <w:sz w:val="28"/>
          <w:szCs w:val="28"/>
        </w:rPr>
        <w:t xml:space="preserve">November ASAC Work Session and DSAC meeting dates - TBD. </w:t>
      </w:r>
    </w:p>
    <w:p w:rsidR="00586071" w:rsidRDefault="00586071">
      <w:pPr>
        <w:spacing w:line="240" w:lineRule="auto"/>
        <w:rPr>
          <w:rFonts w:ascii="Calibri" w:eastAsia="Calibri" w:hAnsi="Calibri" w:cs="Calibri"/>
          <w:sz w:val="28"/>
          <w:szCs w:val="28"/>
        </w:rPr>
      </w:pPr>
    </w:p>
    <w:p w:rsidR="00F0066D" w:rsidRPr="00F0066D" w:rsidRDefault="00F0066D">
      <w:pPr>
        <w:spacing w:line="240" w:lineRule="auto"/>
        <w:rPr>
          <w:rFonts w:ascii="Calibri" w:eastAsia="Calibri" w:hAnsi="Calibri" w:cs="Calibri"/>
          <w:b/>
          <w:sz w:val="28"/>
          <w:szCs w:val="28"/>
        </w:rPr>
      </w:pPr>
      <w:r w:rsidRPr="00F0066D">
        <w:rPr>
          <w:rFonts w:ascii="Calibri" w:eastAsia="Calibri" w:hAnsi="Calibri" w:cs="Calibri"/>
          <w:b/>
          <w:sz w:val="28"/>
          <w:szCs w:val="28"/>
        </w:rPr>
        <w:t>Additional Notes:</w:t>
      </w:r>
    </w:p>
    <w:p w:rsidR="00F0066D" w:rsidRPr="00F0066D" w:rsidRDefault="00586071" w:rsidP="00F0066D">
      <w:pPr>
        <w:pStyle w:val="ListParagraph"/>
        <w:numPr>
          <w:ilvl w:val="0"/>
          <w:numId w:val="10"/>
        </w:numPr>
        <w:spacing w:line="240" w:lineRule="auto"/>
        <w:rPr>
          <w:rFonts w:ascii="Calibri" w:eastAsia="Calibri" w:hAnsi="Calibri" w:cs="Calibri"/>
          <w:sz w:val="28"/>
          <w:szCs w:val="28"/>
        </w:rPr>
      </w:pPr>
      <w:r w:rsidRPr="00F0066D">
        <w:rPr>
          <w:rFonts w:ascii="Calibri" w:eastAsia="Calibri" w:hAnsi="Calibri" w:cs="Calibri"/>
          <w:sz w:val="28"/>
          <w:szCs w:val="28"/>
        </w:rPr>
        <w:t>Reminder in emails about mileage and parking reimbursements also that we can provide door to door cab rides</w:t>
      </w:r>
      <w:r w:rsidR="00F0066D" w:rsidRPr="00F0066D">
        <w:rPr>
          <w:rFonts w:ascii="Calibri" w:eastAsia="Calibri" w:hAnsi="Calibri" w:cs="Calibri"/>
          <w:sz w:val="28"/>
          <w:szCs w:val="28"/>
        </w:rPr>
        <w:t xml:space="preserve"> for future meetings if needed.</w:t>
      </w:r>
    </w:p>
    <w:p w:rsidR="003D7307" w:rsidRPr="00F0066D" w:rsidRDefault="003D7307" w:rsidP="00F0066D">
      <w:pPr>
        <w:pStyle w:val="ListParagraph"/>
        <w:numPr>
          <w:ilvl w:val="0"/>
          <w:numId w:val="10"/>
        </w:numPr>
        <w:spacing w:line="240" w:lineRule="auto"/>
        <w:rPr>
          <w:rFonts w:ascii="Calibri" w:eastAsia="Calibri" w:hAnsi="Calibri" w:cs="Calibri"/>
          <w:sz w:val="28"/>
          <w:szCs w:val="28"/>
        </w:rPr>
      </w:pPr>
      <w:r w:rsidRPr="00F0066D">
        <w:rPr>
          <w:rFonts w:ascii="Calibri" w:eastAsia="Calibri" w:hAnsi="Calibri" w:cs="Calibri"/>
          <w:sz w:val="28"/>
          <w:szCs w:val="28"/>
        </w:rPr>
        <w:t>Citizen Data’s 5M Framework for Change - https://citizendata.com/report/ensure-your-communications-efforts-cut-through-the-noise-and-drive-impact/</w:t>
      </w:r>
    </w:p>
    <w:p w:rsidR="00AA1C7A" w:rsidRDefault="00AA1C7A">
      <w:pPr>
        <w:spacing w:line="240" w:lineRule="auto"/>
        <w:rPr>
          <w:rFonts w:ascii="Calibri" w:eastAsia="Calibri" w:hAnsi="Calibri" w:cs="Calibri"/>
          <w:color w:val="000000"/>
          <w:sz w:val="28"/>
          <w:szCs w:val="28"/>
        </w:rPr>
      </w:pPr>
    </w:p>
    <w:p w:rsidR="00AA1C7A" w:rsidRDefault="00AA1C7A">
      <w:pPr>
        <w:spacing w:line="240" w:lineRule="auto"/>
        <w:rPr>
          <w:rFonts w:ascii="Calibri" w:eastAsia="Calibri" w:hAnsi="Calibri" w:cs="Calibri"/>
          <w:sz w:val="28"/>
          <w:szCs w:val="28"/>
        </w:rPr>
      </w:pPr>
    </w:p>
    <w:sectPr w:rsidR="00AA1C7A">
      <w:headerReference w:type="default" r:id="rId7"/>
      <w:footerReference w:type="default" r:id="rId8"/>
      <w:headerReference w:type="first" r:id="rId9"/>
      <w:footerReference w:type="first" r:id="rId10"/>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1A7" w:rsidRDefault="001F01A7">
      <w:pPr>
        <w:spacing w:line="240" w:lineRule="auto"/>
      </w:pPr>
      <w:r>
        <w:separator/>
      </w:r>
    </w:p>
  </w:endnote>
  <w:endnote w:type="continuationSeparator" w:id="0">
    <w:p w:rsidR="001F01A7" w:rsidRDefault="001F0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7A" w:rsidRDefault="000B175F">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555296">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7A" w:rsidRDefault="000B175F">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555296">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1A7" w:rsidRDefault="001F01A7">
      <w:pPr>
        <w:spacing w:line="240" w:lineRule="auto"/>
      </w:pPr>
      <w:r>
        <w:separator/>
      </w:r>
    </w:p>
  </w:footnote>
  <w:footnote w:type="continuationSeparator" w:id="0">
    <w:p w:rsidR="001F01A7" w:rsidRDefault="001F0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7A" w:rsidRDefault="00AA1C7A">
    <w:pPr>
      <w:widowControl w:val="0"/>
      <w:pBdr>
        <w:top w:val="nil"/>
        <w:left w:val="nil"/>
        <w:bottom w:val="nil"/>
        <w:right w:val="nil"/>
        <w:between w:val="nil"/>
      </w:pBdr>
      <w:rPr>
        <w:sz w:val="8"/>
        <w:szCs w:val="8"/>
      </w:rPr>
    </w:pPr>
  </w:p>
  <w:tbl>
    <w:tblPr>
      <w:tblStyle w:val="a5"/>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AA1C7A">
      <w:trPr>
        <w:jc w:val="center"/>
      </w:trPr>
      <w:tc>
        <w:tcPr>
          <w:tcW w:w="1440" w:type="dxa"/>
          <w:shd w:val="clear" w:color="auto" w:fill="262626"/>
          <w:tcMar>
            <w:top w:w="57" w:type="dxa"/>
            <w:left w:w="57" w:type="dxa"/>
            <w:bottom w:w="57" w:type="dxa"/>
            <w:right w:w="57" w:type="dxa"/>
          </w:tcMar>
          <w:vAlign w:val="bottom"/>
        </w:tcPr>
        <w:p w:rsidR="00AA1C7A" w:rsidRDefault="000B17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AA1C7A" w:rsidRDefault="000B17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AA1C7A" w:rsidRDefault="000B17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AA1C7A" w:rsidRDefault="000B17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AA1C7A" w:rsidRDefault="00AA1C7A">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7A" w:rsidRDefault="000B175F">
    <w:pPr>
      <w:spacing w:line="240" w:lineRule="auto"/>
      <w:jc w:val="right"/>
      <w:rPr>
        <w:b/>
        <w:sz w:val="28"/>
        <w:szCs w:val="28"/>
      </w:rPr>
    </w:pPr>
    <w:r>
      <w:rPr>
        <w:b/>
        <w:noProof/>
        <w:sz w:val="28"/>
        <w:szCs w:val="28"/>
      </w:rPr>
      <w:drawing>
        <wp:anchor distT="114300" distB="114300" distL="114300" distR="114300" simplePos="0" relativeHeight="251658240" behindDoc="0" locked="0" layoutInCell="1" hidden="0" allowOverlap="1">
          <wp:simplePos x="0" y="0"/>
          <wp:positionH relativeFrom="page">
            <wp:posOffset>-346278</wp:posOffset>
          </wp:positionH>
          <wp:positionV relativeFrom="page">
            <wp:posOffset>-61912</wp:posOffset>
          </wp:positionV>
          <wp:extent cx="2551892" cy="140303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51892" cy="1403033"/>
                  </a:xfrm>
                  <a:prstGeom prst="rect">
                    <a:avLst/>
                  </a:prstGeom>
                  <a:ln/>
                </pic:spPr>
              </pic:pic>
            </a:graphicData>
          </a:graphic>
        </wp:anchor>
      </w:drawing>
    </w:r>
    <w:r>
      <w:rPr>
        <w:b/>
        <w:sz w:val="28"/>
        <w:szCs w:val="28"/>
      </w:rPr>
      <w:t>Aging, Disability, and Veterans Services Division</w:t>
    </w:r>
    <w:r>
      <w:rPr>
        <w:noProof/>
      </w:rPr>
      <w:drawing>
        <wp:anchor distT="114300" distB="114300" distL="114300" distR="114300" simplePos="0" relativeHeight="251659264" behindDoc="0" locked="0" layoutInCell="1" hidden="0" allowOverlap="1">
          <wp:simplePos x="0" y="0"/>
          <wp:positionH relativeFrom="column">
            <wp:posOffset>1028700</wp:posOffset>
          </wp:positionH>
          <wp:positionV relativeFrom="paragraph">
            <wp:posOffset>-160019</wp:posOffset>
          </wp:positionV>
          <wp:extent cx="1081088" cy="10810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81088" cy="1081088"/>
                  </a:xfrm>
                  <a:prstGeom prst="rect">
                    <a:avLst/>
                  </a:prstGeom>
                  <a:ln/>
                </pic:spPr>
              </pic:pic>
            </a:graphicData>
          </a:graphic>
        </wp:anchor>
      </w:drawing>
    </w:r>
  </w:p>
  <w:p w:rsidR="00AA1C7A" w:rsidRDefault="000B175F">
    <w:pPr>
      <w:spacing w:line="240" w:lineRule="auto"/>
      <w:jc w:val="right"/>
      <w:rPr>
        <w:b/>
        <w:sz w:val="28"/>
        <w:szCs w:val="28"/>
      </w:rPr>
    </w:pPr>
    <w:r>
      <w:rPr>
        <w:b/>
        <w:sz w:val="28"/>
        <w:szCs w:val="28"/>
      </w:rPr>
      <w:t>SAC Joint Retreat</w:t>
    </w:r>
  </w:p>
  <w:p w:rsidR="00AA1C7A" w:rsidRDefault="000B175F">
    <w:pPr>
      <w:spacing w:line="240" w:lineRule="auto"/>
      <w:ind w:firstLine="720"/>
      <w:jc w:val="right"/>
      <w:rPr>
        <w:sz w:val="28"/>
        <w:szCs w:val="28"/>
      </w:rPr>
    </w:pPr>
    <w:r>
      <w:rPr>
        <w:sz w:val="28"/>
        <w:szCs w:val="28"/>
      </w:rPr>
      <w:t>Thursday, October 26, 2023, 9:00 am - 1:00 pm</w:t>
    </w:r>
  </w:p>
  <w:p w:rsidR="00AA1C7A" w:rsidRDefault="000B175F">
    <w:pPr>
      <w:spacing w:line="240" w:lineRule="auto"/>
      <w:ind w:firstLine="720"/>
      <w:jc w:val="right"/>
      <w:rPr>
        <w:sz w:val="28"/>
        <w:szCs w:val="28"/>
      </w:rPr>
    </w:pPr>
    <w:r>
      <w:rPr>
        <w:sz w:val="28"/>
        <w:szCs w:val="28"/>
      </w:rPr>
      <w:t>Hybrid Meeting</w:t>
    </w:r>
  </w:p>
  <w:p w:rsidR="00AA1C7A" w:rsidRDefault="000B175F">
    <w:pPr>
      <w:spacing w:line="240" w:lineRule="auto"/>
      <w:jc w:val="right"/>
      <w:rPr>
        <w:sz w:val="28"/>
        <w:szCs w:val="28"/>
      </w:rPr>
    </w:pPr>
    <w:r>
      <w:rPr>
        <w:sz w:val="28"/>
        <w:szCs w:val="28"/>
      </w:rPr>
      <w:t>In Person - Five Oak Building, Pine Room</w:t>
    </w:r>
  </w:p>
  <w:p w:rsidR="00AA1C7A" w:rsidRDefault="000B175F">
    <w:pPr>
      <w:spacing w:line="240" w:lineRule="auto"/>
      <w:jc w:val="right"/>
      <w:rPr>
        <w:sz w:val="28"/>
        <w:szCs w:val="28"/>
      </w:rPr>
    </w:pPr>
    <w:r>
      <w:rPr>
        <w:sz w:val="28"/>
        <w:szCs w:val="28"/>
      </w:rPr>
      <w:t>421 SW 4th Avenue, Portland, 97204</w:t>
    </w:r>
  </w:p>
  <w:p w:rsidR="00AA1C7A" w:rsidRDefault="000B175F">
    <w:pPr>
      <w:spacing w:line="240" w:lineRule="auto"/>
      <w:jc w:val="right"/>
      <w:rPr>
        <w:color w:val="1155CC"/>
        <w:sz w:val="28"/>
        <w:szCs w:val="28"/>
        <w:highlight w:val="white"/>
        <w:u w:val="single"/>
      </w:rPr>
    </w:pPr>
    <w:r>
      <w:rPr>
        <w:sz w:val="28"/>
        <w:szCs w:val="28"/>
      </w:rPr>
      <w:t>Zoom</w:t>
    </w:r>
  </w:p>
  <w:p w:rsidR="00AA1C7A" w:rsidRDefault="000B175F">
    <w:pPr>
      <w:spacing w:line="240" w:lineRule="auto"/>
      <w:jc w:val="right"/>
      <w:rPr>
        <w:color w:val="222222"/>
        <w:sz w:val="28"/>
        <w:szCs w:val="28"/>
        <w:highlight w:val="white"/>
      </w:rPr>
    </w:pPr>
    <w:r>
      <w:rPr>
        <w:color w:val="222222"/>
        <w:sz w:val="28"/>
        <w:szCs w:val="28"/>
        <w:highlight w:val="white"/>
      </w:rPr>
      <w:t>Meeting ID: 961 0463 1663</w:t>
    </w:r>
  </w:p>
  <w:p w:rsidR="00AA1C7A" w:rsidRDefault="000B175F">
    <w:pPr>
      <w:spacing w:line="240" w:lineRule="auto"/>
      <w:jc w:val="right"/>
      <w:rPr>
        <w:sz w:val="28"/>
        <w:szCs w:val="28"/>
      </w:rPr>
    </w:pPr>
    <w:r>
      <w:rPr>
        <w:color w:val="222222"/>
        <w:sz w:val="28"/>
        <w:szCs w:val="28"/>
        <w:highlight w:val="white"/>
      </w:rPr>
      <w:t>Passcode: YS3GD7u@</w:t>
    </w:r>
  </w:p>
  <w:p w:rsidR="00AA1C7A" w:rsidRDefault="000B175F">
    <w:pPr>
      <w:spacing w:line="240" w:lineRule="auto"/>
      <w:jc w:val="right"/>
      <w:rPr>
        <w:sz w:val="28"/>
        <w:szCs w:val="28"/>
      </w:rPr>
    </w:pPr>
    <w:r>
      <w:rPr>
        <w:sz w:val="28"/>
        <w:szCs w:val="28"/>
      </w:rPr>
      <w:t xml:space="preserve"> </w:t>
    </w:r>
  </w:p>
  <w:p w:rsidR="00AA1C7A" w:rsidRDefault="00AA1C7A">
    <w:pPr>
      <w:spacing w:line="240" w:lineRule="auto"/>
      <w:jc w:val="right"/>
      <w:rPr>
        <w:color w:val="3C4043"/>
        <w:sz w:val="28"/>
        <w:szCs w:val="28"/>
        <w:highlight w:val="white"/>
      </w:rPr>
    </w:pPr>
  </w:p>
  <w:tbl>
    <w:tblPr>
      <w:tblStyle w:val="a4"/>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AA1C7A">
      <w:trPr>
        <w:jc w:val="center"/>
      </w:trPr>
      <w:tc>
        <w:tcPr>
          <w:tcW w:w="1440" w:type="dxa"/>
          <w:shd w:val="clear" w:color="auto" w:fill="262626"/>
          <w:tcMar>
            <w:top w:w="57" w:type="dxa"/>
            <w:left w:w="57" w:type="dxa"/>
            <w:bottom w:w="57" w:type="dxa"/>
            <w:right w:w="57" w:type="dxa"/>
          </w:tcMar>
          <w:vAlign w:val="bottom"/>
        </w:tcPr>
        <w:p w:rsidR="00AA1C7A" w:rsidRDefault="000B17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AA1C7A" w:rsidRDefault="000B17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AA1C7A" w:rsidRDefault="000B17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AA1C7A" w:rsidRDefault="000B17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AA1C7A" w:rsidRDefault="00AA1C7A">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2F2"/>
    <w:multiLevelType w:val="multilevel"/>
    <w:tmpl w:val="BE068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E5971"/>
    <w:multiLevelType w:val="multilevel"/>
    <w:tmpl w:val="F62A6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155B5F"/>
    <w:multiLevelType w:val="multilevel"/>
    <w:tmpl w:val="1D22E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E809EE"/>
    <w:multiLevelType w:val="multilevel"/>
    <w:tmpl w:val="651A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CD375E"/>
    <w:multiLevelType w:val="multilevel"/>
    <w:tmpl w:val="A27E6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7202E4"/>
    <w:multiLevelType w:val="multilevel"/>
    <w:tmpl w:val="08FCE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784A47"/>
    <w:multiLevelType w:val="multilevel"/>
    <w:tmpl w:val="B8C28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78754C"/>
    <w:multiLevelType w:val="multilevel"/>
    <w:tmpl w:val="8B1C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4E1C53"/>
    <w:multiLevelType w:val="multilevel"/>
    <w:tmpl w:val="CB806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0F53E0"/>
    <w:multiLevelType w:val="hybridMultilevel"/>
    <w:tmpl w:val="4800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4"/>
  </w:num>
  <w:num w:numId="5">
    <w:abstractNumId w:val="0"/>
  </w:num>
  <w:num w:numId="6">
    <w:abstractNumId w:val="5"/>
  </w:num>
  <w:num w:numId="7">
    <w:abstractNumId w:val="3"/>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7A"/>
    <w:rsid w:val="00033D97"/>
    <w:rsid w:val="00076741"/>
    <w:rsid w:val="000B175F"/>
    <w:rsid w:val="00134A87"/>
    <w:rsid w:val="00151527"/>
    <w:rsid w:val="00157353"/>
    <w:rsid w:val="00186D94"/>
    <w:rsid w:val="00187DBB"/>
    <w:rsid w:val="001F01A7"/>
    <w:rsid w:val="00266B05"/>
    <w:rsid w:val="00270153"/>
    <w:rsid w:val="00271A2A"/>
    <w:rsid w:val="002B44A4"/>
    <w:rsid w:val="00314D81"/>
    <w:rsid w:val="00340287"/>
    <w:rsid w:val="0037279A"/>
    <w:rsid w:val="003D7307"/>
    <w:rsid w:val="004623BB"/>
    <w:rsid w:val="004D1F2C"/>
    <w:rsid w:val="00555296"/>
    <w:rsid w:val="00586071"/>
    <w:rsid w:val="005C5BE5"/>
    <w:rsid w:val="006F0F96"/>
    <w:rsid w:val="006F6885"/>
    <w:rsid w:val="00704758"/>
    <w:rsid w:val="00744D66"/>
    <w:rsid w:val="007502F1"/>
    <w:rsid w:val="00860533"/>
    <w:rsid w:val="00893E88"/>
    <w:rsid w:val="009A37D4"/>
    <w:rsid w:val="009D5189"/>
    <w:rsid w:val="00AA1C7A"/>
    <w:rsid w:val="00B52BA0"/>
    <w:rsid w:val="00B97372"/>
    <w:rsid w:val="00C879BD"/>
    <w:rsid w:val="00C90840"/>
    <w:rsid w:val="00D447CC"/>
    <w:rsid w:val="00E90223"/>
    <w:rsid w:val="00EB0863"/>
    <w:rsid w:val="00F0066D"/>
    <w:rsid w:val="00FA3CD8"/>
    <w:rsid w:val="00FB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0D91"/>
  <w15:docId w15:val="{074120C5-AA9E-4680-BA95-FBCAEB3B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55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Lawler</cp:lastModifiedBy>
  <cp:revision>7</cp:revision>
  <dcterms:created xsi:type="dcterms:W3CDTF">2023-10-26T16:07:00Z</dcterms:created>
  <dcterms:modified xsi:type="dcterms:W3CDTF">2023-10-30T20:39:00Z</dcterms:modified>
</cp:coreProperties>
</file>