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9F33" w14:textId="78411A4D" w:rsidR="00E251A3" w:rsidRPr="00530B3B" w:rsidRDefault="00E251A3" w:rsidP="00530B3B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3399FF"/>
          <w:sz w:val="52"/>
          <w:szCs w:val="52"/>
        </w:rPr>
      </w:pPr>
      <w:r w:rsidRPr="00530B3B">
        <w:rPr>
          <w:b/>
          <w:color w:val="3399FF"/>
          <w:sz w:val="56"/>
          <w:szCs w:val="52"/>
          <w:highlight w:val="lightGray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Multnomah County Homeless Youth Continuum</w:t>
      </w:r>
    </w:p>
    <w:p w14:paraId="70451CE0" w14:textId="6F876EF0" w:rsidR="00E251A3" w:rsidRDefault="00E251A3" w:rsidP="00E251A3">
      <w:pPr>
        <w:spacing w:after="0" w:line="240" w:lineRule="auto"/>
        <w:rPr>
          <w:rFonts w:ascii="Arial" w:eastAsia="Arial" w:hAnsi="Arial" w:cs="Arial"/>
          <w:sz w:val="12"/>
          <w:szCs w:val="12"/>
        </w:rPr>
      </w:pPr>
    </w:p>
    <w:p w14:paraId="2671A3CE" w14:textId="5042200D" w:rsidR="00E251A3" w:rsidRDefault="00927E4C" w:rsidP="00E251A3">
      <w:pPr>
        <w:spacing w:after="0" w:line="240" w:lineRule="auto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9E24512" wp14:editId="580AB9D6">
            <wp:simplePos x="0" y="0"/>
            <wp:positionH relativeFrom="column">
              <wp:posOffset>4077695</wp:posOffset>
            </wp:positionH>
            <wp:positionV relativeFrom="paragraph">
              <wp:posOffset>85090</wp:posOffset>
            </wp:positionV>
            <wp:extent cx="628015" cy="852805"/>
            <wp:effectExtent l="0" t="0" r="635" b="4445"/>
            <wp:wrapNone/>
            <wp:docPr id="15" name="image1.jpg" descr="NAYA-logo-184x2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NAYA-logo-184x250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852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2244C33" wp14:editId="367493F2">
            <wp:simplePos x="0" y="0"/>
            <wp:positionH relativeFrom="column">
              <wp:posOffset>1624965</wp:posOffset>
            </wp:positionH>
            <wp:positionV relativeFrom="paragraph">
              <wp:posOffset>106680</wp:posOffset>
            </wp:positionV>
            <wp:extent cx="764540" cy="864870"/>
            <wp:effectExtent l="0" t="0" r="0" b="0"/>
            <wp:wrapNone/>
            <wp:docPr id="13" name="image2.png" descr="Janus Youth Progra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Janus Youth Programs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864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F19D3">
        <w:rPr>
          <w:noProof/>
        </w:rPr>
        <w:drawing>
          <wp:anchor distT="0" distB="0" distL="114300" distR="114300" simplePos="0" relativeHeight="251670528" behindDoc="1" locked="0" layoutInCell="1" allowOverlap="1" wp14:anchorId="662E3FC0" wp14:editId="7715BD84">
            <wp:simplePos x="0" y="0"/>
            <wp:positionH relativeFrom="column">
              <wp:posOffset>-82550</wp:posOffset>
            </wp:positionH>
            <wp:positionV relativeFrom="paragraph">
              <wp:posOffset>75565</wp:posOffset>
            </wp:positionV>
            <wp:extent cx="1228725" cy="476250"/>
            <wp:effectExtent l="0" t="0" r="0" b="0"/>
            <wp:wrapTight wrapText="bothSides">
              <wp:wrapPolygon edited="0">
                <wp:start x="3014" y="2592"/>
                <wp:lineTo x="670" y="15552"/>
                <wp:lineTo x="1340" y="16416"/>
                <wp:lineTo x="14400" y="18144"/>
                <wp:lineTo x="16074" y="18144"/>
                <wp:lineTo x="21098" y="10368"/>
                <wp:lineTo x="20093" y="5184"/>
                <wp:lineTo x="6363" y="2592"/>
                <wp:lineTo x="3014" y="2592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5EBED" w14:textId="13D47149" w:rsidR="00E251A3" w:rsidRDefault="00933F77" w:rsidP="00E251A3">
      <w:pPr>
        <w:spacing w:after="0" w:line="240" w:lineRule="auto"/>
        <w:rPr>
          <w:sz w:val="20"/>
          <w:szCs w:val="20"/>
        </w:rPr>
      </w:pPr>
      <w:r w:rsidRPr="00770DCC">
        <w:rPr>
          <w:noProof/>
        </w:rPr>
        <w:drawing>
          <wp:anchor distT="0" distB="0" distL="114300" distR="114300" simplePos="0" relativeHeight="251684864" behindDoc="0" locked="0" layoutInCell="1" allowOverlap="1" wp14:anchorId="522689CA" wp14:editId="5BA96D47">
            <wp:simplePos x="0" y="0"/>
            <wp:positionH relativeFrom="margin">
              <wp:posOffset>5303520</wp:posOffset>
            </wp:positionH>
            <wp:positionV relativeFrom="margin">
              <wp:posOffset>751205</wp:posOffset>
            </wp:positionV>
            <wp:extent cx="1409700" cy="517525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E4C">
        <w:rPr>
          <w:noProof/>
        </w:rPr>
        <w:drawing>
          <wp:anchor distT="0" distB="0" distL="114300" distR="114300" simplePos="0" relativeHeight="251662336" behindDoc="0" locked="0" layoutInCell="1" hidden="0" allowOverlap="1" wp14:anchorId="0290A92C" wp14:editId="34917E3B">
            <wp:simplePos x="0" y="0"/>
            <wp:positionH relativeFrom="column">
              <wp:posOffset>7138035</wp:posOffset>
            </wp:positionH>
            <wp:positionV relativeFrom="paragraph">
              <wp:posOffset>50800</wp:posOffset>
            </wp:positionV>
            <wp:extent cx="1619885" cy="607060"/>
            <wp:effectExtent l="0" t="0" r="0" b="2540"/>
            <wp:wrapNone/>
            <wp:docPr id="12" name="image4.jpg" descr="Ouside-inLOGO_edit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Ouside-inLOGO_edited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07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27E4C">
        <w:rPr>
          <w:noProof/>
        </w:rPr>
        <w:drawing>
          <wp:anchor distT="0" distB="0" distL="114300" distR="114300" simplePos="0" relativeHeight="251664384" behindDoc="0" locked="0" layoutInCell="1" allowOverlap="1" wp14:anchorId="00038258" wp14:editId="773BB09A">
            <wp:simplePos x="0" y="0"/>
            <wp:positionH relativeFrom="margin">
              <wp:posOffset>2673985</wp:posOffset>
            </wp:positionH>
            <wp:positionV relativeFrom="margin">
              <wp:posOffset>749300</wp:posOffset>
            </wp:positionV>
            <wp:extent cx="1054100" cy="648970"/>
            <wp:effectExtent l="0" t="0" r="0" b="0"/>
            <wp:wrapSquare wrapText="bothSides"/>
            <wp:docPr id="5" name="Picture 5" descr="C:\Users\gardnere\Downloads\IRCO LOGO 2021 BLACK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ardnere\Downloads\IRCO LOGO 2021 BLACK-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F8C79" w14:textId="2E5B2E74" w:rsidR="00217A2B" w:rsidRDefault="00217A2B" w:rsidP="0040570A">
      <w:pPr>
        <w:tabs>
          <w:tab w:val="left" w:pos="10510"/>
          <w:tab w:val="left" w:pos="10806"/>
        </w:tabs>
        <w:spacing w:after="0" w:line="240" w:lineRule="auto"/>
        <w:rPr>
          <w:sz w:val="20"/>
          <w:szCs w:val="20"/>
        </w:rPr>
      </w:pPr>
    </w:p>
    <w:p w14:paraId="21AC11C2" w14:textId="7AD38CF5" w:rsidR="00697B31" w:rsidRDefault="00927E4C" w:rsidP="00697B31">
      <w:pPr>
        <w:pStyle w:val="NormalWeb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75087D1" wp14:editId="5485EF84">
            <wp:simplePos x="0" y="0"/>
            <wp:positionH relativeFrom="column">
              <wp:posOffset>7620</wp:posOffset>
            </wp:positionH>
            <wp:positionV relativeFrom="paragraph">
              <wp:posOffset>120015</wp:posOffset>
            </wp:positionV>
            <wp:extent cx="1136650" cy="369570"/>
            <wp:effectExtent l="0" t="0" r="635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85A4" w14:textId="4ED8521F" w:rsidR="00E251A3" w:rsidRPr="00697B31" w:rsidRDefault="00E251A3" w:rsidP="00697B31">
      <w:pPr>
        <w:tabs>
          <w:tab w:val="left" w:pos="10510"/>
          <w:tab w:val="left" w:pos="10806"/>
        </w:tabs>
        <w:spacing w:after="0" w:line="240" w:lineRule="auto"/>
        <w:rPr>
          <w:sz w:val="20"/>
          <w:szCs w:val="20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53D94CF" wp14:editId="06BBB5DC">
                <wp:simplePos x="0" y="0"/>
                <wp:positionH relativeFrom="column">
                  <wp:posOffset>-158750</wp:posOffset>
                </wp:positionH>
                <wp:positionV relativeFrom="paragraph">
                  <wp:posOffset>241300</wp:posOffset>
                </wp:positionV>
                <wp:extent cx="9467132" cy="5067300"/>
                <wp:effectExtent l="0" t="0" r="127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7132" cy="5067300"/>
                          <a:chOff x="0" y="0"/>
                          <a:chExt cx="9467132" cy="4961614"/>
                        </a:xfrm>
                      </wpg:grpSpPr>
                      <wps:wsp>
                        <wps:cNvPr id="23" name="TextBox 6"/>
                        <wps:cNvSpPr txBox="1"/>
                        <wps:spPr>
                          <a:xfrm>
                            <a:off x="0" y="0"/>
                            <a:ext cx="9467132" cy="461176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7B1286" w14:textId="402D24BB" w:rsidR="00E251A3" w:rsidRPr="009B13B1" w:rsidRDefault="00E251A3" w:rsidP="00E251A3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  <w:textAlignment w:val="baseline"/>
                                <w:rPr>
                                  <w:rFonts w:asciiTheme="majorHAnsi" w:hAnsiTheme="majorHAnsi" w:cs="Calibri Light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B13B1">
                                <w:rPr>
                                  <w:rFonts w:asciiTheme="majorHAnsi" w:hAnsiTheme="majorHAnsi" w:cs="Calibri Light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  <w:t>Coordinated Entry</w:t>
                              </w:r>
                              <w:r w:rsidR="009B13B1" w:rsidRPr="009B13B1">
                                <w:rPr>
                                  <w:rFonts w:asciiTheme="majorHAnsi" w:hAnsiTheme="majorHAnsi" w:cs="Calibri Light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  <w:t xml:space="preserve"> – Janus Youth Programs</w:t>
                              </w:r>
                            </w:p>
                            <w:p w14:paraId="608295BD" w14:textId="501E5A85" w:rsidR="00E251A3" w:rsidRPr="009B13B1" w:rsidRDefault="009B13B1" w:rsidP="00E251A3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  <w:textAlignment w:val="baseline"/>
                                <w:rPr>
                                  <w:rFonts w:asciiTheme="majorHAnsi" w:hAnsiTheme="majorHAnsi"/>
                                  <w:b/>
                                </w:rPr>
                              </w:pPr>
                              <w:r w:rsidRPr="009B13B1">
                                <w:rPr>
                                  <w:rFonts w:asciiTheme="majorHAnsi" w:hAnsiTheme="majorHAnsi" w:cs="Calibri Light"/>
                                  <w:b/>
                                  <w:color w:val="FFFFFF"/>
                                  <w:kern w:val="24"/>
                                </w:rPr>
                                <w:t xml:space="preserve">Access Center (503) 432-3986, </w:t>
                              </w:r>
                              <w:r w:rsidR="00E251A3" w:rsidRPr="009B13B1">
                                <w:rPr>
                                  <w:rFonts w:asciiTheme="majorHAnsi" w:hAnsiTheme="majorHAnsi" w:cs="Calibri Light"/>
                                  <w:b/>
                                  <w:color w:val="FFFFFF"/>
                                  <w:kern w:val="24"/>
                                </w:rPr>
                                <w:t>24/7 access</w:t>
                              </w:r>
                              <w:r w:rsidRPr="009B13B1">
                                <w:rPr>
                                  <w:rFonts w:asciiTheme="majorHAnsi" w:hAnsiTheme="majorHAnsi" w:cs="Calibri Light"/>
                                  <w:b/>
                                  <w:color w:val="FFFFFF"/>
                                  <w:kern w:val="24"/>
                                </w:rPr>
                                <w:t>,</w:t>
                              </w:r>
                              <w:r w:rsidR="00E251A3" w:rsidRPr="009B13B1">
                                <w:rPr>
                                  <w:rFonts w:asciiTheme="majorHAnsi" w:hAnsiTheme="majorHAnsi" w:cs="Calibri Light"/>
                                  <w:b/>
                                  <w:color w:val="FFFFFF"/>
                                  <w:kern w:val="24"/>
                                </w:rPr>
                                <w:t xml:space="preserve"> </w:t>
                              </w:r>
                              <w:r w:rsidRPr="009B13B1">
                                <w:rPr>
                                  <w:rFonts w:asciiTheme="majorHAnsi" w:hAnsiTheme="majorHAnsi" w:cs="Calibri Light"/>
                                  <w:b/>
                                  <w:color w:val="FFFFFF"/>
                                  <w:kern w:val="24"/>
                                </w:rPr>
                                <w:t xml:space="preserve"> safety off the streets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24" name="TextBox 6"/>
                        <wps:cNvSpPr txBox="1"/>
                        <wps:spPr>
                          <a:xfrm>
                            <a:off x="0" y="461176"/>
                            <a:ext cx="9459595" cy="94620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0B9A17EF" w14:textId="77777777" w:rsidR="00403507" w:rsidRDefault="00403507" w:rsidP="0040350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60" w:line="216" w:lineRule="auto"/>
                                <w:ind w:left="1890" w:hanging="180"/>
                                <w:textAlignment w:val="baseline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  <w:t>Services targeted to youth ages 16-25; Youth under 18 are referred to the Alba Collaborative</w:t>
                              </w:r>
                            </w:p>
                            <w:p w14:paraId="3194F4E1" w14:textId="77777777" w:rsidR="00403507" w:rsidRPr="007379C9" w:rsidRDefault="00403507" w:rsidP="0040350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60" w:line="216" w:lineRule="auto"/>
                                <w:ind w:left="1890" w:hanging="180"/>
                                <w:textAlignment w:val="baseline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7379C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>Street outreach &amp; referrals from youth, child welfare, juvenile justice, schools, community</w:t>
                              </w:r>
                            </w:p>
                            <w:p w14:paraId="3A833966" w14:textId="77777777" w:rsidR="00403507" w:rsidRPr="007379C9" w:rsidRDefault="00403507" w:rsidP="0040350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60" w:line="216" w:lineRule="auto"/>
                                <w:ind w:left="1890" w:hanging="180"/>
                                <w:textAlignment w:val="baseline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7379C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>Mobile screening and site-based access via the Access Center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and 3 Day Program sites</w:t>
                              </w:r>
                            </w:p>
                            <w:p w14:paraId="573DD9D7" w14:textId="77777777" w:rsidR="00403507" w:rsidRPr="007379C9" w:rsidRDefault="00403507" w:rsidP="0040350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60" w:line="216" w:lineRule="auto"/>
                                <w:ind w:left="1890" w:hanging="180"/>
                                <w:textAlignment w:val="baseline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7379C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Single screening </w:t>
                              </w: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>for all services.</w:t>
                              </w:r>
                              <w:r w:rsidRPr="007379C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 xml:space="preserve"> Prioritization based on vulnerability (including age and gender)</w:t>
                              </w:r>
                            </w:p>
                            <w:p w14:paraId="7ADAFA7F" w14:textId="77777777" w:rsidR="00403507" w:rsidRPr="007379C9" w:rsidRDefault="00403507" w:rsidP="0040350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60" w:line="216" w:lineRule="auto"/>
                                <w:ind w:left="1890" w:hanging="180"/>
                                <w:textAlignment w:val="baseline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7379C9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</w:rPr>
                                <w:t>Referral to appropriate services with warm hand-off</w:t>
                              </w:r>
                            </w:p>
                            <w:p w14:paraId="3DC8E1D5" w14:textId="77777777" w:rsidR="00403507" w:rsidRDefault="00403507" w:rsidP="0040350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60" w:line="216" w:lineRule="auto"/>
                                <w:ind w:left="1890" w:hanging="180"/>
                                <w:textAlignment w:val="baseline"/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</w:pPr>
                              <w:r w:rsidRPr="007379C9">
                                <w:rPr>
                                  <w:rFonts w:ascii="Calibri" w:hAnsi="Calibri" w:cs="Calibri"/>
                                  <w:color w:val="000000" w:themeColor="text1"/>
                                </w:rPr>
                                <w:t>Culturally specific services at IRCO &amp; NAYA; Culturally responsive services at all agencies</w:t>
                              </w:r>
                            </w:p>
                            <w:p w14:paraId="7C200387" w14:textId="388EF4B5" w:rsidR="00563059" w:rsidRPr="005F3593" w:rsidRDefault="00563059" w:rsidP="00563059">
                              <w:pPr>
                                <w:pStyle w:val="ListParagraph"/>
                                <w:spacing w:line="216" w:lineRule="auto"/>
                                <w:ind w:left="1890"/>
                                <w:textAlignment w:val="baseline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8C879CC" w14:textId="15B33B26" w:rsidR="005F3593" w:rsidRPr="005F3593" w:rsidRDefault="005F3593" w:rsidP="00E251A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16" w:lineRule="auto"/>
                                <w:ind w:left="1890" w:hanging="180"/>
                                <w:textAlignment w:val="baseline"/>
                                <w:rPr>
                                  <w:rFonts w:asciiTheme="minorHAnsi" w:hAnsiTheme="minorHAnsi" w:cstheme="minorHAnsi"/>
                                  <w:color w:val="000000" w:themeColor="text1"/>
                                </w:rPr>
                              </w:pPr>
                              <w:r w:rsidRPr="005F3593">
                                <w:rPr>
                                  <w:rFonts w:asciiTheme="minorHAnsi" w:hAnsiTheme="minorHAnsi" w:cstheme="minorHAnsi"/>
                                  <w:color w:val="000000" w:themeColor="text1"/>
                                </w:rPr>
                                <w:t>Culturally specific services at IRCO &amp; NAYA; Culturally responsive services at all agencies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25" name="TextBox 6"/>
                        <wps:cNvSpPr txBox="1"/>
                        <wps:spPr>
                          <a:xfrm>
                            <a:off x="0" y="1399430"/>
                            <a:ext cx="9459595" cy="3562184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alpha val="50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1CDA2F6" w14:textId="77777777" w:rsidR="00E251A3" w:rsidRPr="00D752EA" w:rsidRDefault="00E251A3" w:rsidP="00E251A3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  <w:textAlignment w:val="baseline"/>
                                <w:rPr>
                                  <w:rFonts w:asciiTheme="majorHAnsi" w:hAnsiTheme="majorHAnsi" w:cs="Calibri Light"/>
                                  <w:bCs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D752EA">
                                <w:rPr>
                                  <w:rFonts w:asciiTheme="majorHAnsi" w:hAnsiTheme="majorHAnsi" w:cs="Calibri Light"/>
                                  <w:bCs/>
                                  <w:color w:val="000000" w:themeColor="text1"/>
                                  <w:kern w:val="24"/>
                                  <w:sz w:val="30"/>
                                  <w:szCs w:val="30"/>
                                </w:rPr>
                                <w:t>Assertive Engagement Service Delivery Model</w:t>
                              </w:r>
                            </w:p>
                            <w:p w14:paraId="28F1A54A" w14:textId="0C446D66" w:rsidR="00E251A3" w:rsidRDefault="00E251A3" w:rsidP="00E251A3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  <w:textAlignment w:val="baseline"/>
                                <w:rPr>
                                  <w:rFonts w:asciiTheme="majorHAnsi" w:hAnsiTheme="majorHAnsi" w:cs="Calibri Light"/>
                                  <w:i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 w:rsidRPr="00D752EA">
                                <w:rPr>
                                  <w:rFonts w:asciiTheme="majorHAnsi" w:hAnsiTheme="majorHAnsi" w:cs="Calibri Light"/>
                                  <w:i/>
                                  <w:color w:val="000000" w:themeColor="text1"/>
                                  <w:kern w:val="24"/>
                                  <w:szCs w:val="28"/>
                                </w:rPr>
                                <w:t>Focus on relationship</w:t>
                              </w:r>
                              <w:r w:rsidRPr="00D752EA">
                                <w:rPr>
                                  <w:color w:val="000000" w:themeColor="text1"/>
                                  <w:sz w:val="22"/>
                                </w:rPr>
                                <w:t xml:space="preserve"> </w:t>
                              </w:r>
                              <w:r w:rsidRPr="00D752EA">
                                <w:rPr>
                                  <w:rFonts w:asciiTheme="majorHAnsi" w:hAnsiTheme="majorHAnsi" w:cs="Calibri Light"/>
                                  <w:i/>
                                  <w:color w:val="000000" w:themeColor="text1"/>
                                  <w:kern w:val="24"/>
                                  <w:szCs w:val="28"/>
                                </w:rPr>
                                <w:t>development and long</w:t>
                              </w:r>
                              <w:r w:rsidR="00AF5C33">
                                <w:rPr>
                                  <w:rFonts w:asciiTheme="majorHAnsi" w:hAnsiTheme="majorHAnsi" w:cs="Calibri Light"/>
                                  <w:i/>
                                  <w:color w:val="000000" w:themeColor="text1"/>
                                  <w:kern w:val="24"/>
                                  <w:szCs w:val="28"/>
                                </w:rPr>
                                <w:t>-</w:t>
                              </w:r>
                              <w:r w:rsidRPr="00D752EA">
                                <w:rPr>
                                  <w:rFonts w:asciiTheme="majorHAnsi" w:hAnsiTheme="majorHAnsi" w:cs="Calibri Light"/>
                                  <w:i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term community connections through Positive Youth Development &amp; </w:t>
                              </w:r>
                            </w:p>
                            <w:p w14:paraId="595ECD44" w14:textId="77777777" w:rsidR="00E251A3" w:rsidRPr="00D752EA" w:rsidRDefault="00E251A3" w:rsidP="00E251A3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  <w:textAlignment w:val="baseline"/>
                                <w:rPr>
                                  <w:rFonts w:asciiTheme="majorHAnsi" w:hAnsiTheme="majorHAnsi" w:cs="Calibri Light"/>
                                  <w:i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 w:rsidRPr="00D752EA">
                                <w:rPr>
                                  <w:rFonts w:asciiTheme="majorHAnsi" w:hAnsiTheme="majorHAnsi" w:cs="Calibri Light"/>
                                  <w:i/>
                                  <w:color w:val="000000" w:themeColor="text1"/>
                                  <w:kern w:val="24"/>
                                  <w:szCs w:val="28"/>
                                </w:rPr>
                                <w:t>culturally responsive practices</w:t>
                              </w:r>
                            </w:p>
                          </w:txbxContent>
                        </wps:txbx>
                        <wps:bodyPr wrap="square" anchor="b">
                          <a:noAutofit/>
                        </wps:bodyPr>
                      </wps:wsp>
                      <wpg:grpSp>
                        <wpg:cNvPr id="26" name="Group 26"/>
                        <wpg:cNvGrpSpPr/>
                        <wpg:grpSpPr>
                          <a:xfrm>
                            <a:off x="0" y="1399430"/>
                            <a:ext cx="9464040" cy="2842591"/>
                            <a:chOff x="0" y="0"/>
                            <a:chExt cx="9464040" cy="2842591"/>
                          </a:xfrm>
                        </wpg:grpSpPr>
                        <wps:wsp>
                          <wps:cNvPr id="27" name="TextBox 9"/>
                          <wps:cNvSpPr txBox="1"/>
                          <wps:spPr>
                            <a:xfrm>
                              <a:off x="4754880" y="922351"/>
                              <a:ext cx="2331720" cy="1920240"/>
                            </a:xfrm>
                            <a:prstGeom prst="rect">
                              <a:avLst/>
                            </a:prstGeom>
                            <a:solidFill>
                              <a:srgbClr val="CEDDD5"/>
                            </a:solidFill>
                            <a:ln w="190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AE96FF9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  <w:t>Case management/Assertive Engagement</w:t>
                                </w:r>
                              </w:p>
                              <w:p w14:paraId="6879A4DB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Pregnant and Parenting Supports</w:t>
                                </w:r>
                              </w:p>
                              <w:p w14:paraId="1DB65A13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Alternative Schools</w:t>
                                </w:r>
                              </w:p>
                              <w:p w14:paraId="77AA4FAF" w14:textId="42BCBD89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Workforce Training, </w:t>
                                </w:r>
                                <w:r w:rsidR="00FA145A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internships</w:t>
                                </w:r>
                              </w:p>
                              <w:p w14:paraId="5BBFE309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Health Care </w:t>
                                </w:r>
                              </w:p>
                              <w:p w14:paraId="6B75B0DA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Flexible service funds to meet individual needs</w:t>
                                </w:r>
                              </w:p>
                            </w:txbxContent>
                          </wps:txbx>
                          <wps:bodyPr wrap="square" tIns="27432" bIns="27432" anchor="t" anchorCtr="0">
                            <a:noAutofit/>
                          </wps:bodyPr>
                        </wps:wsp>
                        <wps:wsp>
                          <wps:cNvPr id="28" name="TextBox 10"/>
                          <wps:cNvSpPr txBox="1"/>
                          <wps:spPr>
                            <a:xfrm>
                              <a:off x="2377440" y="922351"/>
                              <a:ext cx="2331720" cy="1916264"/>
                            </a:xfrm>
                            <a:prstGeom prst="rect">
                              <a:avLst/>
                            </a:prstGeom>
                            <a:solidFill>
                              <a:srgbClr val="CEE1E4"/>
                            </a:solidFill>
                            <a:ln w="190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F730304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clear" w:pos="720"/>
                                  </w:tabs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Integrated throughout the Continuum </w:t>
                                </w:r>
                              </w:p>
                              <w:p w14:paraId="0A47A066" w14:textId="05219038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clear" w:pos="720"/>
                                  </w:tabs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A/D &amp; Mental Health Specialists and Peer Mentors </w:t>
                                </w:r>
                              </w:p>
                              <w:p w14:paraId="78E12AC3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clear" w:pos="720"/>
                                  </w:tabs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Pro-social recreation &amp; group recovery supports </w:t>
                                </w:r>
                              </w:p>
                            </w:txbxContent>
                          </wps:txbx>
                          <wps:bodyPr wrap="square" lIns="45720" tIns="27432" rIns="45720" bIns="27432" anchor="t" anchorCtr="0">
                            <a:noAutofit/>
                          </wps:bodyPr>
                        </wps:wsp>
                        <wps:wsp>
                          <wps:cNvPr id="29" name="TextBox 10"/>
                          <wps:cNvSpPr txBox="1"/>
                          <wps:spPr>
                            <a:xfrm>
                              <a:off x="2377440" y="7951"/>
                              <a:ext cx="2331720" cy="914400"/>
                            </a:xfrm>
                            <a:prstGeom prst="rect">
                              <a:avLst/>
                            </a:prstGeom>
                            <a:solidFill>
                              <a:srgbClr val="40AAAC"/>
                            </a:solidFill>
                            <a:ln w="190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A5EF2E2" w14:textId="77777777" w:rsidR="00E251A3" w:rsidRPr="005F3593" w:rsidRDefault="00E251A3" w:rsidP="00E251A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ajorHAnsi" w:hAnsiTheme="majorHAnsi"/>
                                    <w:b/>
                                    <w:sz w:val="30"/>
                                    <w:szCs w:val="30"/>
                                  </w:rPr>
                                </w:pPr>
                                <w:r w:rsidRPr="005F3593">
                                  <w:rPr>
                                    <w:rFonts w:asciiTheme="majorHAnsi" w:hAnsiTheme="majorHAnsi" w:cs="Calibri Light"/>
                                    <w:b/>
                                    <w:bCs/>
                                    <w:color w:val="FFFFFF"/>
                                    <w:kern w:val="24"/>
                                    <w:sz w:val="30"/>
                                    <w:szCs w:val="30"/>
                                  </w:rPr>
                                  <w:t>Recovery Oriented Support</w:t>
                                </w:r>
                              </w:p>
                              <w:p w14:paraId="66F03ABE" w14:textId="77777777" w:rsidR="004014E7" w:rsidRDefault="00E251A3" w:rsidP="00E251A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15432"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Youth engagement in recovery, connection to treatment, and aftercare</w:t>
                                </w:r>
                              </w:p>
                              <w:p w14:paraId="1366CEF0" w14:textId="77777777" w:rsidR="004014E7" w:rsidRPr="004014E7" w:rsidRDefault="004014E7" w:rsidP="00E251A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wrap="square" lIns="45720" tIns="27432" rIns="45720" bIns="27432" anchor="t" anchorCtr="0">
                            <a:noAutofit/>
                          </wps:bodyPr>
                        </wps:wsp>
                        <wps:wsp>
                          <wps:cNvPr id="30" name="TextBox 8"/>
                          <wps:cNvSpPr txBox="1"/>
                          <wps:spPr>
                            <a:xfrm>
                              <a:off x="0" y="7951"/>
                              <a:ext cx="2331720" cy="1026795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190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D535107" w14:textId="77777777" w:rsidR="00E251A3" w:rsidRPr="005F3593" w:rsidRDefault="00E251A3" w:rsidP="00E251A3">
                                <w:pPr>
                                  <w:pStyle w:val="NormalWeb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rFonts w:asciiTheme="majorHAnsi" w:hAnsiTheme="majorHAnsi"/>
                                    <w:b/>
                                    <w:sz w:val="30"/>
                                    <w:szCs w:val="30"/>
                                  </w:rPr>
                                </w:pPr>
                                <w:r w:rsidRPr="005F3593">
                                  <w:rPr>
                                    <w:rFonts w:asciiTheme="majorHAnsi" w:hAnsiTheme="majorHAnsi" w:cs="Calibri Light"/>
                                    <w:b/>
                                    <w:bCs/>
                                    <w:color w:val="FFFFFF"/>
                                    <w:kern w:val="24"/>
                                    <w:sz w:val="30"/>
                                    <w:szCs w:val="30"/>
                                  </w:rPr>
                                  <w:t>Safety</w:t>
                                </w:r>
                              </w:p>
                              <w:p w14:paraId="70583F13" w14:textId="76B8BFBF" w:rsidR="00E251A3" w:rsidRDefault="00E251A3" w:rsidP="00E251A3">
                                <w:pPr>
                                  <w:pStyle w:val="NormalWeb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15432"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Coordinated entry &amp; 24-hour safety off the streets</w:t>
                                </w:r>
                              </w:p>
                              <w:p w14:paraId="28A10BE2" w14:textId="77777777" w:rsidR="004014E7" w:rsidRPr="004014E7" w:rsidRDefault="004014E7" w:rsidP="00E251A3">
                                <w:pPr>
                                  <w:pStyle w:val="NormalWeb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DB0384F" w14:textId="0D15309F" w:rsidR="00315432" w:rsidRPr="00315432" w:rsidRDefault="00315432" w:rsidP="00E251A3">
                                <w:pPr>
                                  <w:pStyle w:val="NormalWeb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rFonts w:asciiTheme="majorHAnsi" w:hAnsiTheme="majorHAnsi"/>
                                    <w:color w:val="FFFFFF" w:themeColor="background1"/>
                                    <w:szCs w:val="23"/>
                                  </w:rPr>
                                </w:pPr>
                              </w:p>
                            </w:txbxContent>
                          </wps:txbx>
                          <wps:bodyPr wrap="square" lIns="45720" tIns="27432" rIns="45720" bIns="27432" anchor="t" anchorCtr="0">
                            <a:noAutofit/>
                          </wps:bodyPr>
                        </wps:wsp>
                        <wps:wsp>
                          <wps:cNvPr id="31" name="TextBox 9"/>
                          <wps:cNvSpPr txBox="1"/>
                          <wps:spPr>
                            <a:xfrm>
                              <a:off x="4754880" y="7951"/>
                              <a:ext cx="2331720" cy="914400"/>
                            </a:xfrm>
                            <a:prstGeom prst="rect">
                              <a:avLst/>
                            </a:prstGeom>
                            <a:solidFill>
                              <a:srgbClr val="3F905F"/>
                            </a:solidFill>
                            <a:ln w="190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4514687" w14:textId="77777777" w:rsidR="00E251A3" w:rsidRPr="005F3593" w:rsidRDefault="00E251A3" w:rsidP="00E251A3">
                                <w:pPr>
                                  <w:pStyle w:val="NormalWeb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rFonts w:asciiTheme="majorHAnsi" w:hAnsiTheme="majorHAnsi"/>
                                    <w:b/>
                                    <w:sz w:val="30"/>
                                    <w:szCs w:val="30"/>
                                  </w:rPr>
                                </w:pPr>
                                <w:r w:rsidRPr="005F3593">
                                  <w:rPr>
                                    <w:rFonts w:asciiTheme="majorHAnsi" w:hAnsiTheme="majorHAnsi" w:cs="Calibri Light"/>
                                    <w:b/>
                                    <w:bCs/>
                                    <w:color w:val="FFFFFF"/>
                                    <w:kern w:val="24"/>
                                    <w:sz w:val="30"/>
                                    <w:szCs w:val="30"/>
                                  </w:rPr>
                                  <w:t>Wrap Around Support</w:t>
                                </w:r>
                              </w:p>
                              <w:p w14:paraId="5D0B656F" w14:textId="087D199A" w:rsidR="00E251A3" w:rsidRDefault="00E251A3" w:rsidP="00E251A3">
                                <w:pPr>
                                  <w:pStyle w:val="NormalWeb"/>
                                  <w:spacing w:before="0" w:beforeAutospacing="0" w:after="0" w:afterAutospacing="0" w:line="216" w:lineRule="auto"/>
                                  <w:ind w:left="14"/>
                                  <w:jc w:val="center"/>
                                  <w:textAlignment w:val="baseline"/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15432"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Access &amp; referral to education, employment, health care, &amp; other aligned service systems</w:t>
                                </w:r>
                              </w:p>
                              <w:p w14:paraId="49C77A89" w14:textId="1EF31FC3" w:rsidR="00315432" w:rsidRPr="00315432" w:rsidRDefault="00315432" w:rsidP="00E251A3">
                                <w:pPr>
                                  <w:pStyle w:val="NormalWeb"/>
                                  <w:spacing w:before="0" w:beforeAutospacing="0" w:after="0" w:afterAutospacing="0" w:line="216" w:lineRule="auto"/>
                                  <w:ind w:left="14"/>
                                  <w:jc w:val="center"/>
                                  <w:textAlignment w:val="baseline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wrap="square" lIns="45720" tIns="27432" rIns="45720" bIns="27432" anchor="t" anchorCtr="0">
                            <a:noAutofit/>
                          </wps:bodyPr>
                        </wps:wsp>
                        <wps:wsp>
                          <wps:cNvPr id="32" name="TextBox 9"/>
                          <wps:cNvSpPr txBox="1"/>
                          <wps:spPr>
                            <a:xfrm>
                              <a:off x="7132320" y="0"/>
                              <a:ext cx="2331720" cy="914400"/>
                            </a:xfrm>
                            <a:prstGeom prst="rect">
                              <a:avLst/>
                            </a:prstGeom>
                            <a:solidFill>
                              <a:srgbClr val="4A773C"/>
                            </a:solidFill>
                            <a:ln w="190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A049B4A" w14:textId="77777777" w:rsidR="00E251A3" w:rsidRPr="005F3593" w:rsidRDefault="00E251A3" w:rsidP="00E251A3">
                                <w:pPr>
                                  <w:pStyle w:val="NormalWeb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rFonts w:asciiTheme="majorHAnsi" w:hAnsiTheme="majorHAnsi"/>
                                    <w:b/>
                                    <w:sz w:val="30"/>
                                    <w:szCs w:val="30"/>
                                  </w:rPr>
                                </w:pPr>
                                <w:r w:rsidRPr="005F3593">
                                  <w:rPr>
                                    <w:rFonts w:asciiTheme="majorHAnsi" w:hAnsiTheme="majorHAnsi" w:cs="Calibri Light"/>
                                    <w:b/>
                                    <w:bCs/>
                                    <w:color w:val="FFFFFF"/>
                                    <w:kern w:val="24"/>
                                    <w:sz w:val="30"/>
                                    <w:szCs w:val="30"/>
                                  </w:rPr>
                                  <w:t>Housing</w:t>
                                </w:r>
                              </w:p>
                              <w:p w14:paraId="0DC63A55" w14:textId="4F2CA4F9" w:rsidR="00E251A3" w:rsidRDefault="00E251A3" w:rsidP="00E251A3">
                                <w:pPr>
                                  <w:pStyle w:val="NormalWeb"/>
                                  <w:spacing w:before="0" w:beforeAutospacing="0" w:after="0" w:afterAutospacing="0"/>
                                  <w:ind w:left="14"/>
                                  <w:jc w:val="center"/>
                                  <w:textAlignment w:val="baseline"/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15432"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Safe, stable placements in a variety of settings with diverse service options</w:t>
                                </w:r>
                              </w:p>
                              <w:p w14:paraId="7EC1CF9A" w14:textId="77777777" w:rsidR="004014E7" w:rsidRPr="004014E7" w:rsidRDefault="004014E7" w:rsidP="00E251A3">
                                <w:pPr>
                                  <w:pStyle w:val="NormalWeb"/>
                                  <w:spacing w:before="0" w:beforeAutospacing="0" w:after="0" w:afterAutospacing="0"/>
                                  <w:ind w:left="14"/>
                                  <w:jc w:val="center"/>
                                  <w:textAlignment w:val="baseline"/>
                                  <w:rPr>
                                    <w:rFonts w:asciiTheme="majorHAnsi" w:hAnsiTheme="majorHAnsi" w:cs="Calibri Light"/>
                                    <w:bCs/>
                                    <w:i/>
                                    <w:iCs/>
                                    <w:color w:val="FFFFFF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wrap="square" lIns="45720" tIns="27432" rIns="45720" bIns="27432" anchor="t" anchorCtr="0">
                            <a:noAutofit/>
                          </wps:bodyPr>
                        </wps:wsp>
                        <wps:wsp>
                          <wps:cNvPr id="33" name="TextBox 9"/>
                          <wps:cNvSpPr txBox="1"/>
                          <wps:spPr>
                            <a:xfrm>
                              <a:off x="7132320" y="914400"/>
                              <a:ext cx="2331720" cy="1920240"/>
                            </a:xfrm>
                            <a:prstGeom prst="rect">
                              <a:avLst/>
                            </a:prstGeom>
                            <a:solidFill>
                              <a:srgbClr val="D0D6CE"/>
                            </a:solidFill>
                            <a:ln w="190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7C16200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Facility-based transitional housing </w:t>
                                </w:r>
                              </w:p>
                              <w:p w14:paraId="40D9739D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Population specific &amp; other shared housing</w:t>
                                </w:r>
                              </w:p>
                              <w:p w14:paraId="7135312A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Scattered-site community apartments </w:t>
                                </w:r>
                              </w:p>
                              <w:p w14:paraId="20ABFE03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Rapid re-housing and rent assistance</w:t>
                                </w:r>
                              </w:p>
                              <w:p w14:paraId="013C8658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Permanent Supportive Housing</w:t>
                                </w:r>
                              </w:p>
                            </w:txbxContent>
                          </wps:txbx>
                          <wps:bodyPr wrap="square" tIns="27432" bIns="27432" anchor="t" anchorCtr="0">
                            <a:noAutofit/>
                          </wps:bodyPr>
                        </wps:wsp>
                        <wps:wsp>
                          <wps:cNvPr id="34" name="TextBox 8"/>
                          <wps:cNvSpPr txBox="1"/>
                          <wps:spPr>
                            <a:xfrm>
                              <a:off x="0" y="914400"/>
                              <a:ext cx="2331720" cy="1920240"/>
                            </a:xfrm>
                            <a:prstGeom prst="rect">
                              <a:avLst/>
                            </a:prstGeom>
                            <a:solidFill>
                              <a:srgbClr val="CFD5EA"/>
                            </a:solidFill>
                            <a:ln w="190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E3A221C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Access Center </w:t>
                                </w:r>
                              </w:p>
                              <w:p w14:paraId="473B73AF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  <w:t>Crisis response</w:t>
                                </w:r>
                              </w:p>
                              <w:p w14:paraId="4ED1EB32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Emergency &amp; Short-Term Shelter </w:t>
                                </w:r>
                              </w:p>
                              <w:p w14:paraId="6638C935" w14:textId="1DC409DA" w:rsidR="00E251A3" w:rsidRPr="005F3593" w:rsidRDefault="00FA145A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Drop In</w:t>
                                </w:r>
                                <w:r w:rsidR="00E251A3"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 Services </w:t>
                                </w:r>
                              </w:p>
                              <w:p w14:paraId="2B8BF39C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Food &amp; Hygiene </w:t>
                                </w:r>
                              </w:p>
                              <w:p w14:paraId="330D7D17" w14:textId="77777777" w:rsidR="00E251A3" w:rsidRPr="005F3593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 xml:space="preserve">Engagement opportunities </w:t>
                                </w:r>
                              </w:p>
                              <w:p w14:paraId="2784B7E5" w14:textId="04BAA7A5" w:rsidR="00E251A3" w:rsidRPr="00FA145A" w:rsidRDefault="00E251A3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 w:rsidRPr="005F3593">
                                  <w:rPr>
                                    <w:rFonts w:asciiTheme="minorHAnsi" w:hAnsiTheme="minorHAnsi" w:cs="Calibri Light"/>
                                    <w:color w:val="000000" w:themeColor="text1"/>
                                    <w:kern w:val="24"/>
                                  </w:rPr>
                                  <w:t>Culturally Responsive Assessment (race/ethnicity, LGBTQ, gender)</w:t>
                                </w:r>
                              </w:p>
                              <w:p w14:paraId="07BE284E" w14:textId="3EDAB131" w:rsidR="00FA145A" w:rsidRPr="005F3593" w:rsidRDefault="00FA145A" w:rsidP="00E251A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clear" w:pos="720"/>
                                  </w:tabs>
                                  <w:spacing w:line="216" w:lineRule="auto"/>
                                  <w:ind w:left="180" w:hanging="180"/>
                                  <w:textAlignment w:val="baseline"/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Theme="minorHAnsi" w:hAnsiTheme="minorHAnsi"/>
                                    <w:color w:val="000000" w:themeColor="text1"/>
                                  </w:rPr>
                                  <w:t xml:space="preserve">Culturally specific Drop-In Services </w:t>
                                </w:r>
                              </w:p>
                            </w:txbxContent>
                          </wps:txbx>
                          <wps:bodyPr wrap="square" lIns="45720" tIns="27432" rIns="45720" bIns="27432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D94CF" id="Group 22" o:spid="_x0000_s1026" style="position:absolute;margin-left:-12.5pt;margin-top:19pt;width:745.45pt;height:399pt;z-index:251663360;mso-height-relative:margin" coordsize="94671,49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width:94671;height:4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" fillcolor="#5b9bd5" stroked="f" strokeweight="1pt">
                  <v:textbox>
                    <w:txbxContent>
                      <w:p w14:paraId="647B1286" w14:textId="402D24BB" w:rsidR="00E251A3" w:rsidRPr="009B13B1" w:rsidRDefault="00E251A3" w:rsidP="00E251A3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  <w:textAlignment w:val="baseline"/>
                          <w:rPr>
                            <w:rFonts w:asciiTheme="majorHAnsi" w:hAnsiTheme="majorHAnsi" w:cs="Calibri Light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9B13B1">
                          <w:rPr>
                            <w:rFonts w:asciiTheme="majorHAnsi" w:hAnsiTheme="majorHAnsi" w:cs="Calibri Light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  <w:t>Coordinated Entry</w:t>
                        </w:r>
                        <w:r w:rsidR="009B13B1" w:rsidRPr="009B13B1">
                          <w:rPr>
                            <w:rFonts w:asciiTheme="majorHAnsi" w:hAnsiTheme="majorHAnsi" w:cs="Calibri Light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  <w:t xml:space="preserve"> – Janus Youth Programs</w:t>
                        </w:r>
                      </w:p>
                      <w:p w14:paraId="608295BD" w14:textId="501E5A85" w:rsidR="00E251A3" w:rsidRPr="009B13B1" w:rsidRDefault="009B13B1" w:rsidP="00E251A3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  <w:textAlignment w:val="baseline"/>
                          <w:rPr>
                            <w:rFonts w:asciiTheme="majorHAnsi" w:hAnsiTheme="majorHAnsi"/>
                            <w:b/>
                          </w:rPr>
                        </w:pPr>
                        <w:r w:rsidRPr="009B13B1">
                          <w:rPr>
                            <w:rFonts w:asciiTheme="majorHAnsi" w:hAnsiTheme="majorHAnsi" w:cs="Calibri Light"/>
                            <w:b/>
                            <w:color w:val="FFFFFF"/>
                            <w:kern w:val="24"/>
                          </w:rPr>
                          <w:t xml:space="preserve">Access Center (503) 432-3986, </w:t>
                        </w:r>
                        <w:r w:rsidR="00E251A3" w:rsidRPr="009B13B1">
                          <w:rPr>
                            <w:rFonts w:asciiTheme="majorHAnsi" w:hAnsiTheme="majorHAnsi" w:cs="Calibri Light"/>
                            <w:b/>
                            <w:color w:val="FFFFFF"/>
                            <w:kern w:val="24"/>
                          </w:rPr>
                          <w:t>24/7 access</w:t>
                        </w:r>
                        <w:r w:rsidRPr="009B13B1">
                          <w:rPr>
                            <w:rFonts w:asciiTheme="majorHAnsi" w:hAnsiTheme="majorHAnsi" w:cs="Calibri Light"/>
                            <w:b/>
                            <w:color w:val="FFFFFF"/>
                            <w:kern w:val="24"/>
                          </w:rPr>
                          <w:t>,</w:t>
                        </w:r>
                        <w:r w:rsidR="00E251A3" w:rsidRPr="009B13B1">
                          <w:rPr>
                            <w:rFonts w:asciiTheme="majorHAnsi" w:hAnsiTheme="majorHAnsi" w:cs="Calibri Light"/>
                            <w:b/>
                            <w:color w:val="FFFFFF"/>
                            <w:kern w:val="24"/>
                          </w:rPr>
                          <w:t xml:space="preserve"> </w:t>
                        </w:r>
                        <w:r w:rsidRPr="009B13B1">
                          <w:rPr>
                            <w:rFonts w:asciiTheme="majorHAnsi" w:hAnsiTheme="majorHAnsi" w:cs="Calibri Light"/>
                            <w:b/>
                            <w:color w:val="FFFFFF"/>
                            <w:kern w:val="24"/>
                          </w:rPr>
                          <w:t xml:space="preserve"> safety off the streets</w:t>
                        </w:r>
                      </w:p>
                    </w:txbxContent>
                  </v:textbox>
                </v:shape>
                <v:shape id="TextBox 6" o:spid="_x0000_s1028" type="#_x0000_t202" style="position:absolute;top:4611;width:94595;height:9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" fillcolor="#e7e6e6" stroked="f">
                  <v:stroke joinstyle="round"/>
                  <v:textbox>
                    <w:txbxContent>
                      <w:p w14:paraId="0B9A17EF" w14:textId="77777777" w:rsidR="00403507" w:rsidRDefault="00403507" w:rsidP="0040350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60" w:line="216" w:lineRule="auto"/>
                          <w:ind w:left="1890" w:hanging="180"/>
                          <w:textAlignment w:val="baseline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</w:rPr>
                          <w:t>Services targeted to youth ages 16-25; Youth under 18 are referred to the Alba Collaborative</w:t>
                        </w:r>
                      </w:p>
                      <w:p w14:paraId="3194F4E1" w14:textId="77777777" w:rsidR="00403507" w:rsidRPr="007379C9" w:rsidRDefault="00403507" w:rsidP="0040350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60" w:line="216" w:lineRule="auto"/>
                          <w:ind w:left="1890" w:hanging="180"/>
                          <w:textAlignment w:val="baseline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7379C9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>Street outreach &amp; referrals from youth, child welfare, juvenile justice, schools, community</w:t>
                        </w:r>
                      </w:p>
                      <w:p w14:paraId="3A833966" w14:textId="77777777" w:rsidR="00403507" w:rsidRPr="007379C9" w:rsidRDefault="00403507" w:rsidP="0040350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60" w:line="216" w:lineRule="auto"/>
                          <w:ind w:left="1890" w:hanging="180"/>
                          <w:textAlignment w:val="baseline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7379C9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>Mobile screening and site-based access via the Access Center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and 3 Day Program sites</w:t>
                        </w:r>
                      </w:p>
                      <w:p w14:paraId="573DD9D7" w14:textId="77777777" w:rsidR="00403507" w:rsidRPr="007379C9" w:rsidRDefault="00403507" w:rsidP="0040350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60" w:line="216" w:lineRule="auto"/>
                          <w:ind w:left="1890" w:hanging="180"/>
                          <w:textAlignment w:val="baseline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7379C9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Single screening </w:t>
                        </w: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>for all services.</w:t>
                        </w:r>
                        <w:r w:rsidRPr="007379C9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 xml:space="preserve"> Prioritization based on vulnerability (including age and gender)</w:t>
                        </w:r>
                      </w:p>
                      <w:p w14:paraId="7ADAFA7F" w14:textId="77777777" w:rsidR="00403507" w:rsidRPr="007379C9" w:rsidRDefault="00403507" w:rsidP="0040350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60" w:line="216" w:lineRule="auto"/>
                          <w:ind w:left="1890" w:hanging="180"/>
                          <w:textAlignment w:val="baseline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7379C9">
                          <w:rPr>
                            <w:rFonts w:ascii="Calibri" w:hAnsi="Calibri" w:cs="Calibri"/>
                            <w:color w:val="000000" w:themeColor="text1"/>
                            <w:kern w:val="24"/>
                          </w:rPr>
                          <w:t>Referral to appropriate services with warm hand-off</w:t>
                        </w:r>
                      </w:p>
                      <w:p w14:paraId="3DC8E1D5" w14:textId="77777777" w:rsidR="00403507" w:rsidRDefault="00403507" w:rsidP="0040350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60" w:line="216" w:lineRule="auto"/>
                          <w:ind w:left="1890" w:hanging="180"/>
                          <w:textAlignment w:val="baseline"/>
                          <w:rPr>
                            <w:rFonts w:ascii="Calibri" w:hAnsi="Calibri" w:cs="Calibri"/>
                            <w:color w:val="000000" w:themeColor="text1"/>
                          </w:rPr>
                        </w:pPr>
                        <w:r w:rsidRPr="007379C9">
                          <w:rPr>
                            <w:rFonts w:ascii="Calibri" w:hAnsi="Calibri" w:cs="Calibri"/>
                            <w:color w:val="000000" w:themeColor="text1"/>
                          </w:rPr>
                          <w:t>Culturally specific services at IRCO &amp; NAYA; Culturally responsive services at all agencies</w:t>
                        </w:r>
                      </w:p>
                      <w:p w14:paraId="7C200387" w14:textId="388EF4B5" w:rsidR="00563059" w:rsidRPr="005F3593" w:rsidRDefault="00563059" w:rsidP="00563059">
                        <w:pPr>
                          <w:pStyle w:val="ListParagraph"/>
                          <w:spacing w:line="216" w:lineRule="auto"/>
                          <w:ind w:left="1890"/>
                          <w:textAlignment w:val="baseline"/>
                          <w:rPr>
                            <w:color w:val="000000" w:themeColor="text1"/>
                          </w:rPr>
                        </w:pPr>
                      </w:p>
                      <w:p w14:paraId="58C879CC" w14:textId="15B33B26" w:rsidR="005F3593" w:rsidRPr="005F3593" w:rsidRDefault="005F3593" w:rsidP="00E251A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16" w:lineRule="auto"/>
                          <w:ind w:left="1890" w:hanging="180"/>
                          <w:textAlignment w:val="baseline"/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</w:pPr>
                        <w:r w:rsidRPr="005F3593">
                          <w:rPr>
                            <w:rFonts w:asciiTheme="minorHAnsi" w:hAnsiTheme="minorHAnsi" w:cstheme="minorHAnsi"/>
                            <w:color w:val="000000" w:themeColor="text1"/>
                          </w:rPr>
                          <w:t>Culturally specific services at IRCO &amp; NAYA; Culturally responsive services at all agencies</w:t>
                        </w:r>
                      </w:p>
                    </w:txbxContent>
                  </v:textbox>
                </v:shape>
                <v:shape id="TextBox 6" o:spid="_x0000_s1029" type="#_x0000_t202" style="position:absolute;top:13994;width:94595;height:3562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" fillcolor="#4472c4" stroked="f">
                  <v:fill opacity="32896f"/>
                  <v:textbox>
                    <w:txbxContent>
                      <w:p w14:paraId="61CDA2F6" w14:textId="77777777" w:rsidR="00E251A3" w:rsidRPr="00D752EA" w:rsidRDefault="00E251A3" w:rsidP="00E251A3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  <w:textAlignment w:val="baseline"/>
                          <w:rPr>
                            <w:rFonts w:asciiTheme="majorHAnsi" w:hAnsiTheme="majorHAnsi" w:cs="Calibri Light"/>
                            <w:bCs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</w:pPr>
                        <w:r w:rsidRPr="00D752EA">
                          <w:rPr>
                            <w:rFonts w:asciiTheme="majorHAnsi" w:hAnsiTheme="majorHAnsi" w:cs="Calibri Light"/>
                            <w:bCs/>
                            <w:color w:val="000000" w:themeColor="text1"/>
                            <w:kern w:val="24"/>
                            <w:sz w:val="30"/>
                            <w:szCs w:val="30"/>
                          </w:rPr>
                          <w:t>Assertive Engagement Service Delivery Model</w:t>
                        </w:r>
                      </w:p>
                      <w:p w14:paraId="28F1A54A" w14:textId="0C446D66" w:rsidR="00E251A3" w:rsidRDefault="00E251A3" w:rsidP="00E251A3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  <w:textAlignment w:val="baseline"/>
                          <w:rPr>
                            <w:rFonts w:asciiTheme="majorHAnsi" w:hAnsiTheme="majorHAnsi" w:cs="Calibri Light"/>
                            <w:i/>
                            <w:color w:val="000000" w:themeColor="text1"/>
                            <w:kern w:val="24"/>
                            <w:szCs w:val="28"/>
                          </w:rPr>
                        </w:pPr>
                        <w:r w:rsidRPr="00D752EA">
                          <w:rPr>
                            <w:rFonts w:asciiTheme="majorHAnsi" w:hAnsiTheme="majorHAnsi" w:cs="Calibri Light"/>
                            <w:i/>
                            <w:color w:val="000000" w:themeColor="text1"/>
                            <w:kern w:val="24"/>
                            <w:szCs w:val="28"/>
                          </w:rPr>
                          <w:t>Focus on relationship</w:t>
                        </w:r>
                        <w:r w:rsidRPr="00D752EA">
                          <w:rPr>
                            <w:color w:val="000000" w:themeColor="text1"/>
                            <w:sz w:val="22"/>
                          </w:rPr>
                          <w:t xml:space="preserve"> </w:t>
                        </w:r>
                        <w:r w:rsidRPr="00D752EA">
                          <w:rPr>
                            <w:rFonts w:asciiTheme="majorHAnsi" w:hAnsiTheme="majorHAnsi" w:cs="Calibri Light"/>
                            <w:i/>
                            <w:color w:val="000000" w:themeColor="text1"/>
                            <w:kern w:val="24"/>
                            <w:szCs w:val="28"/>
                          </w:rPr>
                          <w:t>development and long</w:t>
                        </w:r>
                        <w:r w:rsidR="00AF5C33">
                          <w:rPr>
                            <w:rFonts w:asciiTheme="majorHAnsi" w:hAnsiTheme="majorHAnsi" w:cs="Calibri Light"/>
                            <w:i/>
                            <w:color w:val="000000" w:themeColor="text1"/>
                            <w:kern w:val="24"/>
                            <w:szCs w:val="28"/>
                          </w:rPr>
                          <w:t>-</w:t>
                        </w:r>
                        <w:r w:rsidRPr="00D752EA">
                          <w:rPr>
                            <w:rFonts w:asciiTheme="majorHAnsi" w:hAnsiTheme="majorHAnsi" w:cs="Calibri Light"/>
                            <w:i/>
                            <w:color w:val="000000" w:themeColor="text1"/>
                            <w:kern w:val="24"/>
                            <w:szCs w:val="28"/>
                          </w:rPr>
                          <w:t xml:space="preserve">term community connections through Positive Youth Development &amp; </w:t>
                        </w:r>
                      </w:p>
                      <w:p w14:paraId="595ECD44" w14:textId="77777777" w:rsidR="00E251A3" w:rsidRPr="00D752EA" w:rsidRDefault="00E251A3" w:rsidP="00E251A3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  <w:textAlignment w:val="baseline"/>
                          <w:rPr>
                            <w:rFonts w:asciiTheme="majorHAnsi" w:hAnsiTheme="majorHAnsi" w:cs="Calibri Light"/>
                            <w:i/>
                            <w:color w:val="000000" w:themeColor="text1"/>
                            <w:kern w:val="24"/>
                            <w:szCs w:val="28"/>
                          </w:rPr>
                        </w:pPr>
                        <w:r w:rsidRPr="00D752EA">
                          <w:rPr>
                            <w:rFonts w:asciiTheme="majorHAnsi" w:hAnsiTheme="majorHAnsi" w:cs="Calibri Light"/>
                            <w:i/>
                            <w:color w:val="000000" w:themeColor="text1"/>
                            <w:kern w:val="24"/>
                            <w:szCs w:val="28"/>
                          </w:rPr>
                          <w:t>culturally responsive practices</w:t>
                        </w:r>
                      </w:p>
                    </w:txbxContent>
                  </v:textbox>
                </v:shape>
                <v:group id="Group 26" o:spid="_x0000_s1030" style="position:absolute;top:13994;width:94640;height:28426" coordsize="94640,2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_x0000_s1031" type="#_x0000_t202" style="position:absolute;left:47548;top:9223;width:23318;height:19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" fillcolor="#ceddd5" stroked="f" strokeweight="1.5pt">
                    <v:textbox inset=",2.16pt,,2.16pt">
                      <w:txbxContent>
                        <w:p w14:paraId="7AE96FF9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/>
                              <w:color w:val="000000" w:themeColor="text1"/>
                            </w:rPr>
                            <w:t>Case management/Assertive Engagement</w:t>
                          </w:r>
                        </w:p>
                        <w:p w14:paraId="6879A4DB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Pregnant and Parenting Supports</w:t>
                          </w:r>
                        </w:p>
                        <w:p w14:paraId="1DB65A13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Alternative Schools</w:t>
                          </w:r>
                        </w:p>
                        <w:p w14:paraId="77AA4FAF" w14:textId="42BCBD89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Workforce Training, </w:t>
                          </w:r>
                          <w:r w:rsidR="00FA145A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internships</w:t>
                          </w:r>
                        </w:p>
                        <w:p w14:paraId="5BBFE309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Health Care </w:t>
                          </w:r>
                        </w:p>
                        <w:p w14:paraId="6B75B0DA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Flexible service funds to meet individual needs</w:t>
                          </w:r>
                        </w:p>
                      </w:txbxContent>
                    </v:textbox>
                  </v:shape>
                  <v:shape id="_x0000_s1032" type="#_x0000_t202" style="position:absolute;left:23774;top:9223;width:23317;height:19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" fillcolor="#cee1e4" stroked="f" strokeweight="1.5pt">
                    <v:textbox inset="3.6pt,2.16pt,3.6pt,2.16pt">
                      <w:txbxContent>
                        <w:p w14:paraId="4F730304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tabs>
                              <w:tab w:val="clear" w:pos="720"/>
                            </w:tabs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Integrated throughout the Continuum </w:t>
                          </w:r>
                        </w:p>
                        <w:p w14:paraId="0A47A066" w14:textId="05219038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tabs>
                              <w:tab w:val="clear" w:pos="720"/>
                            </w:tabs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A/D &amp; Mental Health Specialists and Peer Mentors </w:t>
                          </w:r>
                        </w:p>
                        <w:p w14:paraId="78E12AC3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tabs>
                              <w:tab w:val="clear" w:pos="720"/>
                            </w:tabs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Pro-social recreation &amp; group recovery supports </w:t>
                          </w:r>
                        </w:p>
                      </w:txbxContent>
                    </v:textbox>
                  </v:shape>
                  <v:shape id="_x0000_s1033" type="#_x0000_t202" style="position:absolute;left:23774;top:79;width:23317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" fillcolor="#40aaac" stroked="f" strokeweight="1.5pt">
                    <v:textbox inset="3.6pt,2.16pt,3.6pt,2.16pt">
                      <w:txbxContent>
                        <w:p w14:paraId="3A5EF2E2" w14:textId="77777777" w:rsidR="00E251A3" w:rsidRPr="005F3593" w:rsidRDefault="00E251A3" w:rsidP="00E251A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ajorHAnsi" w:hAnsiTheme="majorHAnsi"/>
                              <w:b/>
                              <w:sz w:val="30"/>
                              <w:szCs w:val="30"/>
                            </w:rPr>
                          </w:pPr>
                          <w:r w:rsidRPr="005F3593">
                            <w:rPr>
                              <w:rFonts w:asciiTheme="majorHAnsi" w:hAnsiTheme="majorHAnsi" w:cs="Calibri Light"/>
                              <w:b/>
                              <w:bCs/>
                              <w:color w:val="FFFFFF"/>
                              <w:kern w:val="24"/>
                              <w:sz w:val="30"/>
                              <w:szCs w:val="30"/>
                            </w:rPr>
                            <w:t>Recovery Oriented Support</w:t>
                          </w:r>
                        </w:p>
                        <w:p w14:paraId="66F03ABE" w14:textId="77777777" w:rsidR="004014E7" w:rsidRDefault="00E251A3" w:rsidP="00E251A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22"/>
                              <w:szCs w:val="22"/>
                            </w:rPr>
                          </w:pPr>
                          <w:r w:rsidRPr="00315432"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Youth engagement in recovery, connection to treatment, and aftercare</w:t>
                          </w:r>
                        </w:p>
                        <w:p w14:paraId="1366CEF0" w14:textId="77777777" w:rsidR="004014E7" w:rsidRPr="004014E7" w:rsidRDefault="004014E7" w:rsidP="00E251A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_x0000_s1034" type="#_x0000_t202" style="position:absolute;top:79;width:23317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" fillcolor="#4472c4" stroked="f" strokeweight="1.5pt">
                    <v:textbox inset="3.6pt,2.16pt,3.6pt,2.16pt">
                      <w:txbxContent>
                        <w:p w14:paraId="2D535107" w14:textId="77777777" w:rsidR="00E251A3" w:rsidRPr="005F3593" w:rsidRDefault="00E251A3" w:rsidP="00E251A3">
                          <w:pPr>
                            <w:pStyle w:val="NormalWeb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rFonts w:asciiTheme="majorHAnsi" w:hAnsiTheme="majorHAnsi"/>
                              <w:b/>
                              <w:sz w:val="30"/>
                              <w:szCs w:val="30"/>
                            </w:rPr>
                          </w:pPr>
                          <w:r w:rsidRPr="005F3593">
                            <w:rPr>
                              <w:rFonts w:asciiTheme="majorHAnsi" w:hAnsiTheme="majorHAnsi" w:cs="Calibri Light"/>
                              <w:b/>
                              <w:bCs/>
                              <w:color w:val="FFFFFF"/>
                              <w:kern w:val="24"/>
                              <w:sz w:val="30"/>
                              <w:szCs w:val="30"/>
                            </w:rPr>
                            <w:t>Safety</w:t>
                          </w:r>
                        </w:p>
                        <w:p w14:paraId="70583F13" w14:textId="76B8BFBF" w:rsidR="00E251A3" w:rsidRDefault="00E251A3" w:rsidP="00E251A3">
                          <w:pPr>
                            <w:pStyle w:val="NormalWeb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22"/>
                              <w:szCs w:val="22"/>
                            </w:rPr>
                          </w:pPr>
                          <w:r w:rsidRPr="00315432"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Coordinated entry &amp; 24-hour safety off the streets</w:t>
                          </w:r>
                        </w:p>
                        <w:p w14:paraId="28A10BE2" w14:textId="77777777" w:rsidR="004014E7" w:rsidRPr="004014E7" w:rsidRDefault="004014E7" w:rsidP="00E251A3">
                          <w:pPr>
                            <w:pStyle w:val="NormalWeb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1DB0384F" w14:textId="0D15309F" w:rsidR="00315432" w:rsidRPr="00315432" w:rsidRDefault="00315432" w:rsidP="00E251A3">
                          <w:pPr>
                            <w:pStyle w:val="NormalWeb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rFonts w:asciiTheme="majorHAnsi" w:hAnsiTheme="majorHAnsi"/>
                              <w:color w:val="FFFFFF" w:themeColor="background1"/>
                              <w:szCs w:val="23"/>
                            </w:rPr>
                          </w:pPr>
                        </w:p>
                      </w:txbxContent>
                    </v:textbox>
                  </v:shape>
                  <v:shape id="_x0000_s1035" type="#_x0000_t202" style="position:absolute;left:47548;top:79;width:2331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" fillcolor="#3f905f" stroked="f" strokeweight="1.5pt">
                    <v:textbox inset="3.6pt,2.16pt,3.6pt,2.16pt">
                      <w:txbxContent>
                        <w:p w14:paraId="24514687" w14:textId="77777777" w:rsidR="00E251A3" w:rsidRPr="005F3593" w:rsidRDefault="00E251A3" w:rsidP="00E251A3">
                          <w:pPr>
                            <w:pStyle w:val="NormalWeb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rFonts w:asciiTheme="majorHAnsi" w:hAnsiTheme="majorHAnsi"/>
                              <w:b/>
                              <w:sz w:val="30"/>
                              <w:szCs w:val="30"/>
                            </w:rPr>
                          </w:pPr>
                          <w:r w:rsidRPr="005F3593">
                            <w:rPr>
                              <w:rFonts w:asciiTheme="majorHAnsi" w:hAnsiTheme="majorHAnsi" w:cs="Calibri Light"/>
                              <w:b/>
                              <w:bCs/>
                              <w:color w:val="FFFFFF"/>
                              <w:kern w:val="24"/>
                              <w:sz w:val="30"/>
                              <w:szCs w:val="30"/>
                            </w:rPr>
                            <w:t>Wrap Around Support</w:t>
                          </w:r>
                        </w:p>
                        <w:p w14:paraId="5D0B656F" w14:textId="087D199A" w:rsidR="00E251A3" w:rsidRDefault="00E251A3" w:rsidP="00E251A3">
                          <w:pPr>
                            <w:pStyle w:val="NormalWeb"/>
                            <w:spacing w:before="0" w:beforeAutospacing="0" w:after="0" w:afterAutospacing="0" w:line="216" w:lineRule="auto"/>
                            <w:ind w:left="14"/>
                            <w:jc w:val="center"/>
                            <w:textAlignment w:val="baseline"/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22"/>
                              <w:szCs w:val="22"/>
                            </w:rPr>
                          </w:pPr>
                          <w:r w:rsidRPr="00315432"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Access &amp; referral to education, employment, health care, &amp; other aligned service systems</w:t>
                          </w:r>
                        </w:p>
                        <w:p w14:paraId="49C77A89" w14:textId="1EF31FC3" w:rsidR="00315432" w:rsidRPr="00315432" w:rsidRDefault="00315432" w:rsidP="00E251A3">
                          <w:pPr>
                            <w:pStyle w:val="NormalWeb"/>
                            <w:spacing w:before="0" w:beforeAutospacing="0" w:after="0" w:afterAutospacing="0" w:line="216" w:lineRule="auto"/>
                            <w:ind w:left="14"/>
                            <w:jc w:val="center"/>
                            <w:textAlignment w:val="baseline"/>
                            <w:rPr>
                              <w:rFonts w:asciiTheme="majorHAnsi" w:hAnsiTheme="majorHAnsi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  <v:shape id="_x0000_s1036" type="#_x0000_t202" style="position:absolute;left:71323;width:23317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" fillcolor="#4a773c" stroked="f" strokeweight="1.5pt">
                    <v:textbox inset="3.6pt,2.16pt,3.6pt,2.16pt">
                      <w:txbxContent>
                        <w:p w14:paraId="2A049B4A" w14:textId="77777777" w:rsidR="00E251A3" w:rsidRPr="005F3593" w:rsidRDefault="00E251A3" w:rsidP="00E251A3">
                          <w:pPr>
                            <w:pStyle w:val="NormalWeb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rFonts w:asciiTheme="majorHAnsi" w:hAnsiTheme="majorHAnsi"/>
                              <w:b/>
                              <w:sz w:val="30"/>
                              <w:szCs w:val="30"/>
                            </w:rPr>
                          </w:pPr>
                          <w:r w:rsidRPr="005F3593">
                            <w:rPr>
                              <w:rFonts w:asciiTheme="majorHAnsi" w:hAnsiTheme="majorHAnsi" w:cs="Calibri Light"/>
                              <w:b/>
                              <w:bCs/>
                              <w:color w:val="FFFFFF"/>
                              <w:kern w:val="24"/>
                              <w:sz w:val="30"/>
                              <w:szCs w:val="30"/>
                            </w:rPr>
                            <w:t>Housing</w:t>
                          </w:r>
                        </w:p>
                        <w:p w14:paraId="0DC63A55" w14:textId="4F2CA4F9" w:rsidR="00E251A3" w:rsidRDefault="00E251A3" w:rsidP="00E251A3">
                          <w:pPr>
                            <w:pStyle w:val="NormalWeb"/>
                            <w:spacing w:before="0" w:beforeAutospacing="0" w:after="0" w:afterAutospacing="0"/>
                            <w:ind w:left="14"/>
                            <w:jc w:val="center"/>
                            <w:textAlignment w:val="baseline"/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22"/>
                              <w:szCs w:val="22"/>
                            </w:rPr>
                          </w:pPr>
                          <w:r w:rsidRPr="00315432"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Safe, stable placements in a variety of settings with diverse service options</w:t>
                          </w:r>
                        </w:p>
                        <w:p w14:paraId="7EC1CF9A" w14:textId="77777777" w:rsidR="004014E7" w:rsidRPr="004014E7" w:rsidRDefault="004014E7" w:rsidP="00E251A3">
                          <w:pPr>
                            <w:pStyle w:val="NormalWeb"/>
                            <w:spacing w:before="0" w:beforeAutospacing="0" w:after="0" w:afterAutospacing="0"/>
                            <w:ind w:left="14"/>
                            <w:jc w:val="center"/>
                            <w:textAlignment w:val="baseline"/>
                            <w:rPr>
                              <w:rFonts w:asciiTheme="majorHAnsi" w:hAnsiTheme="majorHAnsi" w:cs="Calibri Light"/>
                              <w:bCs/>
                              <w:i/>
                              <w:iCs/>
                              <w:color w:val="FFFFFF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_x0000_s1037" type="#_x0000_t202" style="position:absolute;left:71323;top:9144;width:23317;height:19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" fillcolor="#d0d6ce" stroked="f" strokeweight="1.5pt">
                    <v:textbox inset=",2.16pt,,2.16pt">
                      <w:txbxContent>
                        <w:p w14:paraId="27C16200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Facility-based transitional housing </w:t>
                          </w:r>
                        </w:p>
                        <w:p w14:paraId="40D9739D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Population specific &amp; other shared housing</w:t>
                          </w:r>
                        </w:p>
                        <w:p w14:paraId="7135312A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Scattered-site community apartments </w:t>
                          </w:r>
                        </w:p>
                        <w:p w14:paraId="20ABFE03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Rapid re-housing and rent assistance</w:t>
                          </w:r>
                        </w:p>
                        <w:p w14:paraId="013C8658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Permanent Supportive Housing</w:t>
                          </w:r>
                        </w:p>
                      </w:txbxContent>
                    </v:textbox>
                  </v:shape>
                  <v:shape id="_x0000_s1038" type="#_x0000_t202" style="position:absolute;top:9144;width:23317;height:19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" fillcolor="#cfd5ea" stroked="f" strokeweight="1.5pt">
                    <v:textbox inset="3.6pt,2.16pt,3.6pt,2.16pt">
                      <w:txbxContent>
                        <w:p w14:paraId="6E3A221C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Access Center </w:t>
                          </w:r>
                        </w:p>
                        <w:p w14:paraId="473B73AF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/>
                              <w:color w:val="000000" w:themeColor="text1"/>
                            </w:rPr>
                            <w:t>Crisis response</w:t>
                          </w:r>
                        </w:p>
                        <w:p w14:paraId="4ED1EB32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Emergency &amp; Short-Term Shelter </w:t>
                          </w:r>
                        </w:p>
                        <w:p w14:paraId="6638C935" w14:textId="1DC409DA" w:rsidR="00E251A3" w:rsidRPr="005F3593" w:rsidRDefault="00FA145A" w:rsidP="00E251A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Drop In</w:t>
                          </w:r>
                          <w:r w:rsidR="00E251A3"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 Services </w:t>
                          </w:r>
                        </w:p>
                        <w:p w14:paraId="2B8BF39C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Food &amp; Hygiene </w:t>
                          </w:r>
                        </w:p>
                        <w:p w14:paraId="330D7D17" w14:textId="77777777" w:rsidR="00E251A3" w:rsidRPr="005F3593" w:rsidRDefault="00E251A3" w:rsidP="00E251A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 xml:space="preserve">Engagement opportunities </w:t>
                          </w:r>
                        </w:p>
                        <w:p w14:paraId="2784B7E5" w14:textId="04BAA7A5" w:rsidR="00E251A3" w:rsidRPr="00FA145A" w:rsidRDefault="00E251A3" w:rsidP="00E251A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 w:rsidRPr="005F3593">
                            <w:rPr>
                              <w:rFonts w:asciiTheme="minorHAnsi" w:hAnsiTheme="minorHAnsi" w:cs="Calibri Light"/>
                              <w:color w:val="000000" w:themeColor="text1"/>
                              <w:kern w:val="24"/>
                            </w:rPr>
                            <w:t>Culturally Responsive Assessment (race/ethnicity, LGBTQ, gender)</w:t>
                          </w:r>
                        </w:p>
                        <w:p w14:paraId="07BE284E" w14:textId="3EDAB131" w:rsidR="00FA145A" w:rsidRPr="005F3593" w:rsidRDefault="00FA145A" w:rsidP="00E251A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abs>
                              <w:tab w:val="clear" w:pos="720"/>
                            </w:tabs>
                            <w:spacing w:line="216" w:lineRule="auto"/>
                            <w:ind w:left="180" w:hanging="180"/>
                            <w:textAlignment w:val="baseline"/>
                            <w:rPr>
                              <w:rFonts w:asciiTheme="minorHAnsi" w:hAnsiTheme="minorHAnsi"/>
                              <w:color w:val="000000" w:themeColor="text1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00" w:themeColor="text1"/>
                            </w:rPr>
                            <w:t xml:space="preserve">Culturally specific Drop-In Services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color w:val="FFFFFF"/>
          <w:sz w:val="30"/>
          <w:szCs w:val="30"/>
        </w:rPr>
        <w:t>ed Entry</w:t>
      </w:r>
    </w:p>
    <w:p w14:paraId="14735805" w14:textId="28046B72" w:rsidR="00217A2B" w:rsidRDefault="00217A2B" w:rsidP="00E251A3">
      <w:pPr>
        <w:spacing w:after="0" w:line="216" w:lineRule="auto"/>
        <w:jc w:val="center"/>
        <w:rPr>
          <w:color w:val="FFFFFF"/>
          <w:sz w:val="30"/>
          <w:szCs w:val="30"/>
        </w:rPr>
      </w:pPr>
    </w:p>
    <w:p w14:paraId="4C9AADA9" w14:textId="77777777" w:rsidR="00217A2B" w:rsidRDefault="00217A2B" w:rsidP="00E251A3">
      <w:pPr>
        <w:spacing w:after="0" w:line="216" w:lineRule="auto"/>
        <w:jc w:val="center"/>
        <w:rPr>
          <w:color w:val="FFFFFF"/>
          <w:sz w:val="30"/>
          <w:szCs w:val="30"/>
        </w:rPr>
      </w:pPr>
    </w:p>
    <w:p w14:paraId="59840FAA" w14:textId="12434B86" w:rsidR="00217A2B" w:rsidRDefault="00217A2B" w:rsidP="00E251A3">
      <w:pPr>
        <w:spacing w:after="0" w:line="216" w:lineRule="auto"/>
        <w:jc w:val="center"/>
        <w:rPr>
          <w:color w:val="FFFFFF"/>
          <w:sz w:val="30"/>
          <w:szCs w:val="30"/>
        </w:rPr>
      </w:pPr>
    </w:p>
    <w:p w14:paraId="3AB51FA8" w14:textId="518C50EA" w:rsidR="00217A2B" w:rsidRDefault="00217A2B" w:rsidP="00E251A3">
      <w:pPr>
        <w:spacing w:after="0" w:line="216" w:lineRule="auto"/>
        <w:jc w:val="center"/>
        <w:rPr>
          <w:color w:val="FFFFFF"/>
          <w:sz w:val="30"/>
          <w:szCs w:val="30"/>
        </w:rPr>
      </w:pPr>
    </w:p>
    <w:p w14:paraId="0F08F588" w14:textId="77777777" w:rsidR="00217A2B" w:rsidRDefault="00217A2B" w:rsidP="00E251A3">
      <w:pPr>
        <w:spacing w:after="0" w:line="216" w:lineRule="auto"/>
        <w:jc w:val="center"/>
        <w:rPr>
          <w:color w:val="FFFFFF"/>
          <w:sz w:val="30"/>
          <w:szCs w:val="30"/>
        </w:rPr>
      </w:pPr>
    </w:p>
    <w:p w14:paraId="052F944B" w14:textId="77777777" w:rsidR="008A0CC0" w:rsidRDefault="008A0CC0"/>
    <w:p w14:paraId="00ECA40B" w14:textId="77777777" w:rsidR="00927E4C" w:rsidRDefault="00927E4C"/>
    <w:p w14:paraId="59B72049" w14:textId="77777777" w:rsidR="00927E4C" w:rsidRDefault="00927E4C"/>
    <w:p w14:paraId="01AE0455" w14:textId="77777777" w:rsidR="00927E4C" w:rsidRDefault="00927E4C"/>
    <w:p w14:paraId="01A13C52" w14:textId="77777777" w:rsidR="00927E4C" w:rsidRDefault="00927E4C"/>
    <w:p w14:paraId="3F31F928" w14:textId="77777777" w:rsidR="00927E4C" w:rsidRDefault="00927E4C"/>
    <w:p w14:paraId="08B184AB" w14:textId="77777777" w:rsidR="00927E4C" w:rsidRDefault="00927E4C"/>
    <w:p w14:paraId="04482080" w14:textId="77777777" w:rsidR="00927E4C" w:rsidRDefault="00927E4C"/>
    <w:p w14:paraId="301A46B7" w14:textId="1D553BC6" w:rsidR="00927E4C" w:rsidRDefault="00927E4C"/>
    <w:p w14:paraId="69E2D4EC" w14:textId="77777777" w:rsidR="00927E4C" w:rsidRDefault="00927E4C">
      <w:r>
        <w:br w:type="page"/>
      </w:r>
    </w:p>
    <w:p w14:paraId="541AA5BE" w14:textId="3599819A" w:rsidR="00927E4C" w:rsidRDefault="006F6A4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A71230" wp14:editId="19E3CED3">
                <wp:simplePos x="0" y="0"/>
                <wp:positionH relativeFrom="column">
                  <wp:posOffset>7416800</wp:posOffset>
                </wp:positionH>
                <wp:positionV relativeFrom="paragraph">
                  <wp:posOffset>25400</wp:posOffset>
                </wp:positionV>
                <wp:extent cx="1905000" cy="2698750"/>
                <wp:effectExtent l="0" t="0" r="0" b="6350"/>
                <wp:wrapNone/>
                <wp:docPr id="3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698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1A6445" w14:textId="77777777" w:rsidR="00114B80" w:rsidRPr="00114B80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</w:pPr>
                            <w:r w:rsidRPr="00114B80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  <w:t>Outside In</w:t>
                            </w:r>
                          </w:p>
                          <w:p w14:paraId="68856A27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  <w:t>outsidein.org</w:t>
                            </w:r>
                          </w:p>
                          <w:p w14:paraId="6146581F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>1132 SW 13</w:t>
                            </w: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 xml:space="preserve"> Ave</w:t>
                            </w:r>
                          </w:p>
                          <w:p w14:paraId="62AF8410" w14:textId="474AD7C8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  <w:t>503-535-38</w:t>
                            </w:r>
                            <w:r w:rsidR="00BB268B" w:rsidRPr="00D61565"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  <w:t>49</w:t>
                            </w:r>
                          </w:p>
                          <w:p w14:paraId="4C997F58" w14:textId="65B1C137" w:rsidR="006F6A46" w:rsidRDefault="00933F77" w:rsidP="00BB26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EF33CB" wp14:editId="2DA2AE04">
                                  <wp:extent cx="1619885" cy="607060"/>
                                  <wp:effectExtent l="0" t="0" r="0" b="2540"/>
                                  <wp:docPr id="19" name="image4.jpg" descr="Ouside-inLOGO_edited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4.jpg" descr="Ouside-inLOGO_edited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9885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FA35F7" w14:textId="77777777" w:rsidR="00BB268B" w:rsidRPr="00D61565" w:rsidRDefault="00BB268B" w:rsidP="007976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/>
                                <w:kern w:val="24"/>
                                <w:sz w:val="22"/>
                                <w:szCs w:val="22"/>
                              </w:rPr>
                              <w:t>Drop In Hours</w:t>
                            </w:r>
                          </w:p>
                          <w:p w14:paraId="5A4422CB" w14:textId="14ED9858" w:rsidR="00BB268B" w:rsidRPr="00D61565" w:rsidRDefault="00BB268B" w:rsidP="007976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  <w:t>Mon/Weds/Fri – meals only</w:t>
                            </w:r>
                          </w:p>
                          <w:p w14:paraId="4C5103B7" w14:textId="73B24641" w:rsidR="00BB268B" w:rsidRPr="00D61565" w:rsidRDefault="00BB268B" w:rsidP="007976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  <w:t>Tues/Thurs – breakfast, 1pm-6pm</w:t>
                            </w:r>
                          </w:p>
                          <w:p w14:paraId="72E3B0AC" w14:textId="180100A1" w:rsidR="00BB268B" w:rsidRPr="00D61565" w:rsidRDefault="00BB268B" w:rsidP="007976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61565"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  <w:t>Saturday  -</w:t>
                            </w:r>
                            <w:proofErr w:type="gramEnd"/>
                            <w:r w:rsidRPr="00D61565"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  <w:t xml:space="preserve"> CLOSED</w:t>
                            </w:r>
                          </w:p>
                          <w:p w14:paraId="7FA29400" w14:textId="4125E43D" w:rsidR="00BB268B" w:rsidRPr="00D61565" w:rsidRDefault="00BB268B" w:rsidP="007976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Cs/>
                                <w:kern w:val="24"/>
                                <w:sz w:val="22"/>
                                <w:szCs w:val="22"/>
                              </w:rPr>
                              <w:t>Sun – 1pm-6pm</w:t>
                            </w:r>
                          </w:p>
                        </w:txbxContent>
                      </wps:txbx>
                      <wps:bodyPr wrap="square" lIns="45720" tIns="27432" rIns="45720" bIns="27432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1230" id="TextBox 10" o:spid="_x0000_s1039" type="#_x0000_t202" style="position:absolute;margin-left:584pt;margin-top:2pt;width:150pt;height:21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" fillcolor="#e2efd9 [665]" stroked="f" strokeweight="1.5pt">
                <v:textbox inset="3.6pt,2.16pt,3.6pt,2.16pt">
                  <w:txbxContent>
                    <w:p w14:paraId="2D1A6445" w14:textId="77777777" w:rsidR="00114B80" w:rsidRPr="00114B80" w:rsidRDefault="00114B80" w:rsidP="00114B8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</w:pPr>
                      <w:r w:rsidRPr="00114B80"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  <w:t>Outside In</w:t>
                      </w:r>
                    </w:p>
                    <w:p w14:paraId="68856A27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i/>
                          <w:iCs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i/>
                          <w:iCs/>
                          <w:kern w:val="24"/>
                          <w:sz w:val="22"/>
                          <w:szCs w:val="22"/>
                        </w:rPr>
                        <w:t>outsidein.org</w:t>
                      </w:r>
                    </w:p>
                    <w:p w14:paraId="6146581F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>1132 SW 13</w:t>
                      </w: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 xml:space="preserve"> Ave</w:t>
                      </w:r>
                    </w:p>
                    <w:p w14:paraId="62AF8410" w14:textId="474AD7C8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  <w:t>503-535-38</w:t>
                      </w:r>
                      <w:r w:rsidR="00BB268B" w:rsidRPr="00D61565"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  <w:t>49</w:t>
                      </w:r>
                    </w:p>
                    <w:p w14:paraId="4C997F58" w14:textId="65B1C137" w:rsidR="006F6A46" w:rsidRDefault="00933F77" w:rsidP="00BB268B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Cs/>
                          <w:kern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EF33CB" wp14:editId="2DA2AE04">
                            <wp:extent cx="1619885" cy="607060"/>
                            <wp:effectExtent l="0" t="0" r="0" b="2540"/>
                            <wp:docPr id="19" name="image4.jpg" descr="Ouside-inLOGO_edited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4.jpg" descr="Ouside-inLOGO_edited.jpg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9885" cy="60706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FA35F7" w14:textId="77777777" w:rsidR="00BB268B" w:rsidRPr="00D61565" w:rsidRDefault="00BB268B" w:rsidP="0079767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b/>
                          <w:kern w:val="24"/>
                          <w:sz w:val="22"/>
                          <w:szCs w:val="22"/>
                        </w:rPr>
                        <w:t>Drop In Hours</w:t>
                      </w:r>
                    </w:p>
                    <w:p w14:paraId="5A4422CB" w14:textId="14ED9858" w:rsidR="00BB268B" w:rsidRPr="00D61565" w:rsidRDefault="00BB268B" w:rsidP="0079767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  <w:t>Mon/Weds/Fri – meals only</w:t>
                      </w:r>
                    </w:p>
                    <w:p w14:paraId="4C5103B7" w14:textId="73B24641" w:rsidR="00BB268B" w:rsidRPr="00D61565" w:rsidRDefault="00BB268B" w:rsidP="0079767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  <w:t>Tues/Thurs – breakfast, 1pm-6pm</w:t>
                      </w:r>
                    </w:p>
                    <w:p w14:paraId="72E3B0AC" w14:textId="180100A1" w:rsidR="00BB268B" w:rsidRPr="00D61565" w:rsidRDefault="00BB268B" w:rsidP="0079767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</w:pPr>
                      <w:proofErr w:type="gramStart"/>
                      <w:r w:rsidRPr="00D61565"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  <w:t>Saturday  -</w:t>
                      </w:r>
                      <w:proofErr w:type="gramEnd"/>
                      <w:r w:rsidRPr="00D61565"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  <w:t xml:space="preserve"> CLOSED</w:t>
                      </w:r>
                    </w:p>
                    <w:p w14:paraId="7FA29400" w14:textId="4125E43D" w:rsidR="00BB268B" w:rsidRPr="00D61565" w:rsidRDefault="00BB268B" w:rsidP="0079767E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bCs/>
                          <w:kern w:val="24"/>
                          <w:sz w:val="22"/>
                          <w:szCs w:val="22"/>
                        </w:rPr>
                        <w:t>Sun – 1pm-6pm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ACC557" wp14:editId="77D639F3">
                <wp:simplePos x="0" y="0"/>
                <wp:positionH relativeFrom="column">
                  <wp:posOffset>5568950</wp:posOffset>
                </wp:positionH>
                <wp:positionV relativeFrom="paragraph">
                  <wp:posOffset>12700</wp:posOffset>
                </wp:positionV>
                <wp:extent cx="1866900" cy="2711450"/>
                <wp:effectExtent l="0" t="0" r="0" b="0"/>
                <wp:wrapNone/>
                <wp:docPr id="7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711450"/>
                        </a:xfrm>
                        <a:prstGeom prst="rect">
                          <a:avLst/>
                        </a:prstGeom>
                        <a:solidFill>
                          <a:srgbClr val="FEDEE3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07D995" w14:textId="77777777" w:rsidR="00114B80" w:rsidRPr="00114B80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</w:pPr>
                            <w:r w:rsidRPr="00114B80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  <w:t>New Avenues for Youth</w:t>
                            </w:r>
                          </w:p>
                          <w:p w14:paraId="3C32D7A9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newavenues.org</w:t>
                            </w:r>
                          </w:p>
                          <w:p w14:paraId="05884085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314 SW 9</w:t>
                            </w:r>
                            <w:r w:rsidRPr="00D61565">
                              <w:rPr>
                                <w:rFonts w:ascii="Calibri" w:hAnsi="Calibri" w:cs="Calibr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D6156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Ave </w:t>
                            </w:r>
                          </w:p>
                          <w:p w14:paraId="571FE4CA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503-224-4339</w:t>
                            </w:r>
                          </w:p>
                          <w:p w14:paraId="7D98F53E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outreach@newavenues.org</w:t>
                            </w:r>
                          </w:p>
                          <w:p w14:paraId="70053FE2" w14:textId="77777777" w:rsidR="00114B80" w:rsidRPr="00327AAF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470C4C1" w14:textId="7F99299F" w:rsidR="00114B80" w:rsidRDefault="00933F77" w:rsidP="00933F77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DEAF39" wp14:editId="46F4FE4A">
                                  <wp:extent cx="1409700" cy="51752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517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65EC91" w14:textId="77777777" w:rsidR="00D61565" w:rsidRDefault="00D61565" w:rsidP="00544BCE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E722BFC" w14:textId="74569A2F" w:rsidR="006F6A46" w:rsidRPr="00D61565" w:rsidRDefault="006F6A46" w:rsidP="00544BCE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Drop In</w:t>
                            </w:r>
                            <w:r w:rsidR="00792FC6" w:rsidRPr="00D61565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Hours</w:t>
                            </w:r>
                          </w:p>
                          <w:p w14:paraId="2829C5C2" w14:textId="6499E4F5" w:rsidR="00792FC6" w:rsidRPr="00D61565" w:rsidRDefault="00792FC6" w:rsidP="00792FC6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Monday-Saturday</w:t>
                            </w:r>
                          </w:p>
                          <w:p w14:paraId="0E491D8C" w14:textId="2FF4BDC5" w:rsidR="00792FC6" w:rsidRPr="00D61565" w:rsidRDefault="00792FC6" w:rsidP="00792FC6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9am-10am, 1pm-3pm, 3:30pm-6:30pm</w:t>
                            </w:r>
                          </w:p>
                          <w:p w14:paraId="1B4CA67A" w14:textId="74D984F0" w:rsidR="00792FC6" w:rsidRPr="00D61565" w:rsidRDefault="00792FC6" w:rsidP="00792FC6">
                            <w:pPr>
                              <w:pStyle w:val="NormalWeb"/>
                              <w:spacing w:before="0" w:beforeAutospacing="0" w:after="0" w:afterAutospacing="0" w:line="216" w:lineRule="auto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Sunday - CLOSED</w:t>
                            </w:r>
                          </w:p>
                        </w:txbxContent>
                      </wps:txbx>
                      <wps:bodyPr wrap="square" lIns="45720" tIns="27432" rIns="45720" bIns="27432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CC557" id="TextBox 9" o:spid="_x0000_s1040" type="#_x0000_t202" style="position:absolute;margin-left:438.5pt;margin-top:1pt;width:147pt;height:2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" fillcolor="#fedee3" stroked="f" strokeweight="1.5pt">
                <v:textbox inset="3.6pt,2.16pt,3.6pt,2.16pt">
                  <w:txbxContent>
                    <w:p w14:paraId="0407D995" w14:textId="77777777" w:rsidR="00114B80" w:rsidRPr="00114B80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</w:pPr>
                      <w:r w:rsidRPr="00114B80"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  <w:t>New Avenues for Youth</w:t>
                      </w:r>
                    </w:p>
                    <w:p w14:paraId="3C32D7A9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newavenues.org</w:t>
                      </w:r>
                    </w:p>
                    <w:p w14:paraId="05884085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sz w:val="22"/>
                          <w:szCs w:val="22"/>
                        </w:rPr>
                        <w:t>314 SW 9</w:t>
                      </w:r>
                      <w:r w:rsidRPr="00D61565">
                        <w:rPr>
                          <w:rFonts w:ascii="Calibri" w:hAnsi="Calibri" w:cs="Calibr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D61565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Ave </w:t>
                      </w:r>
                    </w:p>
                    <w:p w14:paraId="571FE4CA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sz w:val="22"/>
                          <w:szCs w:val="22"/>
                        </w:rPr>
                        <w:t>503-224-4339</w:t>
                      </w:r>
                    </w:p>
                    <w:p w14:paraId="7D98F53E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sz w:val="22"/>
                          <w:szCs w:val="22"/>
                        </w:rPr>
                        <w:t>outreach@newavenues.org</w:t>
                      </w:r>
                    </w:p>
                    <w:p w14:paraId="70053FE2" w14:textId="77777777" w:rsidR="00114B80" w:rsidRPr="00327AAF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</w:rPr>
                      </w:pPr>
                    </w:p>
                    <w:p w14:paraId="1470C4C1" w14:textId="7F99299F" w:rsidR="00114B80" w:rsidRDefault="00933F77" w:rsidP="00933F77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DEAF39" wp14:editId="46F4FE4A">
                            <wp:extent cx="1409700" cy="51752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517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65EC91" w14:textId="77777777" w:rsidR="00D61565" w:rsidRDefault="00D61565" w:rsidP="00544BCE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E722BFC" w14:textId="74569A2F" w:rsidR="006F6A46" w:rsidRPr="00D61565" w:rsidRDefault="006F6A46" w:rsidP="00544BCE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Drop In</w:t>
                      </w:r>
                      <w:r w:rsidR="00792FC6" w:rsidRPr="00D61565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Hours</w:t>
                      </w:r>
                    </w:p>
                    <w:p w14:paraId="2829C5C2" w14:textId="6499E4F5" w:rsidR="00792FC6" w:rsidRPr="00D61565" w:rsidRDefault="00792FC6" w:rsidP="00792FC6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sz w:val="22"/>
                          <w:szCs w:val="22"/>
                        </w:rPr>
                        <w:t>Monday-Saturday</w:t>
                      </w:r>
                    </w:p>
                    <w:p w14:paraId="0E491D8C" w14:textId="2FF4BDC5" w:rsidR="00792FC6" w:rsidRPr="00D61565" w:rsidRDefault="00792FC6" w:rsidP="00792FC6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sz w:val="22"/>
                          <w:szCs w:val="22"/>
                        </w:rPr>
                        <w:t>9am-10am, 1pm-3pm, 3:30pm-6:30pm</w:t>
                      </w:r>
                    </w:p>
                    <w:p w14:paraId="1B4CA67A" w14:textId="74D984F0" w:rsidR="00792FC6" w:rsidRPr="00D61565" w:rsidRDefault="00792FC6" w:rsidP="00792FC6">
                      <w:pPr>
                        <w:pStyle w:val="NormalWeb"/>
                        <w:spacing w:before="0" w:beforeAutospacing="0" w:after="0" w:afterAutospacing="0" w:line="216" w:lineRule="auto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sz w:val="22"/>
                          <w:szCs w:val="22"/>
                        </w:rPr>
                        <w:t>Sunday - CLOSED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9DCE6A" wp14:editId="7AC86026">
                <wp:simplePos x="0" y="0"/>
                <wp:positionH relativeFrom="column">
                  <wp:posOffset>3657600</wp:posOffset>
                </wp:positionH>
                <wp:positionV relativeFrom="paragraph">
                  <wp:posOffset>-6350</wp:posOffset>
                </wp:positionV>
                <wp:extent cx="1898650" cy="2730500"/>
                <wp:effectExtent l="0" t="0" r="6350" b="0"/>
                <wp:wrapNone/>
                <wp:docPr id="6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27305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755659" w14:textId="77777777" w:rsidR="00114B80" w:rsidRPr="00114B80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</w:pPr>
                            <w:r w:rsidRPr="00114B80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  <w:t>Native American Youth and Family Center</w:t>
                            </w:r>
                          </w:p>
                          <w:p w14:paraId="027E7C30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  <w:t>naypdx.org</w:t>
                            </w:r>
                          </w:p>
                          <w:p w14:paraId="496EE79F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>5135 NE Columbia Blvd</w:t>
                            </w:r>
                          </w:p>
                          <w:p w14:paraId="3EB8A2B8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>503-288-8177</w:t>
                            </w:r>
                          </w:p>
                          <w:p w14:paraId="49448A66" w14:textId="6796CE94" w:rsidR="00577C60" w:rsidRDefault="00577C6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i/>
                                <w:iCs/>
                                <w:kern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FF4E9" wp14:editId="5B3C72B6">
                                  <wp:extent cx="628015" cy="852805"/>
                                  <wp:effectExtent l="0" t="0" r="635" b="6350"/>
                                  <wp:docPr id="10" name="image1.jpg" descr="NAYA-logo-184x250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1.jpg" descr="NAYA-logo-184x250.jp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015" cy="852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B35B57" w14:textId="13D9AC0D" w:rsidR="00544BCE" w:rsidRPr="00D61565" w:rsidRDefault="00544BCE" w:rsidP="00544BCE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61565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Drop In</w:t>
                            </w:r>
                            <w:proofErr w:type="gramEnd"/>
                            <w:r w:rsidRPr="00D61565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 xml:space="preserve"> Hours</w:t>
                            </w: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0"/>
                                <w:szCs w:val="20"/>
                              </w:rPr>
                              <w:t xml:space="preserve"> - Weds/Thurs – 1pm-4pm</w:t>
                            </w:r>
                          </w:p>
                          <w:p w14:paraId="1D06E4DA" w14:textId="1E555662" w:rsidR="00544BCE" w:rsidRPr="00D61565" w:rsidRDefault="00544BCE" w:rsidP="00544BCE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Food boxes</w:t>
                            </w: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0"/>
                                <w:szCs w:val="20"/>
                              </w:rPr>
                              <w:t xml:space="preserve"> by appt T/W/Th</w:t>
                            </w:r>
                          </w:p>
                          <w:p w14:paraId="01867EAE" w14:textId="242D6310" w:rsidR="00544BCE" w:rsidRPr="00D61565" w:rsidRDefault="00544BCE" w:rsidP="00544BCE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Hygiene items</w:t>
                            </w: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0"/>
                                <w:szCs w:val="20"/>
                              </w:rPr>
                              <w:t xml:space="preserve"> by appt M/W/Th/F by appt Sat/Sun- CLOSED</w:t>
                            </w:r>
                          </w:p>
                        </w:txbxContent>
                      </wps:txbx>
                      <wps:bodyPr wrap="square" lIns="45720" tIns="27432" rIns="45720" bIns="27432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DCE6A" id="_x0000_s1041" type="#_x0000_t202" style="position:absolute;margin-left:4in;margin-top:-.5pt;width:149.5pt;height:2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" fillcolor="#ffc" stroked="f" strokeweight="1.5pt">
                <v:textbox inset="3.6pt,2.16pt,3.6pt,2.16pt">
                  <w:txbxContent>
                    <w:p w14:paraId="7A755659" w14:textId="77777777" w:rsidR="00114B80" w:rsidRPr="00114B80" w:rsidRDefault="00114B8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</w:pPr>
                      <w:r w:rsidRPr="00114B80"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  <w:t>Native American Youth and Family Center</w:t>
                      </w:r>
                    </w:p>
                    <w:p w14:paraId="027E7C30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i/>
                          <w:iCs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i/>
                          <w:iCs/>
                          <w:kern w:val="24"/>
                          <w:sz w:val="22"/>
                          <w:szCs w:val="22"/>
                        </w:rPr>
                        <w:t>naypdx.org</w:t>
                      </w:r>
                    </w:p>
                    <w:p w14:paraId="496EE79F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>5135 NE Columbia Blvd</w:t>
                      </w:r>
                    </w:p>
                    <w:p w14:paraId="3EB8A2B8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>503-288-8177</w:t>
                      </w:r>
                    </w:p>
                    <w:p w14:paraId="49448A66" w14:textId="6796CE94" w:rsidR="00577C60" w:rsidRDefault="00577C6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i/>
                          <w:iCs/>
                          <w:kern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7FF4E9" wp14:editId="5B3C72B6">
                            <wp:extent cx="628015" cy="852805"/>
                            <wp:effectExtent l="0" t="0" r="635" b="6350"/>
                            <wp:docPr id="10" name="image1.jpg" descr="NAYA-logo-184x250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1.jpg" descr="NAYA-logo-184x250.jpg"/>
                                    <pic:cNvPicPr/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015" cy="852805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B35B57" w14:textId="13D9AC0D" w:rsidR="00544BCE" w:rsidRPr="00D61565" w:rsidRDefault="00544BCE" w:rsidP="00544BCE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0"/>
                          <w:szCs w:val="20"/>
                        </w:rPr>
                      </w:pPr>
                      <w:proofErr w:type="gramStart"/>
                      <w:r w:rsidRPr="00D61565">
                        <w:rPr>
                          <w:rFonts w:ascii="Calibri" w:hAnsi="Calibri" w:cs="Calibri"/>
                          <w:b/>
                          <w:bCs/>
                          <w:kern w:val="24"/>
                          <w:sz w:val="20"/>
                          <w:szCs w:val="20"/>
                        </w:rPr>
                        <w:t>Drop In</w:t>
                      </w:r>
                      <w:proofErr w:type="gramEnd"/>
                      <w:r w:rsidRPr="00D61565">
                        <w:rPr>
                          <w:rFonts w:ascii="Calibri" w:hAnsi="Calibri" w:cs="Calibri"/>
                          <w:b/>
                          <w:bCs/>
                          <w:kern w:val="24"/>
                          <w:sz w:val="20"/>
                          <w:szCs w:val="20"/>
                        </w:rPr>
                        <w:t xml:space="preserve"> Hours</w:t>
                      </w:r>
                      <w:r w:rsidRPr="00D61565">
                        <w:rPr>
                          <w:rFonts w:ascii="Calibri" w:hAnsi="Calibri" w:cs="Calibri"/>
                          <w:kern w:val="24"/>
                          <w:sz w:val="20"/>
                          <w:szCs w:val="20"/>
                        </w:rPr>
                        <w:t xml:space="preserve"> - Weds/Thurs – 1pm-4pm</w:t>
                      </w:r>
                    </w:p>
                    <w:p w14:paraId="1D06E4DA" w14:textId="1E555662" w:rsidR="00544BCE" w:rsidRPr="00D61565" w:rsidRDefault="00544BCE" w:rsidP="00544BCE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0"/>
                          <w:szCs w:val="20"/>
                        </w:rPr>
                      </w:pPr>
                      <w:r w:rsidRPr="00D61565">
                        <w:rPr>
                          <w:rFonts w:ascii="Calibri" w:hAnsi="Calibri" w:cs="Calibri"/>
                          <w:b/>
                          <w:bCs/>
                          <w:kern w:val="24"/>
                          <w:sz w:val="20"/>
                          <w:szCs w:val="20"/>
                        </w:rPr>
                        <w:t>Food boxes</w:t>
                      </w:r>
                      <w:r w:rsidRPr="00D61565">
                        <w:rPr>
                          <w:rFonts w:ascii="Calibri" w:hAnsi="Calibri" w:cs="Calibri"/>
                          <w:kern w:val="24"/>
                          <w:sz w:val="20"/>
                          <w:szCs w:val="20"/>
                        </w:rPr>
                        <w:t xml:space="preserve"> by appt T/W/Th</w:t>
                      </w:r>
                    </w:p>
                    <w:p w14:paraId="01867EAE" w14:textId="242D6310" w:rsidR="00544BCE" w:rsidRPr="00D61565" w:rsidRDefault="00544BCE" w:rsidP="00544BCE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0"/>
                          <w:szCs w:val="20"/>
                        </w:rPr>
                      </w:pPr>
                      <w:r w:rsidRPr="00D61565">
                        <w:rPr>
                          <w:rFonts w:ascii="Calibri" w:hAnsi="Calibri" w:cs="Calibri"/>
                          <w:b/>
                          <w:bCs/>
                          <w:kern w:val="24"/>
                          <w:sz w:val="20"/>
                          <w:szCs w:val="20"/>
                        </w:rPr>
                        <w:t>Hygiene items</w:t>
                      </w:r>
                      <w:r w:rsidRPr="00D61565">
                        <w:rPr>
                          <w:rFonts w:ascii="Calibri" w:hAnsi="Calibri" w:cs="Calibri"/>
                          <w:kern w:val="24"/>
                          <w:sz w:val="20"/>
                          <w:szCs w:val="20"/>
                        </w:rPr>
                        <w:t xml:space="preserve"> by appt M/W/Th/F by appt Sat/Sun- CLOSED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FBA707" wp14:editId="71EF0BB8">
                <wp:simplePos x="0" y="0"/>
                <wp:positionH relativeFrom="column">
                  <wp:posOffset>1797050</wp:posOffset>
                </wp:positionH>
                <wp:positionV relativeFrom="paragraph">
                  <wp:posOffset>0</wp:posOffset>
                </wp:positionV>
                <wp:extent cx="1860550" cy="2724150"/>
                <wp:effectExtent l="0" t="0" r="6350" b="0"/>
                <wp:wrapNone/>
                <wp:docPr id="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2724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182E69" w14:textId="77777777" w:rsidR="00114B80" w:rsidRPr="00114B80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</w:pPr>
                            <w:r w:rsidRPr="00114B80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  <w:t>Immigrant and Refugee Community Organization</w:t>
                            </w:r>
                          </w:p>
                          <w:p w14:paraId="19B9550D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  <w:t>irco.org</w:t>
                            </w:r>
                          </w:p>
                          <w:p w14:paraId="7600A491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 xml:space="preserve">10401 NE </w:t>
                            </w:r>
                            <w:proofErr w:type="spellStart"/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>Glisan</w:t>
                            </w:r>
                            <w:proofErr w:type="spellEnd"/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 xml:space="preserve"> St</w:t>
                            </w:r>
                          </w:p>
                          <w:p w14:paraId="11B64E82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>503-234-1541</w:t>
                            </w:r>
                          </w:p>
                          <w:p w14:paraId="19EE8036" w14:textId="5AC749B6" w:rsidR="00114B80" w:rsidRPr="00291E2E" w:rsidRDefault="00577C60" w:rsidP="00114B80">
                            <w:pPr>
                              <w:pStyle w:val="NormalWeb"/>
                              <w:spacing w:before="0" w:beforeAutospacing="0" w:after="0" w:afterAutospacing="0"/>
                              <w:ind w:left="14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i/>
                                <w:iCs/>
                                <w:color w:val="FFFFFF"/>
                                <w:kern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63BB36" wp14:editId="4F11D644">
                                  <wp:extent cx="1054100" cy="648970"/>
                                  <wp:effectExtent l="0" t="0" r="0" b="0"/>
                                  <wp:docPr id="9" name="Picture 9" descr="C:\Users\gardnere\Downloads\IRCO LOGO 2021 BLACK-0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C:\Users\gardnere\Downloads\IRCO LOGO 2021 BLACK-02.p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100" cy="648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53D28C" w14:textId="77777777" w:rsidR="00D61565" w:rsidRPr="00D61565" w:rsidRDefault="006F6A46" w:rsidP="00D615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61565">
                              <w:rPr>
                                <w:b/>
                                <w:bCs/>
                              </w:rPr>
                              <w:t>Drop In</w:t>
                            </w:r>
                            <w:r w:rsidR="00D61565" w:rsidRPr="00D61565">
                              <w:rPr>
                                <w:b/>
                                <w:bCs/>
                              </w:rPr>
                              <w:t xml:space="preserve"> Hours</w:t>
                            </w:r>
                          </w:p>
                          <w:p w14:paraId="5A8483AC" w14:textId="2BDC73D1" w:rsidR="00D61565" w:rsidRDefault="00D61565" w:rsidP="00D6156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Mon-Fri – 12pm-7pm</w:t>
                            </w:r>
                          </w:p>
                          <w:p w14:paraId="256D38B2" w14:textId="0227862F" w:rsidR="00D61565" w:rsidRDefault="00D61565" w:rsidP="00D61565">
                            <w:pPr>
                              <w:spacing w:after="0" w:line="240" w:lineRule="auto"/>
                              <w:jc w:val="center"/>
                            </w:pPr>
                            <w:r w:rsidRPr="00D61565">
                              <w:rPr>
                                <w:b/>
                                <w:bCs/>
                              </w:rPr>
                              <w:t>Meals</w:t>
                            </w:r>
                            <w:r>
                              <w:t xml:space="preserve"> 1pm-2pm &amp; 5pm-6pm</w:t>
                            </w:r>
                          </w:p>
                          <w:p w14:paraId="448CBAD6" w14:textId="20D94951" w:rsidR="00D61565" w:rsidRDefault="00D61565" w:rsidP="00D61565">
                            <w:pPr>
                              <w:spacing w:after="0" w:line="240" w:lineRule="auto"/>
                              <w:jc w:val="center"/>
                            </w:pPr>
                            <w:r w:rsidRPr="00D61565">
                              <w:rPr>
                                <w:b/>
                                <w:bCs/>
                              </w:rPr>
                              <w:t>Community Activities</w:t>
                            </w:r>
                            <w:r>
                              <w:t xml:space="preserve"> – </w:t>
                            </w:r>
                          </w:p>
                          <w:p w14:paraId="3AD0F3DE" w14:textId="5A031D6D" w:rsidR="00D61565" w:rsidRDefault="00D61565" w:rsidP="00D6156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Fri 4pm-6pm</w:t>
                            </w:r>
                          </w:p>
                        </w:txbxContent>
                      </wps:txbx>
                      <wps:bodyPr wrap="square" lIns="45720" tIns="27432" rIns="45720" bIns="27432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BA707" id="_x0000_s1042" type="#_x0000_t202" style="position:absolute;margin-left:141.5pt;margin-top:0;width:146.5pt;height:21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" fillcolor="#bdd6ee [1304]" stroked="f" strokeweight="1.5pt">
                <v:textbox inset="3.6pt,2.16pt,3.6pt,2.16pt">
                  <w:txbxContent>
                    <w:p w14:paraId="6B182E69" w14:textId="77777777" w:rsidR="00114B80" w:rsidRPr="00114B80" w:rsidRDefault="00114B8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</w:pPr>
                      <w:r w:rsidRPr="00114B80"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  <w:t>Immigrant and Refugee Community Organization</w:t>
                      </w:r>
                    </w:p>
                    <w:p w14:paraId="19B9550D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i/>
                          <w:iCs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i/>
                          <w:iCs/>
                          <w:kern w:val="24"/>
                          <w:sz w:val="22"/>
                          <w:szCs w:val="22"/>
                        </w:rPr>
                        <w:t>irco.org</w:t>
                      </w:r>
                    </w:p>
                    <w:p w14:paraId="7600A491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 xml:space="preserve">10401 NE </w:t>
                      </w:r>
                      <w:proofErr w:type="spellStart"/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>Glisan</w:t>
                      </w:r>
                      <w:proofErr w:type="spellEnd"/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 xml:space="preserve"> St</w:t>
                      </w:r>
                    </w:p>
                    <w:p w14:paraId="11B64E82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>503-234-1541</w:t>
                      </w:r>
                    </w:p>
                    <w:p w14:paraId="19EE8036" w14:textId="5AC749B6" w:rsidR="00114B80" w:rsidRPr="00291E2E" w:rsidRDefault="00577C60" w:rsidP="00114B80">
                      <w:pPr>
                        <w:pStyle w:val="NormalWeb"/>
                        <w:spacing w:before="0" w:beforeAutospacing="0" w:after="0" w:afterAutospacing="0"/>
                        <w:ind w:left="14"/>
                        <w:jc w:val="center"/>
                        <w:textAlignment w:val="baseline"/>
                        <w:rPr>
                          <w:rFonts w:ascii="Calibri" w:hAnsi="Calibri" w:cs="Calibri"/>
                          <w:i/>
                          <w:iCs/>
                          <w:color w:val="FFFFFF"/>
                          <w:kern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63BB36" wp14:editId="4F11D644">
                            <wp:extent cx="1054100" cy="648970"/>
                            <wp:effectExtent l="0" t="0" r="0" b="0"/>
                            <wp:docPr id="9" name="Picture 9" descr="C:\Users\gardnere\Downloads\IRCO LOGO 2021 BLACK-0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C:\Users\gardnere\Downloads\IRCO LOGO 2021 BLACK-02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100" cy="648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53D28C" w14:textId="77777777" w:rsidR="00D61565" w:rsidRPr="00D61565" w:rsidRDefault="006F6A46" w:rsidP="00D6156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D61565">
                        <w:rPr>
                          <w:b/>
                          <w:bCs/>
                        </w:rPr>
                        <w:t>Drop In</w:t>
                      </w:r>
                      <w:r w:rsidR="00D61565" w:rsidRPr="00D61565">
                        <w:rPr>
                          <w:b/>
                          <w:bCs/>
                        </w:rPr>
                        <w:t xml:space="preserve"> Hours</w:t>
                      </w:r>
                    </w:p>
                    <w:p w14:paraId="5A8483AC" w14:textId="2BDC73D1" w:rsidR="00D61565" w:rsidRDefault="00D61565" w:rsidP="00D61565">
                      <w:pPr>
                        <w:spacing w:after="0" w:line="240" w:lineRule="auto"/>
                        <w:jc w:val="center"/>
                      </w:pPr>
                      <w:r>
                        <w:t>Mon-Fri – 12pm-7pm</w:t>
                      </w:r>
                    </w:p>
                    <w:p w14:paraId="256D38B2" w14:textId="0227862F" w:rsidR="00D61565" w:rsidRDefault="00D61565" w:rsidP="00D61565">
                      <w:pPr>
                        <w:spacing w:after="0" w:line="240" w:lineRule="auto"/>
                        <w:jc w:val="center"/>
                      </w:pPr>
                      <w:r w:rsidRPr="00D61565">
                        <w:rPr>
                          <w:b/>
                          <w:bCs/>
                        </w:rPr>
                        <w:t>Meals</w:t>
                      </w:r>
                      <w:r>
                        <w:t xml:space="preserve"> 1pm-2pm &amp; 5pm-6pm</w:t>
                      </w:r>
                    </w:p>
                    <w:p w14:paraId="448CBAD6" w14:textId="20D94951" w:rsidR="00D61565" w:rsidRDefault="00D61565" w:rsidP="00D61565">
                      <w:pPr>
                        <w:spacing w:after="0" w:line="240" w:lineRule="auto"/>
                        <w:jc w:val="center"/>
                      </w:pPr>
                      <w:r w:rsidRPr="00D61565">
                        <w:rPr>
                          <w:b/>
                          <w:bCs/>
                        </w:rPr>
                        <w:t>Community Activities</w:t>
                      </w:r>
                      <w:r>
                        <w:t xml:space="preserve"> – </w:t>
                      </w:r>
                    </w:p>
                    <w:p w14:paraId="3AD0F3DE" w14:textId="5A031D6D" w:rsidR="00D61565" w:rsidRDefault="00D61565" w:rsidP="00D61565">
                      <w:pPr>
                        <w:spacing w:after="0" w:line="240" w:lineRule="auto"/>
                        <w:jc w:val="center"/>
                      </w:pPr>
                      <w:r>
                        <w:t>Fri 4pm-6pm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258BE7" wp14:editId="2BD64496">
                <wp:simplePos x="0" y="0"/>
                <wp:positionH relativeFrom="column">
                  <wp:posOffset>-101600</wp:posOffset>
                </wp:positionH>
                <wp:positionV relativeFrom="paragraph">
                  <wp:posOffset>0</wp:posOffset>
                </wp:positionV>
                <wp:extent cx="1898650" cy="2724150"/>
                <wp:effectExtent l="0" t="0" r="6350" b="0"/>
                <wp:wrapNone/>
                <wp:docPr id="2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2724150"/>
                        </a:xfrm>
                        <a:prstGeom prst="rect">
                          <a:avLst/>
                        </a:prstGeom>
                        <a:solidFill>
                          <a:srgbClr val="F2DAFC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08B124" w14:textId="77777777" w:rsidR="00114B80" w:rsidRPr="00114B80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</w:pPr>
                            <w:r w:rsidRPr="00114B80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</w:rPr>
                              <w:t>Janus Youth Programs</w:t>
                            </w:r>
                          </w:p>
                          <w:p w14:paraId="5E80B74D" w14:textId="77777777" w:rsidR="00114B80" w:rsidRPr="00D61565" w:rsidRDefault="00D31AE3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</w:pPr>
                            <w:hyperlink r:id="rId12" w:history="1">
                              <w:r w:rsidR="00114B80" w:rsidRPr="00D61565">
                                <w:rPr>
                                  <w:rStyle w:val="Hyperlink"/>
                                  <w:rFonts w:ascii="Calibri" w:hAnsi="Calibri" w:cs="Calibri"/>
                                  <w:i/>
                                  <w:iCs/>
                                  <w:kern w:val="24"/>
                                  <w:sz w:val="22"/>
                                  <w:szCs w:val="22"/>
                                </w:rPr>
                                <w:t>janusyouth.org</w:t>
                              </w:r>
                            </w:hyperlink>
                          </w:p>
                          <w:p w14:paraId="0B04DD51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>1635 SW Alder St</w:t>
                            </w:r>
                          </w:p>
                          <w:p w14:paraId="54AB25D2" w14:textId="77777777" w:rsidR="00114B80" w:rsidRPr="00D61565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>503-432-3986</w:t>
                            </w:r>
                          </w:p>
                          <w:p w14:paraId="21551A88" w14:textId="77777777" w:rsidR="00577C60" w:rsidRDefault="00577C6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</w:rPr>
                            </w:pPr>
                          </w:p>
                          <w:p w14:paraId="3E59A36D" w14:textId="402883C0" w:rsidR="00577C60" w:rsidRDefault="00577C6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532C06" wp14:editId="2ACCC2C4">
                                  <wp:extent cx="764540" cy="864870"/>
                                  <wp:effectExtent l="0" t="0" r="0" b="0"/>
                                  <wp:docPr id="8" name="image2.png" descr="Janus Youth Program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2.png" descr="Janus Youth Programs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4540" cy="864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4828E3" w14:textId="77777777" w:rsidR="00BB268B" w:rsidRDefault="00BB268B" w:rsidP="006F6A46">
                            <w:pPr>
                              <w:pStyle w:val="NormalWeb"/>
                              <w:spacing w:before="0" w:beforeAutospacing="0" w:after="0" w:afterAutospacing="0" w:line="216" w:lineRule="auto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</w:rPr>
                            </w:pPr>
                          </w:p>
                          <w:p w14:paraId="7ED1D19B" w14:textId="0C2145A2" w:rsidR="00114B80" w:rsidRPr="00D61565" w:rsidRDefault="00D61565" w:rsidP="0079767E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22"/>
                                <w:szCs w:val="22"/>
                              </w:rPr>
                              <w:t>S</w:t>
                            </w:r>
                            <w:r w:rsidR="00792FC6" w:rsidRPr="00D61565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22"/>
                                <w:szCs w:val="22"/>
                              </w:rPr>
                              <w:t>creenings</w:t>
                            </w:r>
                            <w:r w:rsidR="006F6A46"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 xml:space="preserve">– call </w:t>
                            </w:r>
                            <w:r w:rsidR="006F6A46"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>8am-6pm</w:t>
                            </w:r>
                          </w:p>
                          <w:p w14:paraId="02C399FA" w14:textId="18A82235" w:rsidR="006F6A46" w:rsidRPr="00D61565" w:rsidRDefault="006F6A46" w:rsidP="0079767E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Theme="majorHAnsi" w:hAnsiTheme="majorHAnsi" w:cs="Calibri Light"/>
                                <w:bCs/>
                                <w:i/>
                                <w:iCs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D61565">
                              <w:rPr>
                                <w:rFonts w:ascii="Calibri" w:hAnsi="Calibri" w:cs="Calibri"/>
                                <w:b/>
                                <w:bCs/>
                                <w:kern w:val="24"/>
                                <w:sz w:val="22"/>
                                <w:szCs w:val="22"/>
                              </w:rPr>
                              <w:t>Shelter</w:t>
                            </w:r>
                            <w:r w:rsidRPr="00D61565">
                              <w:rPr>
                                <w:rFonts w:ascii="Calibri" w:hAnsi="Calibri" w:cs="Calibri"/>
                                <w:kern w:val="24"/>
                                <w:sz w:val="22"/>
                                <w:szCs w:val="22"/>
                              </w:rPr>
                              <w:t xml:space="preserve"> – arrive 8:45pm</w:t>
                            </w:r>
                          </w:p>
                          <w:p w14:paraId="52631321" w14:textId="77777777" w:rsidR="00114B80" w:rsidRPr="00315432" w:rsidRDefault="00114B80" w:rsidP="00114B80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Theme="majorHAnsi" w:hAnsiTheme="majorHAnsi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wrap="square" lIns="45720" tIns="27432" rIns="45720" bIns="27432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8BE7" id="TextBox 8" o:spid="_x0000_s1043" type="#_x0000_t202" style="position:absolute;margin-left:-8pt;margin-top:0;width:149.5pt;height:21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" fillcolor="#f2dafc" stroked="f" strokeweight="1.5pt">
                <v:textbox inset="3.6pt,2.16pt,3.6pt,2.16pt">
                  <w:txbxContent>
                    <w:p w14:paraId="6E08B124" w14:textId="77777777" w:rsidR="00114B80" w:rsidRPr="00114B80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</w:pPr>
                      <w:r w:rsidRPr="00114B80">
                        <w:rPr>
                          <w:rFonts w:ascii="Calibri" w:hAnsi="Calibri" w:cs="Calibri"/>
                          <w:b/>
                          <w:bCs/>
                          <w:kern w:val="24"/>
                        </w:rPr>
                        <w:t>Janus Youth Programs</w:t>
                      </w:r>
                    </w:p>
                    <w:p w14:paraId="5E80B74D" w14:textId="77777777" w:rsidR="00114B80" w:rsidRPr="00D61565" w:rsidRDefault="00D31AE3" w:rsidP="00114B8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Calibri" w:hAnsi="Calibri" w:cs="Calibri"/>
                          <w:i/>
                          <w:iCs/>
                          <w:kern w:val="24"/>
                          <w:sz w:val="22"/>
                          <w:szCs w:val="22"/>
                        </w:rPr>
                      </w:pPr>
                      <w:hyperlink r:id="rId13" w:history="1">
                        <w:r w:rsidR="00114B80" w:rsidRPr="00D61565">
                          <w:rPr>
                            <w:rStyle w:val="Hyperlink"/>
                            <w:rFonts w:ascii="Calibri" w:hAnsi="Calibri" w:cs="Calibri"/>
                            <w:i/>
                            <w:iCs/>
                            <w:kern w:val="24"/>
                            <w:sz w:val="22"/>
                            <w:szCs w:val="22"/>
                          </w:rPr>
                          <w:t>janusyouth.org</w:t>
                        </w:r>
                      </w:hyperlink>
                    </w:p>
                    <w:p w14:paraId="0B04DD51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>1635 SW Alder St</w:t>
                      </w:r>
                    </w:p>
                    <w:p w14:paraId="54AB25D2" w14:textId="77777777" w:rsidR="00114B80" w:rsidRPr="00D61565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>503-432-3986</w:t>
                      </w:r>
                    </w:p>
                    <w:p w14:paraId="21551A88" w14:textId="77777777" w:rsidR="00577C60" w:rsidRDefault="00577C60" w:rsidP="00114B8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</w:rPr>
                      </w:pPr>
                    </w:p>
                    <w:p w14:paraId="3E59A36D" w14:textId="402883C0" w:rsidR="00577C60" w:rsidRDefault="00577C60" w:rsidP="00114B8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532C06" wp14:editId="2ACCC2C4">
                            <wp:extent cx="764540" cy="864870"/>
                            <wp:effectExtent l="0" t="0" r="0" b="0"/>
                            <wp:docPr id="8" name="image2.png" descr="Janus Youth Programs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2.png" descr="Janus Youth Programs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4540" cy="86487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4828E3" w14:textId="77777777" w:rsidR="00BB268B" w:rsidRDefault="00BB268B" w:rsidP="006F6A46">
                      <w:pPr>
                        <w:pStyle w:val="NormalWeb"/>
                        <w:spacing w:before="0" w:beforeAutospacing="0" w:after="0" w:afterAutospacing="0" w:line="216" w:lineRule="auto"/>
                        <w:textAlignment w:val="baseline"/>
                        <w:rPr>
                          <w:rFonts w:ascii="Calibri" w:hAnsi="Calibri" w:cs="Calibri"/>
                          <w:kern w:val="24"/>
                        </w:rPr>
                      </w:pPr>
                    </w:p>
                    <w:p w14:paraId="7ED1D19B" w14:textId="0C2145A2" w:rsidR="00114B80" w:rsidRPr="00D61565" w:rsidRDefault="00D61565" w:rsidP="0079767E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b/>
                          <w:bCs/>
                          <w:kern w:val="24"/>
                          <w:sz w:val="22"/>
                          <w:szCs w:val="22"/>
                        </w:rPr>
                        <w:t>S</w:t>
                      </w:r>
                      <w:r w:rsidR="00792FC6" w:rsidRPr="00D61565">
                        <w:rPr>
                          <w:rFonts w:ascii="Calibri" w:hAnsi="Calibri" w:cs="Calibri"/>
                          <w:b/>
                          <w:bCs/>
                          <w:kern w:val="24"/>
                          <w:sz w:val="22"/>
                          <w:szCs w:val="22"/>
                        </w:rPr>
                        <w:t>creenings</w:t>
                      </w:r>
                      <w:r w:rsidR="006F6A46"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 xml:space="preserve">– call </w:t>
                      </w:r>
                      <w:r w:rsidR="006F6A46"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>8am-6pm</w:t>
                      </w:r>
                    </w:p>
                    <w:p w14:paraId="02C399FA" w14:textId="18A82235" w:rsidR="006F6A46" w:rsidRPr="00D61565" w:rsidRDefault="006F6A46" w:rsidP="0079767E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Theme="majorHAnsi" w:hAnsiTheme="majorHAnsi" w:cs="Calibri Light"/>
                          <w:bCs/>
                          <w:i/>
                          <w:iCs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 w:rsidRPr="00D61565">
                        <w:rPr>
                          <w:rFonts w:ascii="Calibri" w:hAnsi="Calibri" w:cs="Calibri"/>
                          <w:b/>
                          <w:bCs/>
                          <w:kern w:val="24"/>
                          <w:sz w:val="22"/>
                          <w:szCs w:val="22"/>
                        </w:rPr>
                        <w:t>Shelter</w:t>
                      </w:r>
                      <w:r w:rsidRPr="00D61565">
                        <w:rPr>
                          <w:rFonts w:ascii="Calibri" w:hAnsi="Calibri" w:cs="Calibri"/>
                          <w:kern w:val="24"/>
                          <w:sz w:val="22"/>
                          <w:szCs w:val="22"/>
                        </w:rPr>
                        <w:t xml:space="preserve"> – arrive 8:45pm</w:t>
                      </w:r>
                    </w:p>
                    <w:p w14:paraId="52631321" w14:textId="77777777" w:rsidR="00114B80" w:rsidRPr="00315432" w:rsidRDefault="00114B80" w:rsidP="00114B80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Theme="majorHAnsi" w:hAnsiTheme="majorHAnsi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DF85B67" wp14:editId="430E85B5">
                <wp:simplePos x="0" y="0"/>
                <wp:positionH relativeFrom="column">
                  <wp:posOffset>-76200</wp:posOffset>
                </wp:positionH>
                <wp:positionV relativeFrom="paragraph">
                  <wp:posOffset>2755900</wp:posOffset>
                </wp:positionV>
                <wp:extent cx="9423400" cy="140462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3400" cy="1404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1B102" w14:textId="0273B986" w:rsidR="00717ED1" w:rsidRPr="00717ED1" w:rsidRDefault="00717ED1" w:rsidP="00717ED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17ED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There is no wrong door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F85B67" id="Text Box 2" o:spid="_x0000_s1044" type="#_x0000_t202" style="position:absolute;margin-left:-6pt;margin-top:217pt;width:742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" fillcolor="#bdd6ee [1304]" stroked="f">
                <v:textbox style="mso-fit-shape-to-text:t">
                  <w:txbxContent>
                    <w:p w14:paraId="45C1B102" w14:textId="0273B986" w:rsidR="00717ED1" w:rsidRPr="00717ED1" w:rsidRDefault="00717ED1" w:rsidP="00717ED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17ED1">
                        <w:rPr>
                          <w:b/>
                          <w:bCs/>
                          <w:sz w:val="36"/>
                          <w:szCs w:val="36"/>
                        </w:rPr>
                        <w:t>There is no wrong door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9194C">
        <w:rPr>
          <w:noProof/>
        </w:rPr>
        <w:drawing>
          <wp:anchor distT="0" distB="0" distL="114300" distR="114300" simplePos="0" relativeHeight="251668480" behindDoc="1" locked="0" layoutInCell="1" allowOverlap="1" wp14:anchorId="173B2D73" wp14:editId="06097517">
            <wp:simplePos x="0" y="0"/>
            <wp:positionH relativeFrom="column">
              <wp:posOffset>6261100</wp:posOffset>
            </wp:positionH>
            <wp:positionV relativeFrom="paragraph">
              <wp:posOffset>3749675</wp:posOffset>
            </wp:positionV>
            <wp:extent cx="2870200" cy="2749550"/>
            <wp:effectExtent l="152400" t="152400" r="368300" b="35560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74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/>
          <w:noProof/>
          <w:color w:val="444444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66432" behindDoc="1" locked="0" layoutInCell="1" allowOverlap="1" wp14:anchorId="1400B60B" wp14:editId="33234DDD">
            <wp:simplePos x="0" y="0"/>
            <wp:positionH relativeFrom="column">
              <wp:posOffset>-76200</wp:posOffset>
            </wp:positionH>
            <wp:positionV relativeFrom="paragraph">
              <wp:posOffset>3425825</wp:posOffset>
            </wp:positionV>
            <wp:extent cx="5683250" cy="3073400"/>
            <wp:effectExtent l="152400" t="152400" r="355600" b="355600"/>
            <wp:wrapTight wrapText="bothSides">
              <wp:wrapPolygon edited="0">
                <wp:start x="290" y="-1071"/>
                <wp:lineTo x="-579" y="-803"/>
                <wp:lineTo x="-579" y="22091"/>
                <wp:lineTo x="-362" y="22760"/>
                <wp:lineTo x="652" y="23698"/>
                <wp:lineTo x="724" y="23965"/>
                <wp:lineTo x="21576" y="23965"/>
                <wp:lineTo x="21648" y="23698"/>
                <wp:lineTo x="22589" y="22760"/>
                <wp:lineTo x="22879" y="20752"/>
                <wp:lineTo x="22879" y="1339"/>
                <wp:lineTo x="22010" y="-669"/>
                <wp:lineTo x="21938" y="-1071"/>
                <wp:lineTo x="290" y="-107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307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7E4C" w:rsidSect="00927E4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E2E58"/>
    <w:multiLevelType w:val="hybridMultilevel"/>
    <w:tmpl w:val="2D2C48DC"/>
    <w:lvl w:ilvl="0" w:tplc="86944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020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2A2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54E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527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7A3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C43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C82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6D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4B76735"/>
    <w:multiLevelType w:val="hybridMultilevel"/>
    <w:tmpl w:val="76C87BAE"/>
    <w:lvl w:ilvl="0" w:tplc="3CEA3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785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41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4CB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F62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0C0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A0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FAD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6CB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A06D11"/>
    <w:multiLevelType w:val="hybridMultilevel"/>
    <w:tmpl w:val="CEC26FD4"/>
    <w:lvl w:ilvl="0" w:tplc="9B84C1B0">
      <w:start w:val="1"/>
      <w:numFmt w:val="bullet"/>
      <w:lvlText w:val="•"/>
      <w:lvlJc w:val="left"/>
      <w:pPr>
        <w:tabs>
          <w:tab w:val="num" w:pos="180"/>
        </w:tabs>
        <w:ind w:left="180" w:hanging="360"/>
      </w:pPr>
      <w:rPr>
        <w:rFonts w:ascii="Arial" w:hAnsi="Arial" w:hint="default"/>
      </w:rPr>
    </w:lvl>
    <w:lvl w:ilvl="1" w:tplc="0D724D02" w:tentative="1">
      <w:start w:val="1"/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Arial" w:hAnsi="Arial" w:hint="default"/>
      </w:rPr>
    </w:lvl>
    <w:lvl w:ilvl="2" w:tplc="D338BEFA" w:tentative="1">
      <w:start w:val="1"/>
      <w:numFmt w:val="bullet"/>
      <w:lvlText w:val="•"/>
      <w:lvlJc w:val="left"/>
      <w:pPr>
        <w:tabs>
          <w:tab w:val="num" w:pos="1620"/>
        </w:tabs>
        <w:ind w:left="1620" w:hanging="360"/>
      </w:pPr>
      <w:rPr>
        <w:rFonts w:ascii="Arial" w:hAnsi="Arial" w:hint="default"/>
      </w:rPr>
    </w:lvl>
    <w:lvl w:ilvl="3" w:tplc="FA4868FC" w:tentative="1">
      <w:start w:val="1"/>
      <w:numFmt w:val="bullet"/>
      <w:lvlText w:val="•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4" w:tplc="03507128" w:tentative="1">
      <w:start w:val="1"/>
      <w:numFmt w:val="bullet"/>
      <w:lvlText w:val="•"/>
      <w:lvlJc w:val="left"/>
      <w:pPr>
        <w:tabs>
          <w:tab w:val="num" w:pos="3060"/>
        </w:tabs>
        <w:ind w:left="3060" w:hanging="360"/>
      </w:pPr>
      <w:rPr>
        <w:rFonts w:ascii="Arial" w:hAnsi="Arial" w:hint="default"/>
      </w:rPr>
    </w:lvl>
    <w:lvl w:ilvl="5" w:tplc="A1247026" w:tentative="1">
      <w:start w:val="1"/>
      <w:numFmt w:val="bullet"/>
      <w:lvlText w:val="•"/>
      <w:lvlJc w:val="left"/>
      <w:pPr>
        <w:tabs>
          <w:tab w:val="num" w:pos="3780"/>
        </w:tabs>
        <w:ind w:left="3780" w:hanging="360"/>
      </w:pPr>
      <w:rPr>
        <w:rFonts w:ascii="Arial" w:hAnsi="Arial" w:hint="default"/>
      </w:rPr>
    </w:lvl>
    <w:lvl w:ilvl="6" w:tplc="C8B0B592" w:tentative="1">
      <w:start w:val="1"/>
      <w:numFmt w:val="bullet"/>
      <w:lvlText w:val="•"/>
      <w:lvlJc w:val="left"/>
      <w:pPr>
        <w:tabs>
          <w:tab w:val="num" w:pos="4500"/>
        </w:tabs>
        <w:ind w:left="4500" w:hanging="360"/>
      </w:pPr>
      <w:rPr>
        <w:rFonts w:ascii="Arial" w:hAnsi="Arial" w:hint="default"/>
      </w:rPr>
    </w:lvl>
    <w:lvl w:ilvl="7" w:tplc="32FC3DCE" w:tentative="1">
      <w:start w:val="1"/>
      <w:numFmt w:val="bullet"/>
      <w:lvlText w:val="•"/>
      <w:lvlJc w:val="left"/>
      <w:pPr>
        <w:tabs>
          <w:tab w:val="num" w:pos="5220"/>
        </w:tabs>
        <w:ind w:left="5220" w:hanging="360"/>
      </w:pPr>
      <w:rPr>
        <w:rFonts w:ascii="Arial" w:hAnsi="Arial" w:hint="default"/>
      </w:rPr>
    </w:lvl>
    <w:lvl w:ilvl="8" w:tplc="531A7C6A" w:tentative="1">
      <w:start w:val="1"/>
      <w:numFmt w:val="bullet"/>
      <w:lvlText w:val="•"/>
      <w:lvlJc w:val="left"/>
      <w:pPr>
        <w:tabs>
          <w:tab w:val="num" w:pos="5940"/>
        </w:tabs>
        <w:ind w:left="5940" w:hanging="360"/>
      </w:pPr>
      <w:rPr>
        <w:rFonts w:ascii="Arial" w:hAnsi="Arial" w:hint="default"/>
      </w:rPr>
    </w:lvl>
  </w:abstractNum>
  <w:abstractNum w:abstractNumId="3" w15:restartNumberingAfterBreak="0">
    <w:nsid w:val="4F0B0F2C"/>
    <w:multiLevelType w:val="hybridMultilevel"/>
    <w:tmpl w:val="7DC8CC28"/>
    <w:lvl w:ilvl="0" w:tplc="A1408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AB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0C9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AEB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72D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E8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FE4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867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C0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24524301">
    <w:abstractNumId w:val="2"/>
  </w:num>
  <w:num w:numId="2" w16cid:durableId="2138570933">
    <w:abstractNumId w:val="3"/>
  </w:num>
  <w:num w:numId="3" w16cid:durableId="892812600">
    <w:abstractNumId w:val="0"/>
  </w:num>
  <w:num w:numId="4" w16cid:durableId="187800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19"/>
    <w:rsid w:val="00114B80"/>
    <w:rsid w:val="001F7700"/>
    <w:rsid w:val="00217A2B"/>
    <w:rsid w:val="0024685A"/>
    <w:rsid w:val="00315432"/>
    <w:rsid w:val="004014E7"/>
    <w:rsid w:val="00403507"/>
    <w:rsid w:val="0040570A"/>
    <w:rsid w:val="00412480"/>
    <w:rsid w:val="00453A9C"/>
    <w:rsid w:val="00530B3B"/>
    <w:rsid w:val="00544BCE"/>
    <w:rsid w:val="00563059"/>
    <w:rsid w:val="00577C60"/>
    <w:rsid w:val="00582119"/>
    <w:rsid w:val="005F3593"/>
    <w:rsid w:val="0061777D"/>
    <w:rsid w:val="00697B31"/>
    <w:rsid w:val="006F6A46"/>
    <w:rsid w:val="00717ED1"/>
    <w:rsid w:val="00792FC6"/>
    <w:rsid w:val="0079767E"/>
    <w:rsid w:val="008447D8"/>
    <w:rsid w:val="008A0CC0"/>
    <w:rsid w:val="00927E4C"/>
    <w:rsid w:val="00933F77"/>
    <w:rsid w:val="009A6755"/>
    <w:rsid w:val="009B13B1"/>
    <w:rsid w:val="00AF5C33"/>
    <w:rsid w:val="00B71E2A"/>
    <w:rsid w:val="00BB268B"/>
    <w:rsid w:val="00C80989"/>
    <w:rsid w:val="00D31AE3"/>
    <w:rsid w:val="00D61565"/>
    <w:rsid w:val="00DA1B70"/>
    <w:rsid w:val="00DE5AA2"/>
    <w:rsid w:val="00E251A3"/>
    <w:rsid w:val="00E93CC0"/>
    <w:rsid w:val="00F945B7"/>
    <w:rsid w:val="00FA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FE6E5"/>
  <w15:chartTrackingRefBased/>
  <w15:docId w15:val="{AA7D8CEC-3E2A-489D-BE08-74D11C59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1A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251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25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4B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janusyouth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janusyouth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Campbell</dc:creator>
  <cp:keywords/>
  <dc:description/>
  <cp:lastModifiedBy>Natasha MacDonald</cp:lastModifiedBy>
  <cp:revision>2</cp:revision>
  <dcterms:created xsi:type="dcterms:W3CDTF">2026-04-16T13:59:00Z</dcterms:created>
  <dcterms:modified xsi:type="dcterms:W3CDTF">2026-04-16T13:59:00Z</dcterms:modified>
</cp:coreProperties>
</file>